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F3D" w:rsidRDefault="00A96A39" w:rsidP="008C2F3D">
      <w:pPr>
        <w:tabs>
          <w:tab w:val="left" w:pos="567"/>
          <w:tab w:val="left" w:pos="993"/>
        </w:tabs>
        <w:spacing w:after="0" w:line="240" w:lineRule="auto"/>
        <w:jc w:val="center"/>
        <w:rPr>
          <w:rFonts w:ascii="TH SarabunPSK" w:hAnsi="TH SarabunPSK" w:cs="TH SarabunPSK" w:hint="cs"/>
          <w:b/>
          <w:bCs/>
          <w:sz w:val="10"/>
          <w:szCs w:val="1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32" type="#_x0000_t202" style="position:absolute;left:0;text-align:left;margin-left:64.1pt;margin-top:-25.8pt;width:321.55pt;height:33.7pt;z-index:-25164697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" stroked="f">
            <v:textbox style="mso-next-textbox:#กล่องข้อความ 2">
              <w:txbxContent>
                <w:p w:rsidR="00A96A39" w:rsidRDefault="00A96A39" w:rsidP="00A96A39">
                  <w:pPr>
                    <w:tabs>
                      <w:tab w:val="left" w:pos="567"/>
                      <w:tab w:val="left" w:pos="993"/>
                    </w:tabs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10"/>
                      <w:szCs w:val="10"/>
                    </w:rPr>
                  </w:pPr>
                  <w:r w:rsidRPr="00343332">
                    <w:rPr>
                      <w:rFonts w:ascii="TH SarabunPSK" w:hAnsi="TH SarabunPSK" w:cs="TH SarabunPSK" w:hint="cs"/>
                      <w:b/>
                      <w:bCs/>
                      <w:sz w:val="44"/>
                      <w:szCs w:val="44"/>
                      <w:cs/>
                    </w:rPr>
                    <w:t xml:space="preserve">ผลการประเมินคุณภาพการศึกษาภายใน </w:t>
                  </w:r>
                </w:p>
                <w:p w:rsidR="00A96A39" w:rsidRDefault="00A96A39"/>
              </w:txbxContent>
            </v:textbox>
          </v:shape>
        </w:pict>
      </w:r>
    </w:p>
    <w:p w:rsidR="005155CF" w:rsidRPr="009420B5" w:rsidRDefault="008C2F3D" w:rsidP="005155C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  <w:r w:rsidR="004422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1 </w:t>
      </w:r>
      <w:r w:rsidR="005155CF" w:rsidRPr="009420B5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  <w:r w:rsidR="004422E4">
        <w:rPr>
          <w:rFonts w:ascii="TH SarabunPSK" w:hAnsi="TH SarabunPSK" w:cs="TH SarabunPSK" w:hint="cs"/>
          <w:b/>
          <w:bCs/>
          <w:sz w:val="32"/>
          <w:szCs w:val="32"/>
          <w:cs/>
        </w:rPr>
        <w:t>รายตัวบ่งชี้</w:t>
      </w:r>
      <w:r w:rsidR="005155CF"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ตามองค์ประกอบคุณภาพ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2093"/>
        <w:gridCol w:w="1276"/>
        <w:gridCol w:w="1559"/>
        <w:gridCol w:w="1417"/>
        <w:gridCol w:w="1560"/>
        <w:gridCol w:w="1417"/>
      </w:tblGrid>
      <w:tr w:rsidR="005155CF" w:rsidTr="00A96A39">
        <w:trPr>
          <w:trHeight w:val="405"/>
        </w:trPr>
        <w:tc>
          <w:tcPr>
            <w:tcW w:w="2093" w:type="dxa"/>
            <w:vMerge w:val="restart"/>
          </w:tcPr>
          <w:p w:rsidR="005155CF" w:rsidRDefault="005155CF" w:rsidP="00D51546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ตัวบ่งชี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้คุณภาพ</w:t>
            </w:r>
          </w:p>
        </w:tc>
        <w:tc>
          <w:tcPr>
            <w:tcW w:w="1276" w:type="dxa"/>
            <w:vMerge w:val="restart"/>
          </w:tcPr>
          <w:p w:rsidR="005155CF" w:rsidRPr="00C31AE0" w:rsidRDefault="005155CF" w:rsidP="00D5154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>เป้าหมาย</w:t>
            </w:r>
          </w:p>
        </w:tc>
        <w:tc>
          <w:tcPr>
            <w:tcW w:w="2976" w:type="dxa"/>
            <w:gridSpan w:val="2"/>
            <w:vAlign w:val="center"/>
          </w:tcPr>
          <w:p w:rsidR="005155CF" w:rsidRDefault="005155CF" w:rsidP="00007776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1560" w:type="dxa"/>
            <w:vMerge w:val="restart"/>
          </w:tcPr>
          <w:p w:rsidR="005155CF" w:rsidRPr="00C655F1" w:rsidRDefault="002E3539" w:rsidP="00D51546">
            <w:pPr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</w:t>
            </w:r>
            <w:r w:rsidR="005155CF" w:rsidRPr="00BF5916">
              <w:rPr>
                <w:rFonts w:ascii="TH SarabunPSK" w:hAnsi="TH SarabunPSK" w:cs="TH SarabunPSK" w:hint="cs"/>
                <w:b/>
                <w:bCs/>
                <w:cs/>
              </w:rPr>
              <w:t>บรรลุเป้าหมาย</w:t>
            </w:r>
            <w:r w:rsidR="00C655F1">
              <w:rPr>
                <w:rFonts w:ascii="TH SarabunPSK" w:hAnsi="TH SarabunPSK" w:cs="TH SarabunPSK"/>
                <w:b/>
                <w:bCs/>
              </w:rPr>
              <w:br/>
            </w:r>
          </w:p>
          <w:p w:rsidR="005155CF" w:rsidRPr="00117880" w:rsidRDefault="00914C6F" w:rsidP="00D51546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noProof/>
              </w:rPr>
              <w:pict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_x0000_s1026" type="#_x0000_t86" style="position:absolute;margin-left:64.85pt;margin-top:-.35pt;width:3.55pt;height:32.6pt;z-index:251660288"/>
              </w:pict>
            </w:r>
            <w:r>
              <w:rPr>
                <w:rFonts w:ascii="TH SarabunPSK" w:hAnsi="TH SarabunPSK" w:cs="TH SarabunPSK"/>
                <w:noProof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27" type="#_x0000_t85" style="position:absolute;margin-left:1.75pt;margin-top:-.4pt;width:5.45pt;height:32.65pt;z-index:251661312"/>
              </w:pict>
            </w:r>
            <w:r w:rsidR="005155CF">
              <w:rPr>
                <w:rFonts w:ascii="TH SarabunPSK" w:hAnsi="TH SarabunPSK" w:cs="TH SarabunPSK"/>
              </w:rPr>
              <w:t xml:space="preserve">    </w:t>
            </w:r>
            <w:r w:rsidR="00007776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5155CF" w:rsidRPr="00117880">
              <w:rPr>
                <w:rFonts w:ascii="TH SarabunPSK" w:hAnsi="TH SarabunPSK" w:cs="TH SarabunPSK"/>
                <w:b/>
                <w:bCs/>
              </w:rPr>
              <w:sym w:font="Wingdings 2" w:char="F050"/>
            </w:r>
            <w:r w:rsidR="005155CF" w:rsidRPr="00117880">
              <w:rPr>
                <w:rFonts w:ascii="TH SarabunPSK" w:hAnsi="TH SarabunPSK" w:cs="TH SarabunPSK"/>
                <w:b/>
                <w:bCs/>
              </w:rPr>
              <w:t>=</w:t>
            </w:r>
            <w:r w:rsidR="00FD6ACD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5155CF" w:rsidRPr="00117880">
              <w:rPr>
                <w:rFonts w:ascii="TH SarabunPSK" w:hAnsi="TH SarabunPSK" w:cs="TH SarabunPSK" w:hint="cs"/>
                <w:b/>
                <w:bCs/>
                <w:cs/>
              </w:rPr>
              <w:t>บรรลุ</w:t>
            </w:r>
          </w:p>
          <w:p w:rsidR="005155CF" w:rsidRPr="00BF5916" w:rsidRDefault="005155CF" w:rsidP="00D51546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</w:rPr>
            </w:pP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   </w:t>
            </w:r>
            <w:r w:rsidRPr="00117880">
              <w:rPr>
                <w:rFonts w:ascii="TH SarabunPSK" w:hAnsi="TH SarabunPSK" w:cs="TH SarabunPSK"/>
                <w:b/>
                <w:bCs/>
                <w:cs/>
              </w:rPr>
              <w:t>×</w:t>
            </w: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117880">
              <w:rPr>
                <w:rFonts w:ascii="TH SarabunPSK" w:hAnsi="TH SarabunPSK" w:cs="TH SarabunPSK"/>
                <w:b/>
                <w:bCs/>
              </w:rPr>
              <w:t>=</w:t>
            </w: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ไม่บรรลุ</w:t>
            </w:r>
          </w:p>
        </w:tc>
        <w:tc>
          <w:tcPr>
            <w:tcW w:w="1417" w:type="dxa"/>
            <w:vMerge w:val="restart"/>
          </w:tcPr>
          <w:p w:rsidR="005155CF" w:rsidRDefault="005155CF" w:rsidP="00E30D7B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คะแนนประเมิน</w:t>
            </w:r>
          </w:p>
        </w:tc>
      </w:tr>
      <w:tr w:rsidR="005155CF" w:rsidTr="00A96A39">
        <w:trPr>
          <w:trHeight w:val="470"/>
        </w:trPr>
        <w:tc>
          <w:tcPr>
            <w:tcW w:w="2093" w:type="dxa"/>
            <w:vMerge/>
          </w:tcPr>
          <w:p w:rsidR="005155CF" w:rsidRDefault="005155CF" w:rsidP="00D5154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5155CF" w:rsidRDefault="005155CF" w:rsidP="00D5154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vAlign w:val="center"/>
          </w:tcPr>
          <w:p w:rsidR="005155CF" w:rsidRPr="00C31AE0" w:rsidRDefault="005155CF" w:rsidP="00D5154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ตัวตั้ง</w:t>
            </w:r>
          </w:p>
        </w:tc>
        <w:tc>
          <w:tcPr>
            <w:tcW w:w="1417" w:type="dxa"/>
            <w:vMerge w:val="restart"/>
            <w:vAlign w:val="center"/>
          </w:tcPr>
          <w:p w:rsidR="00007776" w:rsidRPr="00C31AE0" w:rsidRDefault="005155CF" w:rsidP="0000777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cs/>
              </w:rPr>
              <w:t>ผลลัพธ์</w:t>
            </w:r>
          </w:p>
          <w:p w:rsidR="00FD6ACD" w:rsidRPr="00A96A39" w:rsidRDefault="005155CF" w:rsidP="000077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6A3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(</w:t>
            </w:r>
            <w:r w:rsidRPr="00A96A3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%</w:t>
            </w:r>
            <w:r w:rsidRPr="00A96A3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หรือสัดส่วน)</w:t>
            </w:r>
          </w:p>
        </w:tc>
        <w:tc>
          <w:tcPr>
            <w:tcW w:w="1560" w:type="dxa"/>
            <w:vMerge/>
          </w:tcPr>
          <w:p w:rsidR="005155CF" w:rsidRDefault="005155CF" w:rsidP="00D51546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7" w:type="dxa"/>
            <w:vMerge/>
          </w:tcPr>
          <w:p w:rsidR="005155CF" w:rsidRDefault="005155CF" w:rsidP="00D51546">
            <w:pPr>
              <w:rPr>
                <w:rFonts w:ascii="TH SarabunPSK" w:hAnsi="TH SarabunPSK" w:cs="TH SarabunPSK"/>
              </w:rPr>
            </w:pPr>
          </w:p>
        </w:tc>
      </w:tr>
      <w:tr w:rsidR="005155CF" w:rsidTr="00A96A39">
        <w:trPr>
          <w:trHeight w:val="456"/>
        </w:trPr>
        <w:tc>
          <w:tcPr>
            <w:tcW w:w="2093" w:type="dxa"/>
            <w:vMerge/>
          </w:tcPr>
          <w:p w:rsidR="005155CF" w:rsidRDefault="005155CF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5155CF" w:rsidRDefault="005155CF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vAlign w:val="center"/>
          </w:tcPr>
          <w:p w:rsidR="005155CF" w:rsidRPr="00C31AE0" w:rsidRDefault="005155CF" w:rsidP="00D5154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ตัวหาร</w:t>
            </w:r>
          </w:p>
        </w:tc>
        <w:tc>
          <w:tcPr>
            <w:tcW w:w="1417" w:type="dxa"/>
            <w:vMerge/>
          </w:tcPr>
          <w:p w:rsidR="005155CF" w:rsidRDefault="005155CF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Merge/>
          </w:tcPr>
          <w:p w:rsidR="005155CF" w:rsidRDefault="005155CF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</w:tcPr>
          <w:p w:rsidR="005155CF" w:rsidRDefault="005155CF" w:rsidP="00D51546">
            <w:pPr>
              <w:rPr>
                <w:rFonts w:ascii="TH SarabunPSK" w:hAnsi="TH SarabunPSK" w:cs="TH SarabunPSK"/>
              </w:rPr>
            </w:pPr>
          </w:p>
        </w:tc>
      </w:tr>
      <w:tr w:rsidR="005155CF" w:rsidTr="00A96A39">
        <w:trPr>
          <w:trHeight w:val="506"/>
        </w:trPr>
        <w:tc>
          <w:tcPr>
            <w:tcW w:w="9322" w:type="dxa"/>
            <w:gridSpan w:val="6"/>
            <w:vAlign w:val="center"/>
          </w:tcPr>
          <w:p w:rsidR="005155CF" w:rsidRPr="00C31AE0" w:rsidRDefault="00C655F1" w:rsidP="00C655F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 </w:t>
            </w:r>
            <w:r w:rsidR="005155CF">
              <w:rPr>
                <w:rFonts w:ascii="TH SarabunPSK" w:hAnsi="TH SarabunPSK" w:cs="TH SarabunPSK" w:hint="cs"/>
                <w:b/>
                <w:bCs/>
                <w:cs/>
              </w:rPr>
              <w:t xml:space="preserve">1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การผลิตบัณฑิต</w:t>
            </w:r>
          </w:p>
        </w:tc>
      </w:tr>
      <w:tr w:rsidR="00A96A39" w:rsidTr="00A96A39">
        <w:trPr>
          <w:trHeight w:val="271"/>
        </w:trPr>
        <w:tc>
          <w:tcPr>
            <w:tcW w:w="2093" w:type="dxa"/>
            <w:vMerge w:val="restart"/>
          </w:tcPr>
          <w:p w:rsidR="00A96A39" w:rsidRPr="00A96A39" w:rsidRDefault="00A96A39" w:rsidP="00A96A39">
            <w:pPr>
              <w:ind w:right="-108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A96A39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1.1 </w:t>
            </w:r>
            <w:r w:rsidRPr="00A96A39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ผลการบริหาร</w:t>
            </w:r>
            <w:r w:rsidRPr="00A96A39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จัด</w:t>
            </w: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การ</w:t>
            </w:r>
            <w:r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br/>
            </w: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    </w:t>
            </w:r>
            <w:r w:rsidRPr="00A96A39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หลักสูตรโดยรวม</w:t>
            </w:r>
          </w:p>
        </w:tc>
        <w:tc>
          <w:tcPr>
            <w:tcW w:w="1276" w:type="dxa"/>
            <w:vMerge w:val="restart"/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96A39" w:rsidRPr="00DC1C64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Merge w:val="restart"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 w:val="restart"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</w:tr>
      <w:tr w:rsidR="00A96A39" w:rsidTr="00A96A39">
        <w:trPr>
          <w:trHeight w:val="401"/>
        </w:trPr>
        <w:tc>
          <w:tcPr>
            <w:tcW w:w="2093" w:type="dxa"/>
            <w:vMerge/>
          </w:tcPr>
          <w:p w:rsidR="00A96A39" w:rsidRPr="00A96A39" w:rsidRDefault="00A96A39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96A39" w:rsidRPr="00DC1C64" w:rsidRDefault="00A96A39" w:rsidP="00A96A3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Merge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</w:tr>
      <w:tr w:rsidR="00A96A39" w:rsidTr="00A96A39">
        <w:trPr>
          <w:trHeight w:val="420"/>
        </w:trPr>
        <w:tc>
          <w:tcPr>
            <w:tcW w:w="2093" w:type="dxa"/>
            <w:vMerge w:val="restart"/>
          </w:tcPr>
          <w:p w:rsidR="00A96A39" w:rsidRDefault="00A96A39" w:rsidP="00A96A39">
            <w:pPr>
              <w:ind w:right="-251"/>
              <w:rPr>
                <w:rFonts w:ascii="TH SarabunPSK" w:hAnsi="TH SarabunPSK" w:cs="TH SarabunPSK" w:hint="cs"/>
                <w:sz w:val="28"/>
                <w:cs/>
              </w:rPr>
            </w:pPr>
            <w:r w:rsidRPr="00A96A39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1.2 </w:t>
            </w:r>
            <w:r w:rsidRPr="00A96A39">
              <w:rPr>
                <w:rFonts w:ascii="TH SarabunPSK" w:hAnsi="TH SarabunPSK" w:cs="TH SarabunPSK" w:hint="cs"/>
                <w:sz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คณะ</w:t>
            </w:r>
          </w:p>
          <w:p w:rsidR="00A96A39" w:rsidRDefault="00A96A39" w:rsidP="00A96A39">
            <w:pPr>
              <w:ind w:right="-251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 </w:t>
            </w:r>
            <w:r w:rsidRPr="00A96A39">
              <w:rPr>
                <w:rFonts w:ascii="TH SarabunPSK" w:hAnsi="TH SarabunPSK" w:cs="TH SarabunPSK" w:hint="cs"/>
                <w:sz w:val="28"/>
                <w:cs/>
              </w:rPr>
              <w:t>ที่มีคุณวุฒิปริญญา</w:t>
            </w:r>
          </w:p>
          <w:p w:rsidR="00A96A39" w:rsidRPr="00A96A39" w:rsidRDefault="00A96A39" w:rsidP="00A96A39">
            <w:pPr>
              <w:ind w:right="-251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A96A39">
              <w:rPr>
                <w:rFonts w:ascii="TH SarabunPSK" w:hAnsi="TH SarabunPSK" w:cs="TH SarabunPSK" w:hint="cs"/>
                <w:sz w:val="28"/>
                <w:cs/>
              </w:rPr>
              <w:t>เอก</w:t>
            </w:r>
          </w:p>
        </w:tc>
        <w:tc>
          <w:tcPr>
            <w:tcW w:w="1276" w:type="dxa"/>
            <w:vMerge w:val="restart"/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Merge w:val="restart"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 w:val="restart"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</w:tr>
      <w:tr w:rsidR="00A96A39" w:rsidTr="00A96A39">
        <w:trPr>
          <w:trHeight w:val="540"/>
        </w:trPr>
        <w:tc>
          <w:tcPr>
            <w:tcW w:w="2093" w:type="dxa"/>
            <w:vMerge/>
          </w:tcPr>
          <w:p w:rsidR="00A96A39" w:rsidRPr="00A96A39" w:rsidRDefault="00A96A39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Merge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</w:tr>
      <w:tr w:rsidR="00A96A39" w:rsidTr="00A96A39">
        <w:trPr>
          <w:trHeight w:val="330"/>
        </w:trPr>
        <w:tc>
          <w:tcPr>
            <w:tcW w:w="2093" w:type="dxa"/>
            <w:vMerge/>
          </w:tcPr>
          <w:p w:rsidR="00A96A39" w:rsidRPr="00A96A39" w:rsidRDefault="00A96A39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Merge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</w:tr>
      <w:tr w:rsidR="00A96A39" w:rsidTr="00A96A39">
        <w:trPr>
          <w:trHeight w:val="197"/>
        </w:trPr>
        <w:tc>
          <w:tcPr>
            <w:tcW w:w="2093" w:type="dxa"/>
            <w:vMerge/>
          </w:tcPr>
          <w:p w:rsidR="00A96A39" w:rsidRPr="00A96A39" w:rsidRDefault="00A96A39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Merge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</w:tr>
      <w:tr w:rsidR="00A96A39" w:rsidTr="00A96A39">
        <w:trPr>
          <w:trHeight w:val="435"/>
        </w:trPr>
        <w:tc>
          <w:tcPr>
            <w:tcW w:w="2093" w:type="dxa"/>
            <w:vMerge w:val="restart"/>
          </w:tcPr>
          <w:p w:rsidR="00A96A39" w:rsidRPr="00A96A39" w:rsidRDefault="00A96A39" w:rsidP="00A96A39">
            <w:pPr>
              <w:ind w:right="-108"/>
              <w:rPr>
                <w:rFonts w:ascii="TH SarabunPSK" w:hAnsi="TH SarabunPSK" w:cs="TH SarabunPSK"/>
                <w:sz w:val="28"/>
                <w:cs/>
              </w:rPr>
            </w:pPr>
            <w:r w:rsidRPr="00A96A39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1.3 </w:t>
            </w:r>
            <w:r w:rsidRPr="00A96A39">
              <w:rPr>
                <w:rFonts w:ascii="TH SarabunPSK" w:hAnsi="TH SarabunPSK" w:cs="TH SarabunPSK" w:hint="cs"/>
                <w:sz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คณะ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A96A39">
              <w:rPr>
                <w:rFonts w:ascii="TH SarabunPSK" w:hAnsi="TH SarabunPSK" w:cs="TH SarabunPSK" w:hint="cs"/>
                <w:sz w:val="28"/>
                <w:cs/>
              </w:rPr>
              <w:t>ที่ดำรงตำแหน่งทาง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A96A39">
              <w:rPr>
                <w:rFonts w:ascii="TH SarabunPSK" w:hAnsi="TH SarabunPSK" w:cs="TH SarabunPSK" w:hint="cs"/>
                <w:sz w:val="28"/>
                <w:cs/>
              </w:rPr>
              <w:t>วิชาการ</w:t>
            </w:r>
          </w:p>
          <w:p w:rsidR="00A96A39" w:rsidRPr="00A96A39" w:rsidRDefault="00A96A39" w:rsidP="00A96A39">
            <w:pPr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276" w:type="dxa"/>
            <w:vMerge w:val="restart"/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Merge w:val="restart"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 w:val="restart"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</w:tr>
      <w:tr w:rsidR="00A96A39" w:rsidTr="00A96A39">
        <w:trPr>
          <w:trHeight w:val="375"/>
        </w:trPr>
        <w:tc>
          <w:tcPr>
            <w:tcW w:w="2093" w:type="dxa"/>
            <w:vMerge/>
            <w:vAlign w:val="center"/>
          </w:tcPr>
          <w:p w:rsidR="00A96A39" w:rsidRPr="00A96A39" w:rsidRDefault="00A96A39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Merge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</w:tr>
      <w:tr w:rsidR="00A96A39" w:rsidTr="00A96A39">
        <w:trPr>
          <w:trHeight w:val="465"/>
        </w:trPr>
        <w:tc>
          <w:tcPr>
            <w:tcW w:w="2093" w:type="dxa"/>
            <w:vMerge/>
            <w:vAlign w:val="center"/>
          </w:tcPr>
          <w:p w:rsidR="00A96A39" w:rsidRPr="00A96A39" w:rsidRDefault="00A96A39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Merge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</w:tr>
      <w:tr w:rsidR="00A96A39" w:rsidTr="00A96A39">
        <w:trPr>
          <w:trHeight w:val="334"/>
        </w:trPr>
        <w:tc>
          <w:tcPr>
            <w:tcW w:w="2093" w:type="dxa"/>
            <w:vMerge/>
            <w:vAlign w:val="center"/>
          </w:tcPr>
          <w:p w:rsidR="00A96A39" w:rsidRPr="00A96A39" w:rsidRDefault="00A96A39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Merge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</w:tr>
      <w:tr w:rsidR="00A96A39" w:rsidTr="00A96A39">
        <w:trPr>
          <w:trHeight w:val="420"/>
        </w:trPr>
        <w:tc>
          <w:tcPr>
            <w:tcW w:w="2093" w:type="dxa"/>
            <w:vMerge w:val="restart"/>
          </w:tcPr>
          <w:p w:rsidR="00A96A39" w:rsidRDefault="00A96A39" w:rsidP="00A96A39">
            <w:pPr>
              <w:rPr>
                <w:rFonts w:ascii="TH SarabunPSK" w:hAnsi="TH SarabunPSK" w:cs="TH SarabunPSK"/>
                <w:sz w:val="28"/>
              </w:rPr>
            </w:pPr>
            <w:r w:rsidRPr="00A96A39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1.4 </w:t>
            </w:r>
            <w:r w:rsidRPr="00A96A39">
              <w:rPr>
                <w:rFonts w:ascii="TH SarabunPSK" w:hAnsi="TH SarabunPSK" w:cs="TH SarabunPSK" w:hint="cs"/>
                <w:sz w:val="28"/>
                <w:cs/>
              </w:rPr>
              <w:t>จำนวนนักศึกษา</w:t>
            </w:r>
          </w:p>
          <w:p w:rsidR="00A96A39" w:rsidRDefault="00A96A39" w:rsidP="00A96A39">
            <w:pPr>
              <w:ind w:right="-108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เต็ม</w:t>
            </w:r>
            <w:r w:rsidRPr="00A96A39">
              <w:rPr>
                <w:rFonts w:ascii="TH SarabunPSK" w:hAnsi="TH SarabunPSK" w:cs="TH SarabunPSK" w:hint="cs"/>
                <w:sz w:val="28"/>
                <w:cs/>
              </w:rPr>
              <w:t>เวลาเทียบเท่า</w:t>
            </w:r>
          </w:p>
          <w:p w:rsidR="00A96A39" w:rsidRPr="00A96A39" w:rsidRDefault="00A96A39" w:rsidP="00A96A39">
            <w:pPr>
              <w:ind w:right="-108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A96A39">
              <w:rPr>
                <w:rFonts w:ascii="TH SarabunPSK" w:hAnsi="TH SarabunPSK" w:cs="TH SarabunPSK" w:hint="cs"/>
                <w:sz w:val="28"/>
                <w:cs/>
              </w:rPr>
              <w:t>ต่อ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จำนวนอาจารย์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A96A39">
              <w:rPr>
                <w:rFonts w:ascii="TH SarabunPSK" w:hAnsi="TH SarabunPSK" w:cs="TH SarabunPSK" w:hint="cs"/>
                <w:sz w:val="28"/>
                <w:cs/>
              </w:rPr>
              <w:t>ประจำ</w:t>
            </w:r>
          </w:p>
        </w:tc>
        <w:tc>
          <w:tcPr>
            <w:tcW w:w="1276" w:type="dxa"/>
            <w:vMerge w:val="restart"/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Merge w:val="restart"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 w:val="restart"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</w:tr>
      <w:tr w:rsidR="002E3539" w:rsidTr="00A96A39">
        <w:trPr>
          <w:trHeight w:val="379"/>
        </w:trPr>
        <w:tc>
          <w:tcPr>
            <w:tcW w:w="2093" w:type="dxa"/>
            <w:vMerge/>
          </w:tcPr>
          <w:p w:rsidR="002E3539" w:rsidRPr="00676EE7" w:rsidRDefault="002E3539" w:rsidP="0065381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vMerge/>
          </w:tcPr>
          <w:p w:rsidR="002E3539" w:rsidRDefault="002E3539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Default="002E3539" w:rsidP="00DC1C6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2E3539" w:rsidRDefault="002E3539" w:rsidP="00DC1C6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E3539" w:rsidRDefault="002E3539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Merge/>
          </w:tcPr>
          <w:p w:rsidR="002E3539" w:rsidRDefault="002E3539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</w:tcPr>
          <w:p w:rsidR="002E3539" w:rsidRDefault="002E3539" w:rsidP="00D51546">
            <w:pPr>
              <w:rPr>
                <w:rFonts w:ascii="TH SarabunPSK" w:hAnsi="TH SarabunPSK" w:cs="TH SarabunPSK"/>
              </w:rPr>
            </w:pPr>
          </w:p>
        </w:tc>
      </w:tr>
      <w:tr w:rsidR="002E3539" w:rsidTr="00A96A39">
        <w:trPr>
          <w:trHeight w:val="531"/>
        </w:trPr>
        <w:tc>
          <w:tcPr>
            <w:tcW w:w="2093" w:type="dxa"/>
            <w:vMerge/>
          </w:tcPr>
          <w:p w:rsidR="002E3539" w:rsidRPr="00676EE7" w:rsidRDefault="002E3539" w:rsidP="0065381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vMerge/>
          </w:tcPr>
          <w:p w:rsidR="002E3539" w:rsidRDefault="002E3539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Default="002E3539" w:rsidP="00DC1C6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2E3539" w:rsidRDefault="002E3539" w:rsidP="00DC1C6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3539" w:rsidRDefault="002E3539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Merge/>
          </w:tcPr>
          <w:p w:rsidR="002E3539" w:rsidRDefault="002E3539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</w:tcPr>
          <w:p w:rsidR="002E3539" w:rsidRDefault="002E3539" w:rsidP="00D51546">
            <w:pPr>
              <w:rPr>
                <w:rFonts w:ascii="TH SarabunPSK" w:hAnsi="TH SarabunPSK" w:cs="TH SarabunPSK"/>
              </w:rPr>
            </w:pPr>
          </w:p>
        </w:tc>
      </w:tr>
      <w:tr w:rsidR="002E3539" w:rsidTr="00A96A39">
        <w:trPr>
          <w:trHeight w:val="189"/>
        </w:trPr>
        <w:tc>
          <w:tcPr>
            <w:tcW w:w="2093" w:type="dxa"/>
            <w:vMerge/>
          </w:tcPr>
          <w:p w:rsidR="002E3539" w:rsidRPr="00676EE7" w:rsidRDefault="002E3539" w:rsidP="0065381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vMerge/>
          </w:tcPr>
          <w:p w:rsidR="002E3539" w:rsidRDefault="002E3539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E3539" w:rsidRDefault="002E3539" w:rsidP="00DC1C6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2E3539" w:rsidRDefault="002E3539" w:rsidP="00DC1C6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2E3539" w:rsidRDefault="002E3539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vMerge/>
          </w:tcPr>
          <w:p w:rsidR="002E3539" w:rsidRDefault="002E3539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</w:tcPr>
          <w:p w:rsidR="002E3539" w:rsidRDefault="002E3539" w:rsidP="00D51546">
            <w:pPr>
              <w:rPr>
                <w:rFonts w:ascii="TH SarabunPSK" w:hAnsi="TH SarabunPSK" w:cs="TH SarabunPSK"/>
              </w:rPr>
            </w:pPr>
          </w:p>
        </w:tc>
      </w:tr>
      <w:tr w:rsidR="00A96A39" w:rsidTr="000026FB">
        <w:trPr>
          <w:trHeight w:val="535"/>
        </w:trPr>
        <w:tc>
          <w:tcPr>
            <w:tcW w:w="2093" w:type="dxa"/>
          </w:tcPr>
          <w:p w:rsidR="00A96A39" w:rsidRPr="006505A7" w:rsidRDefault="00A96A39" w:rsidP="00A96A39">
            <w:pPr>
              <w:tabs>
                <w:tab w:val="left" w:pos="1560"/>
              </w:tabs>
              <w:ind w:right="20"/>
              <w:rPr>
                <w:rFonts w:ascii="TH SarabunPSK" w:hAnsi="TH SarabunPSK" w:cs="TH SarabunPSK" w:hint="cs"/>
                <w:sz w:val="28"/>
                <w:cs/>
              </w:rPr>
            </w:pPr>
            <w:r w:rsidRPr="006505A7">
              <w:rPr>
                <w:rFonts w:ascii="TH SarabunPSK" w:hAnsi="TH SarabunPSK" w:cs="TH SarabunPSK" w:hint="cs"/>
                <w:sz w:val="28"/>
                <w:cs/>
              </w:rPr>
              <w:t xml:space="preserve">1.5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การบริการนักศึกษา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ระดับปริญญาตรี</w:t>
            </w:r>
          </w:p>
        </w:tc>
        <w:tc>
          <w:tcPr>
            <w:tcW w:w="1276" w:type="dxa"/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</w:tr>
      <w:tr w:rsidR="00A96A39" w:rsidTr="000026FB">
        <w:trPr>
          <w:trHeight w:val="543"/>
        </w:trPr>
        <w:tc>
          <w:tcPr>
            <w:tcW w:w="2093" w:type="dxa"/>
          </w:tcPr>
          <w:p w:rsidR="00A96A39" w:rsidRPr="001C754E" w:rsidRDefault="00A96A39" w:rsidP="00A96A39">
            <w:pPr>
              <w:tabs>
                <w:tab w:val="left" w:pos="1560"/>
              </w:tabs>
              <w:ind w:right="2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1.6 </w:t>
            </w:r>
            <w:r w:rsidRPr="001C754E">
              <w:rPr>
                <w:rFonts w:ascii="TH SarabunPSK" w:hAnsi="TH SarabunPSK" w:cs="TH SarabunPSK" w:hint="cs"/>
                <w:sz w:val="28"/>
                <w:cs/>
              </w:rPr>
              <w:t>กิจกรรมนักศึกษา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1C754E">
              <w:rPr>
                <w:rFonts w:ascii="TH SarabunPSK" w:hAnsi="TH SarabunPSK" w:cs="TH SarabunPSK" w:hint="cs"/>
                <w:sz w:val="28"/>
                <w:cs/>
              </w:rPr>
              <w:t>ระดับปริญญาตรี</w:t>
            </w:r>
          </w:p>
        </w:tc>
        <w:tc>
          <w:tcPr>
            <w:tcW w:w="1276" w:type="dxa"/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A96A39" w:rsidRDefault="00A96A39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96A39" w:rsidRDefault="00A96A39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</w:tcPr>
          <w:p w:rsidR="00A96A39" w:rsidRDefault="00A96A39" w:rsidP="00A96A39">
            <w:pPr>
              <w:rPr>
                <w:rFonts w:ascii="TH SarabunPSK" w:hAnsi="TH SarabunPSK" w:cs="TH SarabunPSK"/>
              </w:rPr>
            </w:pPr>
          </w:p>
        </w:tc>
      </w:tr>
      <w:tr w:rsidR="00375581" w:rsidTr="007B059F">
        <w:trPr>
          <w:trHeight w:val="604"/>
        </w:trPr>
        <w:tc>
          <w:tcPr>
            <w:tcW w:w="7905" w:type="dxa"/>
            <w:gridSpan w:val="5"/>
            <w:vAlign w:val="center"/>
          </w:tcPr>
          <w:p w:rsidR="00375581" w:rsidRDefault="00375581" w:rsidP="00D51546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1</w:t>
            </w:r>
          </w:p>
        </w:tc>
        <w:tc>
          <w:tcPr>
            <w:tcW w:w="1417" w:type="dxa"/>
          </w:tcPr>
          <w:p w:rsidR="00375581" w:rsidRDefault="00375581" w:rsidP="00D51546">
            <w:pPr>
              <w:rPr>
                <w:rFonts w:ascii="TH SarabunPSK" w:hAnsi="TH SarabunPSK" w:cs="TH SarabunPSK"/>
              </w:rPr>
            </w:pPr>
          </w:p>
        </w:tc>
      </w:tr>
    </w:tbl>
    <w:p w:rsidR="00B157D1" w:rsidRPr="00B157D1" w:rsidRDefault="00B157D1" w:rsidP="00CF1D12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1 </w:t>
      </w:r>
      <w:r w:rsidRPr="009420B5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รายตัวบ่งชี้</w:t>
      </w:r>
      <w:r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ตามองค์ประกอบคุณภาพ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1276"/>
        <w:gridCol w:w="1417"/>
        <w:gridCol w:w="945"/>
        <w:gridCol w:w="473"/>
        <w:gridCol w:w="1569"/>
        <w:gridCol w:w="1407"/>
      </w:tblGrid>
      <w:tr w:rsidR="00375581" w:rsidTr="008C2F3D">
        <w:trPr>
          <w:trHeight w:val="364"/>
        </w:trPr>
        <w:tc>
          <w:tcPr>
            <w:tcW w:w="2093" w:type="dxa"/>
            <w:vMerge w:val="restart"/>
          </w:tcPr>
          <w:p w:rsidR="00375581" w:rsidRDefault="00375581" w:rsidP="00B043B1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ตัวบ่งชี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้คุณภาพ</w:t>
            </w:r>
          </w:p>
        </w:tc>
        <w:tc>
          <w:tcPr>
            <w:tcW w:w="1276" w:type="dxa"/>
            <w:vMerge w:val="restart"/>
          </w:tcPr>
          <w:p w:rsidR="00375581" w:rsidRPr="00C31AE0" w:rsidRDefault="00375581" w:rsidP="00B043B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>เป้าหมาย</w:t>
            </w:r>
          </w:p>
        </w:tc>
        <w:tc>
          <w:tcPr>
            <w:tcW w:w="2835" w:type="dxa"/>
            <w:gridSpan w:val="3"/>
            <w:vAlign w:val="center"/>
          </w:tcPr>
          <w:p w:rsidR="00375581" w:rsidRDefault="00375581" w:rsidP="00007776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1569" w:type="dxa"/>
            <w:vMerge w:val="restart"/>
          </w:tcPr>
          <w:p w:rsidR="00375581" w:rsidRPr="00007776" w:rsidRDefault="00375581" w:rsidP="00B043B1">
            <w:pPr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</w:t>
            </w:r>
            <w:r w:rsidRPr="00BF5916">
              <w:rPr>
                <w:rFonts w:ascii="TH SarabunPSK" w:hAnsi="TH SarabunPSK" w:cs="TH SarabunPSK" w:hint="cs"/>
                <w:b/>
                <w:bCs/>
                <w:cs/>
              </w:rPr>
              <w:t>บรรลุเป้าหมาย</w:t>
            </w:r>
            <w:r w:rsidR="00007776">
              <w:rPr>
                <w:rFonts w:ascii="TH SarabunPSK" w:hAnsi="TH SarabunPSK" w:cs="TH SarabunPSK"/>
                <w:b/>
                <w:bCs/>
                <w:sz w:val="10"/>
                <w:szCs w:val="10"/>
              </w:rPr>
              <w:br/>
            </w:r>
          </w:p>
          <w:p w:rsidR="00375581" w:rsidRPr="00117880" w:rsidRDefault="00914C6F" w:rsidP="00B043B1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noProof/>
              </w:rPr>
              <w:pict>
                <v:shape id="_x0000_s1031" type="#_x0000_t85" style="position:absolute;margin-left:1.75pt;margin-top:-.4pt;width:5.45pt;height:32.65pt;z-index:251667456"/>
              </w:pict>
            </w:r>
            <w:r>
              <w:rPr>
                <w:rFonts w:ascii="TH SarabunPSK" w:hAnsi="TH SarabunPSK" w:cs="TH SarabunPSK"/>
                <w:noProof/>
              </w:rPr>
              <w:pict>
                <v:shape id="_x0000_s1030" type="#_x0000_t86" style="position:absolute;margin-left:62.6pt;margin-top:-.35pt;width:3.55pt;height:32.65pt;z-index:251666432"/>
              </w:pict>
            </w:r>
            <w:r w:rsidR="00375581">
              <w:rPr>
                <w:rFonts w:ascii="TH SarabunPSK" w:hAnsi="TH SarabunPSK" w:cs="TH SarabunPSK"/>
              </w:rPr>
              <w:t xml:space="preserve">    </w:t>
            </w:r>
            <w:r w:rsidR="00007776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375581" w:rsidRPr="00117880">
              <w:rPr>
                <w:rFonts w:ascii="TH SarabunPSK" w:hAnsi="TH SarabunPSK" w:cs="TH SarabunPSK"/>
                <w:b/>
                <w:bCs/>
              </w:rPr>
              <w:sym w:font="Wingdings 2" w:char="F050"/>
            </w:r>
            <w:r w:rsidR="00375581" w:rsidRPr="00117880">
              <w:rPr>
                <w:rFonts w:ascii="TH SarabunPSK" w:hAnsi="TH SarabunPSK" w:cs="TH SarabunPSK"/>
                <w:b/>
                <w:bCs/>
              </w:rPr>
              <w:t>=</w:t>
            </w:r>
            <w:r w:rsidR="00375581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375581" w:rsidRPr="00117880">
              <w:rPr>
                <w:rFonts w:ascii="TH SarabunPSK" w:hAnsi="TH SarabunPSK" w:cs="TH SarabunPSK" w:hint="cs"/>
                <w:b/>
                <w:bCs/>
                <w:cs/>
              </w:rPr>
              <w:t>บรรลุ</w:t>
            </w:r>
          </w:p>
          <w:p w:rsidR="00375581" w:rsidRPr="00BF5916" w:rsidRDefault="00375581" w:rsidP="00B043B1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</w:rPr>
            </w:pP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   </w:t>
            </w:r>
            <w:r w:rsidRPr="00117880">
              <w:rPr>
                <w:rFonts w:ascii="TH SarabunPSK" w:hAnsi="TH SarabunPSK" w:cs="TH SarabunPSK"/>
                <w:b/>
                <w:bCs/>
                <w:cs/>
              </w:rPr>
              <w:t>×</w:t>
            </w: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117880">
              <w:rPr>
                <w:rFonts w:ascii="TH SarabunPSK" w:hAnsi="TH SarabunPSK" w:cs="TH SarabunPSK"/>
                <w:b/>
                <w:bCs/>
              </w:rPr>
              <w:t>=</w:t>
            </w: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ไม่บรรลุ</w:t>
            </w:r>
          </w:p>
        </w:tc>
        <w:tc>
          <w:tcPr>
            <w:tcW w:w="1407" w:type="dxa"/>
            <w:vMerge w:val="restart"/>
          </w:tcPr>
          <w:p w:rsidR="00375581" w:rsidRDefault="00375581" w:rsidP="00B043B1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คะแนนประเมิน</w:t>
            </w:r>
          </w:p>
        </w:tc>
      </w:tr>
      <w:tr w:rsidR="00375581" w:rsidTr="008C2F3D">
        <w:trPr>
          <w:trHeight w:val="468"/>
        </w:trPr>
        <w:tc>
          <w:tcPr>
            <w:tcW w:w="2093" w:type="dxa"/>
            <w:vMerge/>
          </w:tcPr>
          <w:p w:rsidR="00375581" w:rsidRDefault="00375581" w:rsidP="00B043B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375581" w:rsidRDefault="00375581" w:rsidP="00B043B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Align w:val="center"/>
          </w:tcPr>
          <w:p w:rsidR="00375581" w:rsidRPr="00C31AE0" w:rsidRDefault="00375581" w:rsidP="00B043B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ตัวตั้ง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8C2F3D" w:rsidRPr="00C31AE0" w:rsidRDefault="008C2F3D" w:rsidP="008C2F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cs/>
              </w:rPr>
              <w:t>ผลลัพธ์</w:t>
            </w:r>
          </w:p>
          <w:p w:rsidR="00375581" w:rsidRPr="00FD6ACD" w:rsidRDefault="008C2F3D" w:rsidP="008C2F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96A3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(</w:t>
            </w:r>
            <w:r w:rsidRPr="00A96A3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%</w:t>
            </w:r>
            <w:r w:rsidRPr="00A96A3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หรือสัดส่วน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)</w:t>
            </w:r>
          </w:p>
        </w:tc>
        <w:tc>
          <w:tcPr>
            <w:tcW w:w="1569" w:type="dxa"/>
            <w:vMerge/>
          </w:tcPr>
          <w:p w:rsidR="00375581" w:rsidRDefault="00375581" w:rsidP="00B043B1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07" w:type="dxa"/>
            <w:vMerge/>
          </w:tcPr>
          <w:p w:rsidR="00375581" w:rsidRDefault="00375581" w:rsidP="00B043B1">
            <w:pPr>
              <w:rPr>
                <w:rFonts w:ascii="TH SarabunPSK" w:hAnsi="TH SarabunPSK" w:cs="TH SarabunPSK"/>
              </w:rPr>
            </w:pPr>
          </w:p>
        </w:tc>
      </w:tr>
      <w:tr w:rsidR="00375581" w:rsidTr="00937861">
        <w:trPr>
          <w:trHeight w:val="451"/>
        </w:trPr>
        <w:tc>
          <w:tcPr>
            <w:tcW w:w="2093" w:type="dxa"/>
            <w:vMerge/>
          </w:tcPr>
          <w:p w:rsidR="00375581" w:rsidRDefault="00375581" w:rsidP="00B043B1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375581" w:rsidRDefault="00375581" w:rsidP="00B043B1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Align w:val="center"/>
          </w:tcPr>
          <w:p w:rsidR="00375581" w:rsidRPr="00C31AE0" w:rsidRDefault="00375581" w:rsidP="00B043B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ตัวหาร</w:t>
            </w:r>
          </w:p>
        </w:tc>
        <w:tc>
          <w:tcPr>
            <w:tcW w:w="1418" w:type="dxa"/>
            <w:gridSpan w:val="2"/>
            <w:vMerge/>
          </w:tcPr>
          <w:p w:rsidR="00375581" w:rsidRDefault="00375581" w:rsidP="00B043B1">
            <w:pPr>
              <w:rPr>
                <w:rFonts w:ascii="TH SarabunPSK" w:hAnsi="TH SarabunPSK" w:cs="TH SarabunPSK"/>
              </w:rPr>
            </w:pPr>
          </w:p>
        </w:tc>
        <w:tc>
          <w:tcPr>
            <w:tcW w:w="1569" w:type="dxa"/>
            <w:vMerge/>
          </w:tcPr>
          <w:p w:rsidR="00375581" w:rsidRDefault="00375581" w:rsidP="00B043B1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  <w:vMerge/>
          </w:tcPr>
          <w:p w:rsidR="00375581" w:rsidRDefault="00375581" w:rsidP="00B043B1">
            <w:pPr>
              <w:rPr>
                <w:rFonts w:ascii="TH SarabunPSK" w:hAnsi="TH SarabunPSK" w:cs="TH SarabunPSK"/>
              </w:rPr>
            </w:pPr>
          </w:p>
        </w:tc>
      </w:tr>
      <w:tr w:rsidR="00F46DD3" w:rsidTr="00F46DD3">
        <w:trPr>
          <w:trHeight w:val="504"/>
        </w:trPr>
        <w:tc>
          <w:tcPr>
            <w:tcW w:w="9180" w:type="dxa"/>
            <w:gridSpan w:val="7"/>
            <w:vAlign w:val="center"/>
          </w:tcPr>
          <w:p w:rsidR="00F46DD3" w:rsidRDefault="00F46DD3" w:rsidP="00F46D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 </w:t>
            </w: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color w:val="000000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 xml:space="preserve"> การวิจัย</w:t>
            </w:r>
          </w:p>
        </w:tc>
      </w:tr>
      <w:tr w:rsidR="00F46DD3" w:rsidTr="008C2F3D">
        <w:trPr>
          <w:trHeight w:val="504"/>
        </w:trPr>
        <w:tc>
          <w:tcPr>
            <w:tcW w:w="2093" w:type="dxa"/>
            <w:vAlign w:val="center"/>
          </w:tcPr>
          <w:p w:rsidR="00F46DD3" w:rsidRPr="008C2F3D" w:rsidRDefault="00F46DD3" w:rsidP="008C2F3D">
            <w:pPr>
              <w:rPr>
                <w:rFonts w:ascii="TH SarabunPSK" w:hAnsi="TH SarabunPSK" w:cs="TH SarabunPSK"/>
                <w:sz w:val="28"/>
              </w:rPr>
            </w:pPr>
            <w:r w:rsidRPr="00676EE7">
              <w:rPr>
                <w:rFonts w:ascii="TH SarabunPSK" w:hAnsi="TH SarabunPSK" w:cs="TH SarabunPSK"/>
                <w:cs/>
              </w:rPr>
              <w:t>2.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 w:rsidR="008C2F3D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8C2F3D" w:rsidRPr="006505A7">
              <w:rPr>
                <w:rFonts w:ascii="TH SarabunPSK" w:hAnsi="TH SarabunPSK" w:cs="TH SarabunPSK"/>
                <w:sz w:val="28"/>
                <w:cs/>
              </w:rPr>
              <w:t>ระบบและกลไกการ</w:t>
            </w:r>
            <w:r w:rsidR="008C2F3D">
              <w:rPr>
                <w:rFonts w:ascii="TH SarabunPSK" w:hAnsi="TH SarabunPSK" w:cs="TH SarabunPSK"/>
                <w:sz w:val="28"/>
                <w:cs/>
              </w:rPr>
              <w:br/>
            </w:r>
            <w:r w:rsidR="008C2F3D"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="008C2F3D" w:rsidRPr="006505A7">
              <w:rPr>
                <w:rFonts w:ascii="TH SarabunPSK" w:hAnsi="TH SarabunPSK" w:cs="TH SarabunPSK"/>
                <w:sz w:val="28"/>
                <w:cs/>
              </w:rPr>
              <w:t>บริหารและพัฒนา</w:t>
            </w:r>
            <w:r w:rsidR="008C2F3D">
              <w:rPr>
                <w:rFonts w:ascii="TH SarabunPSK" w:hAnsi="TH SarabunPSK" w:cs="TH SarabunPSK"/>
                <w:sz w:val="28"/>
                <w:cs/>
              </w:rPr>
              <w:br/>
            </w:r>
            <w:r w:rsidR="008C2F3D"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="008C2F3D" w:rsidRPr="006505A7">
              <w:rPr>
                <w:rFonts w:ascii="TH SarabunPSK" w:hAnsi="TH SarabunPSK" w:cs="TH SarabunPSK"/>
                <w:sz w:val="28"/>
                <w:cs/>
              </w:rPr>
              <w:t>งานวิจัยหรืองาน</w:t>
            </w:r>
            <w:r w:rsidR="008C2F3D">
              <w:rPr>
                <w:rFonts w:ascii="TH SarabunPSK" w:hAnsi="TH SarabunPSK" w:cs="TH SarabunPSK"/>
                <w:sz w:val="28"/>
                <w:cs/>
              </w:rPr>
              <w:br/>
            </w:r>
            <w:r w:rsidR="008C2F3D"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="008C2F3D" w:rsidRPr="006505A7">
              <w:rPr>
                <w:rFonts w:ascii="TH SarabunPSK" w:hAnsi="TH SarabunPSK" w:cs="TH SarabunPSK"/>
                <w:sz w:val="28"/>
                <w:cs/>
              </w:rPr>
              <w:t>สร้างสรรค์</w:t>
            </w:r>
          </w:p>
        </w:tc>
        <w:tc>
          <w:tcPr>
            <w:tcW w:w="1276" w:type="dxa"/>
            <w:vAlign w:val="center"/>
          </w:tcPr>
          <w:p w:rsidR="00F46DD3" w:rsidRDefault="00F46DD3" w:rsidP="00F46D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Align w:val="center"/>
          </w:tcPr>
          <w:p w:rsidR="00F46DD3" w:rsidRDefault="00F46DD3" w:rsidP="00F46DD3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F46DD3" w:rsidRPr="00DC1C64" w:rsidRDefault="00F46DD3" w:rsidP="00F46DD3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46DD3" w:rsidRDefault="00F46DD3" w:rsidP="00F46D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9" w:type="dxa"/>
            <w:vAlign w:val="center"/>
          </w:tcPr>
          <w:p w:rsidR="00F46DD3" w:rsidRDefault="00F46DD3" w:rsidP="00F46D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</w:tcPr>
          <w:p w:rsidR="00F46DD3" w:rsidRDefault="00F46DD3" w:rsidP="00F46DD3">
            <w:pPr>
              <w:rPr>
                <w:rFonts w:ascii="TH SarabunPSK" w:hAnsi="TH SarabunPSK" w:cs="TH SarabunPSK"/>
              </w:rPr>
            </w:pPr>
          </w:p>
        </w:tc>
      </w:tr>
      <w:tr w:rsidR="008C2F3D" w:rsidTr="007F7C3E">
        <w:trPr>
          <w:trHeight w:val="628"/>
        </w:trPr>
        <w:tc>
          <w:tcPr>
            <w:tcW w:w="2093" w:type="dxa"/>
            <w:vMerge w:val="restart"/>
          </w:tcPr>
          <w:p w:rsidR="008C2F3D" w:rsidRPr="006505A7" w:rsidRDefault="008C2F3D" w:rsidP="008C2F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2.2 </w:t>
            </w:r>
            <w:r w:rsidRPr="006505A7">
              <w:rPr>
                <w:rFonts w:ascii="TH SarabunPSK" w:hAnsi="TH SarabunPSK" w:cs="TH SarabunPSK" w:hint="cs"/>
                <w:sz w:val="28"/>
                <w:cs/>
              </w:rPr>
              <w:t>เงินสนับสนุนงานวิจัย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6505A7">
              <w:rPr>
                <w:rFonts w:ascii="TH SarabunPSK" w:hAnsi="TH SarabunPSK" w:cs="TH SarabunPSK" w:hint="cs"/>
                <w:sz w:val="28"/>
                <w:cs/>
              </w:rPr>
              <w:t>และงานสร้างสรรค์</w:t>
            </w:r>
          </w:p>
        </w:tc>
        <w:tc>
          <w:tcPr>
            <w:tcW w:w="1276" w:type="dxa"/>
            <w:vMerge w:val="restart"/>
          </w:tcPr>
          <w:p w:rsidR="008C2F3D" w:rsidRDefault="008C2F3D" w:rsidP="008C2F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8C2F3D" w:rsidRDefault="008C2F3D" w:rsidP="008C2F3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C2F3D" w:rsidRPr="00F46DD3" w:rsidRDefault="008C2F3D" w:rsidP="008C2F3D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vMerge w:val="restart"/>
            <w:tcBorders>
              <w:left w:val="single" w:sz="4" w:space="0" w:color="auto"/>
            </w:tcBorders>
          </w:tcPr>
          <w:p w:rsidR="008C2F3D" w:rsidRDefault="008C2F3D" w:rsidP="008C2F3D">
            <w:pPr>
              <w:jc w:val="center"/>
              <w:rPr>
                <w:rFonts w:ascii="TH SarabunPSK" w:hAnsi="TH SarabunPSK" w:cs="TH SarabunPSK"/>
              </w:rPr>
            </w:pPr>
          </w:p>
          <w:p w:rsidR="008C2F3D" w:rsidRDefault="008C2F3D" w:rsidP="008C2F3D">
            <w:pPr>
              <w:jc w:val="center"/>
              <w:rPr>
                <w:rFonts w:ascii="TH SarabunPSK" w:hAnsi="TH SarabunPSK" w:cs="TH SarabunPSK"/>
              </w:rPr>
            </w:pPr>
          </w:p>
          <w:p w:rsidR="008C2F3D" w:rsidRDefault="008C2F3D" w:rsidP="008C2F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9" w:type="dxa"/>
            <w:vMerge w:val="restart"/>
          </w:tcPr>
          <w:p w:rsidR="008C2F3D" w:rsidRDefault="008C2F3D" w:rsidP="008C2F3D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  <w:vMerge w:val="restart"/>
          </w:tcPr>
          <w:p w:rsidR="008C2F3D" w:rsidRDefault="008C2F3D" w:rsidP="008C2F3D">
            <w:pPr>
              <w:rPr>
                <w:rFonts w:ascii="TH SarabunPSK" w:hAnsi="TH SarabunPSK" w:cs="TH SarabunPSK"/>
              </w:rPr>
            </w:pPr>
          </w:p>
        </w:tc>
      </w:tr>
      <w:tr w:rsidR="008C2F3D" w:rsidTr="007F7C3E">
        <w:trPr>
          <w:trHeight w:val="593"/>
        </w:trPr>
        <w:tc>
          <w:tcPr>
            <w:tcW w:w="2093" w:type="dxa"/>
            <w:vMerge/>
          </w:tcPr>
          <w:p w:rsidR="008C2F3D" w:rsidRPr="00676EE7" w:rsidRDefault="008C2F3D" w:rsidP="008C2F3D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vMerge/>
          </w:tcPr>
          <w:p w:rsidR="008C2F3D" w:rsidRDefault="008C2F3D" w:rsidP="008C2F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8C2F3D" w:rsidRDefault="008C2F3D" w:rsidP="008C2F3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C2F3D" w:rsidRPr="00F46DD3" w:rsidRDefault="008C2F3D" w:rsidP="008C2F3D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2F3D" w:rsidRDefault="008C2F3D" w:rsidP="008C2F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9" w:type="dxa"/>
            <w:vMerge/>
          </w:tcPr>
          <w:p w:rsidR="008C2F3D" w:rsidRDefault="008C2F3D" w:rsidP="008C2F3D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  <w:vMerge/>
          </w:tcPr>
          <w:p w:rsidR="008C2F3D" w:rsidRDefault="008C2F3D" w:rsidP="008C2F3D">
            <w:pPr>
              <w:rPr>
                <w:rFonts w:ascii="TH SarabunPSK" w:hAnsi="TH SarabunPSK" w:cs="TH SarabunPSK"/>
              </w:rPr>
            </w:pPr>
          </w:p>
        </w:tc>
      </w:tr>
      <w:tr w:rsidR="008C2F3D" w:rsidTr="007F7C3E">
        <w:trPr>
          <w:trHeight w:val="571"/>
        </w:trPr>
        <w:tc>
          <w:tcPr>
            <w:tcW w:w="2093" w:type="dxa"/>
            <w:vMerge/>
          </w:tcPr>
          <w:p w:rsidR="008C2F3D" w:rsidRPr="00676EE7" w:rsidRDefault="008C2F3D" w:rsidP="008C2F3D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vMerge/>
          </w:tcPr>
          <w:p w:rsidR="008C2F3D" w:rsidRDefault="008C2F3D" w:rsidP="008C2F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D" w:rsidRDefault="008C2F3D" w:rsidP="008C2F3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C2F3D" w:rsidRPr="00F46DD3" w:rsidRDefault="008C2F3D" w:rsidP="008C2F3D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2F3D" w:rsidRDefault="008C2F3D" w:rsidP="008C2F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9" w:type="dxa"/>
            <w:vMerge/>
          </w:tcPr>
          <w:p w:rsidR="008C2F3D" w:rsidRDefault="008C2F3D" w:rsidP="008C2F3D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  <w:vMerge/>
          </w:tcPr>
          <w:p w:rsidR="008C2F3D" w:rsidRDefault="008C2F3D" w:rsidP="008C2F3D">
            <w:pPr>
              <w:rPr>
                <w:rFonts w:ascii="TH SarabunPSK" w:hAnsi="TH SarabunPSK" w:cs="TH SarabunPSK"/>
              </w:rPr>
            </w:pPr>
          </w:p>
        </w:tc>
      </w:tr>
      <w:tr w:rsidR="008C2F3D" w:rsidTr="007F7C3E">
        <w:trPr>
          <w:trHeight w:val="535"/>
        </w:trPr>
        <w:tc>
          <w:tcPr>
            <w:tcW w:w="2093" w:type="dxa"/>
            <w:vMerge/>
          </w:tcPr>
          <w:p w:rsidR="008C2F3D" w:rsidRPr="00676EE7" w:rsidRDefault="008C2F3D" w:rsidP="008C2F3D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vMerge/>
          </w:tcPr>
          <w:p w:rsidR="008C2F3D" w:rsidRDefault="008C2F3D" w:rsidP="008C2F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8C2F3D" w:rsidRDefault="008C2F3D" w:rsidP="008C2F3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C2F3D" w:rsidRPr="00F46DD3" w:rsidRDefault="008C2F3D" w:rsidP="008C2F3D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8C2F3D" w:rsidRDefault="008C2F3D" w:rsidP="008C2F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9" w:type="dxa"/>
            <w:vMerge/>
          </w:tcPr>
          <w:p w:rsidR="008C2F3D" w:rsidRDefault="008C2F3D" w:rsidP="008C2F3D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  <w:vMerge/>
          </w:tcPr>
          <w:p w:rsidR="008C2F3D" w:rsidRDefault="008C2F3D" w:rsidP="008C2F3D">
            <w:pPr>
              <w:rPr>
                <w:rFonts w:ascii="TH SarabunPSK" w:hAnsi="TH SarabunPSK" w:cs="TH SarabunPSK"/>
              </w:rPr>
            </w:pPr>
          </w:p>
        </w:tc>
      </w:tr>
      <w:tr w:rsidR="008C2F3D" w:rsidTr="008C2F3D">
        <w:trPr>
          <w:trHeight w:val="570"/>
        </w:trPr>
        <w:tc>
          <w:tcPr>
            <w:tcW w:w="2093" w:type="dxa"/>
            <w:vMerge w:val="restart"/>
          </w:tcPr>
          <w:p w:rsidR="008C2F3D" w:rsidRDefault="008C2F3D" w:rsidP="008C2F3D">
            <w:pPr>
              <w:ind w:right="-109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2.3 </w:t>
            </w:r>
            <w:r w:rsidRPr="00823072">
              <w:rPr>
                <w:rFonts w:ascii="TH SarabunPSK" w:hAnsi="TH SarabunPSK" w:cs="TH SarabunPSK"/>
                <w:sz w:val="28"/>
                <w:cs/>
              </w:rPr>
              <w:t>ผลงาน</w:t>
            </w:r>
            <w:r w:rsidRPr="00823072">
              <w:rPr>
                <w:rFonts w:ascii="TH SarabunPSK" w:hAnsi="TH SarabunPSK" w:cs="TH SarabunPSK" w:hint="cs"/>
                <w:sz w:val="28"/>
                <w:cs/>
              </w:rPr>
              <w:t>ทาง</w:t>
            </w:r>
            <w:r w:rsidRPr="00823072">
              <w:rPr>
                <w:rFonts w:ascii="TH SarabunPSK" w:hAnsi="TH SarabunPSK" w:cs="TH SarabunPSK"/>
                <w:sz w:val="28"/>
                <w:cs/>
              </w:rPr>
              <w:t>วิชาการ</w:t>
            </w:r>
          </w:p>
          <w:p w:rsidR="008C2F3D" w:rsidRPr="004112CC" w:rsidRDefault="008C2F3D" w:rsidP="008C2F3D">
            <w:pPr>
              <w:ind w:right="-109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823072">
              <w:rPr>
                <w:rFonts w:ascii="TH SarabunPSK" w:hAnsi="TH SarabunPSK" w:cs="TH SarabunPSK"/>
                <w:sz w:val="28"/>
                <w:cs/>
              </w:rPr>
              <w:t>ของอาจารย์ประจำ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823072">
              <w:rPr>
                <w:rFonts w:ascii="TH SarabunPSK" w:hAnsi="TH SarabunPSK" w:cs="TH SarabunPSK"/>
                <w:sz w:val="28"/>
                <w:cs/>
              </w:rPr>
              <w:t>และนักวิจัย</w:t>
            </w:r>
          </w:p>
        </w:tc>
        <w:tc>
          <w:tcPr>
            <w:tcW w:w="1276" w:type="dxa"/>
            <w:vMerge w:val="restart"/>
          </w:tcPr>
          <w:p w:rsidR="008C2F3D" w:rsidRDefault="008C2F3D" w:rsidP="008C2F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D" w:rsidRPr="00F46DD3" w:rsidRDefault="008C2F3D" w:rsidP="008C2F3D">
            <w:pPr>
              <w:rPr>
                <w:rFonts w:ascii="TH SarabunPSK" w:hAnsi="TH SarabunPSK" w:cs="TH SarabunPSK" w:hint="cs"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vMerge w:val="restart"/>
            <w:tcBorders>
              <w:left w:val="single" w:sz="4" w:space="0" w:color="auto"/>
            </w:tcBorders>
          </w:tcPr>
          <w:p w:rsidR="008C2F3D" w:rsidRPr="008A78BD" w:rsidRDefault="008C2F3D" w:rsidP="008C2F3D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569" w:type="dxa"/>
            <w:vMerge w:val="restart"/>
          </w:tcPr>
          <w:p w:rsidR="008C2F3D" w:rsidRDefault="008C2F3D" w:rsidP="008C2F3D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  <w:vMerge w:val="restart"/>
          </w:tcPr>
          <w:p w:rsidR="008C2F3D" w:rsidRDefault="008C2F3D" w:rsidP="008C2F3D">
            <w:pPr>
              <w:rPr>
                <w:rFonts w:ascii="TH SarabunPSK" w:hAnsi="TH SarabunPSK" w:cs="TH SarabunPSK"/>
              </w:rPr>
            </w:pPr>
          </w:p>
        </w:tc>
      </w:tr>
      <w:tr w:rsidR="008A78BD" w:rsidTr="007F7C3E">
        <w:trPr>
          <w:trHeight w:val="634"/>
        </w:trPr>
        <w:tc>
          <w:tcPr>
            <w:tcW w:w="2093" w:type="dxa"/>
            <w:vMerge/>
            <w:vAlign w:val="center"/>
          </w:tcPr>
          <w:p w:rsidR="008A78BD" w:rsidRPr="00676EE7" w:rsidRDefault="008A78BD" w:rsidP="00DA1E2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vMerge/>
          </w:tcPr>
          <w:p w:rsidR="008A78BD" w:rsidRDefault="008A78BD" w:rsidP="00B043B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BD" w:rsidRDefault="008A78BD" w:rsidP="00B043B1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A78BD" w:rsidRPr="00F46DD3" w:rsidRDefault="008A78BD" w:rsidP="00B043B1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A78BD" w:rsidRPr="008A78BD" w:rsidRDefault="008A78BD" w:rsidP="00B043B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8A78BD" w:rsidRDefault="008A78BD" w:rsidP="00B043B1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  <w:vMerge/>
          </w:tcPr>
          <w:p w:rsidR="008A78BD" w:rsidRDefault="008A78BD" w:rsidP="00B043B1">
            <w:pPr>
              <w:rPr>
                <w:rFonts w:ascii="TH SarabunPSK" w:hAnsi="TH SarabunPSK" w:cs="TH SarabunPSK"/>
              </w:rPr>
            </w:pPr>
          </w:p>
        </w:tc>
      </w:tr>
      <w:tr w:rsidR="008A78BD" w:rsidTr="007F7C3E">
        <w:trPr>
          <w:trHeight w:val="686"/>
        </w:trPr>
        <w:tc>
          <w:tcPr>
            <w:tcW w:w="2093" w:type="dxa"/>
            <w:vMerge/>
            <w:vAlign w:val="center"/>
          </w:tcPr>
          <w:p w:rsidR="008A78BD" w:rsidRPr="00676EE7" w:rsidRDefault="008A78BD" w:rsidP="00DA1E2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vMerge/>
          </w:tcPr>
          <w:p w:rsidR="008A78BD" w:rsidRDefault="008A78BD" w:rsidP="00B043B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BD" w:rsidRDefault="008A78BD" w:rsidP="00B043B1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A78BD" w:rsidRPr="00F46DD3" w:rsidRDefault="008A78BD" w:rsidP="00B043B1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A78BD" w:rsidRPr="008A78BD" w:rsidRDefault="008A78BD" w:rsidP="00B043B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8A78BD" w:rsidRDefault="008A78BD" w:rsidP="00B043B1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  <w:vMerge/>
          </w:tcPr>
          <w:p w:rsidR="008A78BD" w:rsidRDefault="008A78BD" w:rsidP="00B043B1">
            <w:pPr>
              <w:rPr>
                <w:rFonts w:ascii="TH SarabunPSK" w:hAnsi="TH SarabunPSK" w:cs="TH SarabunPSK"/>
              </w:rPr>
            </w:pPr>
          </w:p>
        </w:tc>
      </w:tr>
      <w:tr w:rsidR="008A78BD" w:rsidTr="007F7C3E">
        <w:trPr>
          <w:trHeight w:val="569"/>
        </w:trPr>
        <w:tc>
          <w:tcPr>
            <w:tcW w:w="2093" w:type="dxa"/>
            <w:vMerge/>
            <w:vAlign w:val="center"/>
          </w:tcPr>
          <w:p w:rsidR="008A78BD" w:rsidRPr="00676EE7" w:rsidRDefault="008A78BD" w:rsidP="00DA1E2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vMerge/>
          </w:tcPr>
          <w:p w:rsidR="008A78BD" w:rsidRDefault="008A78BD" w:rsidP="00B043B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8A78BD" w:rsidRDefault="008A78BD" w:rsidP="00B043B1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A78BD" w:rsidRPr="00F46DD3" w:rsidRDefault="008A78BD" w:rsidP="00B043B1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8A78BD" w:rsidRPr="008A78BD" w:rsidRDefault="008A78BD" w:rsidP="00B043B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8A78BD" w:rsidRDefault="008A78BD" w:rsidP="00B043B1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  <w:vMerge/>
          </w:tcPr>
          <w:p w:rsidR="008A78BD" w:rsidRDefault="008A78BD" w:rsidP="00B043B1">
            <w:pPr>
              <w:rPr>
                <w:rFonts w:ascii="TH SarabunPSK" w:hAnsi="TH SarabunPSK" w:cs="TH SarabunPSK"/>
              </w:rPr>
            </w:pPr>
          </w:p>
        </w:tc>
      </w:tr>
      <w:tr w:rsidR="00375581" w:rsidTr="00B043B1">
        <w:trPr>
          <w:trHeight w:val="511"/>
        </w:trPr>
        <w:tc>
          <w:tcPr>
            <w:tcW w:w="7773" w:type="dxa"/>
            <w:gridSpan w:val="6"/>
            <w:vAlign w:val="center"/>
          </w:tcPr>
          <w:p w:rsidR="00375581" w:rsidRDefault="00375581" w:rsidP="00007776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 w:rsidR="00B157D1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007776">
              <w:rPr>
                <w:rFonts w:ascii="TH SarabunPSK" w:hAnsi="TH SarabunPSK" w:cs="TH SarabunPSK" w:hint="cs"/>
                <w:b/>
                <w:bCs/>
                <w:cs/>
              </w:rPr>
              <w:t>2</w:t>
            </w:r>
          </w:p>
        </w:tc>
        <w:tc>
          <w:tcPr>
            <w:tcW w:w="1407" w:type="dxa"/>
          </w:tcPr>
          <w:p w:rsidR="00375581" w:rsidRDefault="00375581" w:rsidP="00B043B1">
            <w:pPr>
              <w:rPr>
                <w:rFonts w:ascii="TH SarabunPSK" w:hAnsi="TH SarabunPSK" w:cs="TH SarabunPSK"/>
              </w:rPr>
            </w:pPr>
          </w:p>
        </w:tc>
      </w:tr>
      <w:tr w:rsidR="00375581" w:rsidTr="008A78BD">
        <w:trPr>
          <w:trHeight w:val="540"/>
        </w:trPr>
        <w:tc>
          <w:tcPr>
            <w:tcW w:w="9180" w:type="dxa"/>
            <w:gridSpan w:val="7"/>
            <w:vAlign w:val="center"/>
          </w:tcPr>
          <w:p w:rsidR="00375581" w:rsidRDefault="008A78BD" w:rsidP="00B043B1">
            <w:pPr>
              <w:rPr>
                <w:rFonts w:ascii="TH SarabunPSK" w:hAnsi="TH SarabunPSK" w:cs="TH SarabunPSK"/>
              </w:rPr>
            </w:pPr>
            <w:r w:rsidRPr="008A78B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 </w:t>
            </w:r>
            <w:r w:rsidRPr="008A78BD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การบริการวิชาการ</w:t>
            </w:r>
          </w:p>
        </w:tc>
      </w:tr>
      <w:tr w:rsidR="00375581" w:rsidTr="008C2F3D">
        <w:trPr>
          <w:trHeight w:val="548"/>
        </w:trPr>
        <w:tc>
          <w:tcPr>
            <w:tcW w:w="2093" w:type="dxa"/>
            <w:vAlign w:val="center"/>
          </w:tcPr>
          <w:p w:rsidR="00375581" w:rsidRPr="00676EE7" w:rsidRDefault="00375581" w:rsidP="008C2F3D">
            <w:pPr>
              <w:rPr>
                <w:rFonts w:ascii="TH SarabunPSK" w:hAnsi="TH SarabunPSK" w:cs="TH SarabunPSK" w:hint="cs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3.1</w:t>
            </w:r>
            <w:r w:rsidR="008C2F3D">
              <w:rPr>
                <w:rFonts w:ascii="TH SarabunPSK" w:hAnsi="TH SarabunPSK" w:cs="TH SarabunPSK" w:hint="cs"/>
                <w:cs/>
              </w:rPr>
              <w:t xml:space="preserve"> </w:t>
            </w:r>
            <w:r w:rsidR="008C2F3D" w:rsidRPr="00823072">
              <w:rPr>
                <w:rFonts w:ascii="TH SarabunPSK" w:hAnsi="TH SarabunPSK" w:cs="TH SarabunPSK"/>
                <w:sz w:val="28"/>
                <w:cs/>
              </w:rPr>
              <w:t>การบริการวิชาการ</w:t>
            </w:r>
            <w:r w:rsidR="008C2F3D">
              <w:rPr>
                <w:rFonts w:ascii="TH SarabunPSK" w:hAnsi="TH SarabunPSK" w:cs="TH SarabunPSK"/>
                <w:sz w:val="28"/>
                <w:cs/>
              </w:rPr>
              <w:br/>
            </w:r>
            <w:r w:rsidR="008C2F3D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8C2F3D" w:rsidRPr="00823072">
              <w:rPr>
                <w:rFonts w:ascii="TH SarabunPSK" w:hAnsi="TH SarabunPSK" w:cs="TH SarabunPSK"/>
                <w:sz w:val="28"/>
                <w:cs/>
              </w:rPr>
              <w:t>แก่สังคม</w:t>
            </w:r>
          </w:p>
        </w:tc>
        <w:tc>
          <w:tcPr>
            <w:tcW w:w="1276" w:type="dxa"/>
          </w:tcPr>
          <w:p w:rsidR="00375581" w:rsidRDefault="00375581" w:rsidP="00B043B1"/>
        </w:tc>
        <w:tc>
          <w:tcPr>
            <w:tcW w:w="2362" w:type="dxa"/>
            <w:gridSpan w:val="2"/>
          </w:tcPr>
          <w:p w:rsidR="00375581" w:rsidRDefault="00375581" w:rsidP="00B043B1">
            <w:pPr>
              <w:jc w:val="center"/>
            </w:pPr>
          </w:p>
        </w:tc>
        <w:tc>
          <w:tcPr>
            <w:tcW w:w="2042" w:type="dxa"/>
            <w:gridSpan w:val="2"/>
          </w:tcPr>
          <w:p w:rsidR="00375581" w:rsidRDefault="00375581" w:rsidP="00B043B1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</w:tcPr>
          <w:p w:rsidR="00375581" w:rsidRDefault="00375581" w:rsidP="00B043B1">
            <w:pPr>
              <w:rPr>
                <w:rFonts w:ascii="TH SarabunPSK" w:hAnsi="TH SarabunPSK" w:cs="TH SarabunPSK"/>
              </w:rPr>
            </w:pPr>
          </w:p>
        </w:tc>
      </w:tr>
      <w:tr w:rsidR="00375581" w:rsidTr="008A78BD">
        <w:trPr>
          <w:trHeight w:val="570"/>
        </w:trPr>
        <w:tc>
          <w:tcPr>
            <w:tcW w:w="7773" w:type="dxa"/>
            <w:gridSpan w:val="6"/>
            <w:vAlign w:val="center"/>
          </w:tcPr>
          <w:p w:rsidR="00375581" w:rsidRDefault="00375581" w:rsidP="00B043B1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3</w:t>
            </w:r>
          </w:p>
        </w:tc>
        <w:tc>
          <w:tcPr>
            <w:tcW w:w="1407" w:type="dxa"/>
          </w:tcPr>
          <w:p w:rsidR="00375581" w:rsidRDefault="00375581" w:rsidP="00B043B1">
            <w:pPr>
              <w:rPr>
                <w:rFonts w:ascii="TH SarabunPSK" w:hAnsi="TH SarabunPSK" w:cs="TH SarabunPSK"/>
              </w:rPr>
            </w:pPr>
          </w:p>
        </w:tc>
      </w:tr>
      <w:tr w:rsidR="00375581" w:rsidTr="00B157D1">
        <w:trPr>
          <w:trHeight w:val="563"/>
        </w:trPr>
        <w:tc>
          <w:tcPr>
            <w:tcW w:w="9180" w:type="dxa"/>
            <w:gridSpan w:val="7"/>
            <w:vAlign w:val="center"/>
          </w:tcPr>
          <w:p w:rsidR="00375581" w:rsidRDefault="008A78BD" w:rsidP="00B157D1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 </w:t>
            </w:r>
            <w:r w:rsidR="00375581">
              <w:rPr>
                <w:rFonts w:ascii="TH SarabunPSK" w:hAnsi="TH SarabunPSK" w:cs="TH SarabunPSK" w:hint="cs"/>
                <w:b/>
                <w:bCs/>
                <w:cs/>
              </w:rPr>
              <w:t>4</w:t>
            </w:r>
            <w:r w:rsidR="00B157D1">
              <w:rPr>
                <w:rFonts w:ascii="TH SarabunPSK" w:hAnsi="TH SarabunPSK" w:cs="TH SarabunPSK"/>
                <w:b/>
                <w:bCs/>
                <w:color w:val="000000"/>
              </w:rPr>
              <w:t xml:space="preserve">  </w:t>
            </w:r>
            <w:r w:rsidR="00B157D1"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การทำนุบำรุงศิลปะและวัฒนธรรม</w:t>
            </w:r>
          </w:p>
        </w:tc>
      </w:tr>
      <w:tr w:rsidR="00375581" w:rsidTr="008C2F3D">
        <w:trPr>
          <w:trHeight w:val="556"/>
        </w:trPr>
        <w:tc>
          <w:tcPr>
            <w:tcW w:w="2093" w:type="dxa"/>
            <w:vAlign w:val="center"/>
          </w:tcPr>
          <w:p w:rsidR="00375581" w:rsidRPr="00676EE7" w:rsidRDefault="00375581" w:rsidP="008C2F3D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4.1</w:t>
            </w:r>
            <w:r w:rsidR="008C2F3D">
              <w:rPr>
                <w:rFonts w:ascii="TH SarabunPSK" w:hAnsi="TH SarabunPSK" w:cs="TH SarabunPSK"/>
              </w:rPr>
              <w:t xml:space="preserve"> </w:t>
            </w:r>
            <w:r w:rsidR="008C2F3D" w:rsidRPr="001C754E">
              <w:rPr>
                <w:rFonts w:ascii="TH SarabunPSK" w:hAnsi="TH SarabunPSK" w:cs="TH SarabunPSK" w:hint="cs"/>
                <w:sz w:val="28"/>
                <w:cs/>
              </w:rPr>
              <w:t>ระบบและกลไกการ</w:t>
            </w:r>
            <w:r w:rsidR="008C2F3D">
              <w:rPr>
                <w:rFonts w:ascii="TH SarabunPSK" w:hAnsi="TH SarabunPSK" w:cs="TH SarabunPSK"/>
                <w:sz w:val="28"/>
                <w:cs/>
              </w:rPr>
              <w:br/>
            </w:r>
            <w:r w:rsidR="008C2F3D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8C2F3D" w:rsidRPr="001C754E">
              <w:rPr>
                <w:rFonts w:ascii="TH SarabunPSK" w:hAnsi="TH SarabunPSK" w:cs="TH SarabunPSK" w:hint="cs"/>
                <w:sz w:val="28"/>
                <w:cs/>
              </w:rPr>
              <w:t>ทำนุบำรุงศิลปะและ</w:t>
            </w:r>
            <w:r w:rsidR="008C2F3D">
              <w:rPr>
                <w:rFonts w:ascii="TH SarabunPSK" w:hAnsi="TH SarabunPSK" w:cs="TH SarabunPSK"/>
                <w:sz w:val="28"/>
                <w:cs/>
              </w:rPr>
              <w:br/>
            </w:r>
            <w:r w:rsidR="008C2F3D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8C2F3D" w:rsidRPr="001C754E">
              <w:rPr>
                <w:rFonts w:ascii="TH SarabunPSK" w:hAnsi="TH SarabunPSK" w:cs="TH SarabunPSK" w:hint="cs"/>
                <w:sz w:val="28"/>
                <w:cs/>
              </w:rPr>
              <w:t>วัฒนธรรม</w:t>
            </w:r>
          </w:p>
        </w:tc>
        <w:tc>
          <w:tcPr>
            <w:tcW w:w="1276" w:type="dxa"/>
            <w:vAlign w:val="center"/>
          </w:tcPr>
          <w:p w:rsidR="00375581" w:rsidRDefault="00375581" w:rsidP="00B157D1">
            <w:pPr>
              <w:jc w:val="center"/>
            </w:pPr>
          </w:p>
        </w:tc>
        <w:tc>
          <w:tcPr>
            <w:tcW w:w="2362" w:type="dxa"/>
            <w:gridSpan w:val="2"/>
            <w:vAlign w:val="center"/>
          </w:tcPr>
          <w:p w:rsidR="00375581" w:rsidRDefault="00375581" w:rsidP="00B157D1">
            <w:pPr>
              <w:jc w:val="center"/>
            </w:pPr>
          </w:p>
        </w:tc>
        <w:tc>
          <w:tcPr>
            <w:tcW w:w="2042" w:type="dxa"/>
            <w:gridSpan w:val="2"/>
            <w:vAlign w:val="center"/>
          </w:tcPr>
          <w:p w:rsidR="00375581" w:rsidRDefault="00375581" w:rsidP="00B157D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  <w:vAlign w:val="center"/>
          </w:tcPr>
          <w:p w:rsidR="00375581" w:rsidRDefault="00375581" w:rsidP="00B157D1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375581" w:rsidTr="00B157D1">
        <w:trPr>
          <w:trHeight w:val="551"/>
        </w:trPr>
        <w:tc>
          <w:tcPr>
            <w:tcW w:w="9180" w:type="dxa"/>
            <w:gridSpan w:val="7"/>
            <w:vAlign w:val="center"/>
          </w:tcPr>
          <w:p w:rsidR="00375581" w:rsidRDefault="00375581" w:rsidP="00B043B1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4</w:t>
            </w:r>
          </w:p>
        </w:tc>
      </w:tr>
    </w:tbl>
    <w:p w:rsidR="008C2F3D" w:rsidRDefault="008C2F3D" w:rsidP="009420B5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B059F" w:rsidRPr="007B059F" w:rsidRDefault="007B059F" w:rsidP="009420B5">
      <w:pPr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1 </w:t>
      </w:r>
      <w:r w:rsidRPr="009420B5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รายตัวบ่งชี้</w:t>
      </w:r>
      <w:r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ตามองค์ประกอบคุณภาพ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2235"/>
        <w:gridCol w:w="1275"/>
        <w:gridCol w:w="1276"/>
        <w:gridCol w:w="1418"/>
        <w:gridCol w:w="1569"/>
        <w:gridCol w:w="1549"/>
      </w:tblGrid>
      <w:tr w:rsidR="008C2F3D" w:rsidTr="00C47BDF">
        <w:trPr>
          <w:trHeight w:val="364"/>
        </w:trPr>
        <w:tc>
          <w:tcPr>
            <w:tcW w:w="2235" w:type="dxa"/>
            <w:vMerge w:val="restart"/>
          </w:tcPr>
          <w:p w:rsidR="008C2F3D" w:rsidRDefault="008C2F3D" w:rsidP="00F1357A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ตัวบ่งชี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้คุณภาพ</w:t>
            </w:r>
          </w:p>
        </w:tc>
        <w:tc>
          <w:tcPr>
            <w:tcW w:w="1275" w:type="dxa"/>
            <w:vMerge w:val="restart"/>
          </w:tcPr>
          <w:p w:rsidR="008C2F3D" w:rsidRPr="00C31AE0" w:rsidRDefault="008C2F3D" w:rsidP="00F1357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>เป้าหมาย</w:t>
            </w:r>
          </w:p>
        </w:tc>
        <w:tc>
          <w:tcPr>
            <w:tcW w:w="2694" w:type="dxa"/>
            <w:gridSpan w:val="2"/>
            <w:vAlign w:val="center"/>
          </w:tcPr>
          <w:p w:rsidR="008C2F3D" w:rsidRDefault="008C2F3D" w:rsidP="00F1357A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1569" w:type="dxa"/>
            <w:vMerge w:val="restart"/>
          </w:tcPr>
          <w:p w:rsidR="008C2F3D" w:rsidRPr="00007776" w:rsidRDefault="008C2F3D" w:rsidP="00F1357A">
            <w:pPr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</w:t>
            </w:r>
            <w:r w:rsidRPr="00BF5916">
              <w:rPr>
                <w:rFonts w:ascii="TH SarabunPSK" w:hAnsi="TH SarabunPSK" w:cs="TH SarabunPSK" w:hint="cs"/>
                <w:b/>
                <w:bCs/>
                <w:cs/>
              </w:rPr>
              <w:t>บรรลุเป้าหมาย</w:t>
            </w:r>
            <w:r>
              <w:rPr>
                <w:rFonts w:ascii="TH SarabunPSK" w:hAnsi="TH SarabunPSK" w:cs="TH SarabunPSK"/>
                <w:b/>
                <w:bCs/>
                <w:sz w:val="10"/>
                <w:szCs w:val="10"/>
              </w:rPr>
              <w:br/>
            </w:r>
          </w:p>
          <w:p w:rsidR="008C2F3D" w:rsidRPr="00117880" w:rsidRDefault="008C2F3D" w:rsidP="00F1357A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noProof/>
              </w:rPr>
              <w:pict>
                <v:shape id="_x0000_s1034" type="#_x0000_t85" style="position:absolute;margin-left:1.75pt;margin-top:-.4pt;width:5.45pt;height:32.65pt;z-index:251672576"/>
              </w:pict>
            </w:r>
            <w:r>
              <w:rPr>
                <w:rFonts w:ascii="TH SarabunPSK" w:hAnsi="TH SarabunPSK" w:cs="TH SarabunPSK"/>
                <w:noProof/>
              </w:rPr>
              <w:pict>
                <v:shape id="_x0000_s1033" type="#_x0000_t86" style="position:absolute;margin-left:62.6pt;margin-top:-.35pt;width:3.55pt;height:32.65pt;z-index:251671552"/>
              </w:pict>
            </w:r>
            <w:r>
              <w:rPr>
                <w:rFonts w:ascii="TH SarabunPSK" w:hAnsi="TH SarabunPSK" w:cs="TH SarabunPSK"/>
              </w:rPr>
              <w:t xml:space="preserve">    </w:t>
            </w:r>
            <w:r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117880">
              <w:rPr>
                <w:rFonts w:ascii="TH SarabunPSK" w:hAnsi="TH SarabunPSK" w:cs="TH SarabunPSK"/>
                <w:b/>
                <w:bCs/>
              </w:rPr>
              <w:sym w:font="Wingdings 2" w:char="F050"/>
            </w:r>
            <w:r w:rsidRPr="00117880">
              <w:rPr>
                <w:rFonts w:ascii="TH SarabunPSK" w:hAnsi="TH SarabunPSK" w:cs="TH SarabunPSK"/>
                <w:b/>
                <w:bCs/>
              </w:rPr>
              <w:t>=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>บรรลุ</w:t>
            </w:r>
          </w:p>
          <w:p w:rsidR="008C2F3D" w:rsidRPr="00BF5916" w:rsidRDefault="008C2F3D" w:rsidP="00F1357A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</w:rPr>
            </w:pP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   </w:t>
            </w:r>
            <w:r w:rsidRPr="00117880">
              <w:rPr>
                <w:rFonts w:ascii="TH SarabunPSK" w:hAnsi="TH SarabunPSK" w:cs="TH SarabunPSK"/>
                <w:b/>
                <w:bCs/>
                <w:cs/>
              </w:rPr>
              <w:t>×</w:t>
            </w: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117880">
              <w:rPr>
                <w:rFonts w:ascii="TH SarabunPSK" w:hAnsi="TH SarabunPSK" w:cs="TH SarabunPSK"/>
                <w:b/>
                <w:bCs/>
              </w:rPr>
              <w:t>=</w:t>
            </w: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ไม่บรรลุ</w:t>
            </w:r>
          </w:p>
        </w:tc>
        <w:tc>
          <w:tcPr>
            <w:tcW w:w="1549" w:type="dxa"/>
            <w:vMerge w:val="restart"/>
          </w:tcPr>
          <w:p w:rsidR="008C2F3D" w:rsidRDefault="008C2F3D" w:rsidP="00F1357A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คะแนนประเมิน</w:t>
            </w:r>
          </w:p>
        </w:tc>
      </w:tr>
      <w:tr w:rsidR="008C2F3D" w:rsidTr="00C47BDF">
        <w:trPr>
          <w:trHeight w:val="468"/>
        </w:trPr>
        <w:tc>
          <w:tcPr>
            <w:tcW w:w="2235" w:type="dxa"/>
            <w:vMerge/>
          </w:tcPr>
          <w:p w:rsidR="008C2F3D" w:rsidRDefault="008C2F3D" w:rsidP="00F1357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</w:tcPr>
          <w:p w:rsidR="008C2F3D" w:rsidRDefault="008C2F3D" w:rsidP="00F1357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Align w:val="center"/>
          </w:tcPr>
          <w:p w:rsidR="008C2F3D" w:rsidRPr="00C31AE0" w:rsidRDefault="008C2F3D" w:rsidP="00F135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ตัวตั้ง</w:t>
            </w:r>
          </w:p>
        </w:tc>
        <w:tc>
          <w:tcPr>
            <w:tcW w:w="1418" w:type="dxa"/>
            <w:vMerge w:val="restart"/>
            <w:vAlign w:val="center"/>
          </w:tcPr>
          <w:p w:rsidR="008C2F3D" w:rsidRPr="00C31AE0" w:rsidRDefault="008C2F3D" w:rsidP="00F135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cs/>
              </w:rPr>
              <w:t>ผลลัพธ์</w:t>
            </w:r>
          </w:p>
          <w:p w:rsidR="008C2F3D" w:rsidRPr="00FD6ACD" w:rsidRDefault="008C2F3D" w:rsidP="00F135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96A3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(</w:t>
            </w:r>
            <w:r w:rsidRPr="00A96A3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%</w:t>
            </w:r>
            <w:r w:rsidRPr="00A96A3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หรือสัดส่วน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)</w:t>
            </w:r>
          </w:p>
        </w:tc>
        <w:tc>
          <w:tcPr>
            <w:tcW w:w="1569" w:type="dxa"/>
            <w:vMerge/>
          </w:tcPr>
          <w:p w:rsidR="008C2F3D" w:rsidRDefault="008C2F3D" w:rsidP="00F1357A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549" w:type="dxa"/>
            <w:vMerge/>
          </w:tcPr>
          <w:p w:rsidR="008C2F3D" w:rsidRDefault="008C2F3D" w:rsidP="00F1357A">
            <w:pPr>
              <w:rPr>
                <w:rFonts w:ascii="TH SarabunPSK" w:hAnsi="TH SarabunPSK" w:cs="TH SarabunPSK"/>
              </w:rPr>
            </w:pPr>
          </w:p>
        </w:tc>
      </w:tr>
      <w:tr w:rsidR="008C2F3D" w:rsidTr="00C47BDF">
        <w:trPr>
          <w:trHeight w:val="504"/>
        </w:trPr>
        <w:tc>
          <w:tcPr>
            <w:tcW w:w="2235" w:type="dxa"/>
            <w:vMerge/>
          </w:tcPr>
          <w:p w:rsidR="008C2F3D" w:rsidRDefault="008C2F3D" w:rsidP="00F1357A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</w:tcPr>
          <w:p w:rsidR="008C2F3D" w:rsidRDefault="008C2F3D" w:rsidP="00F1357A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Align w:val="center"/>
          </w:tcPr>
          <w:p w:rsidR="008C2F3D" w:rsidRPr="00C31AE0" w:rsidRDefault="008C2F3D" w:rsidP="00F135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ตัวหาร</w:t>
            </w:r>
          </w:p>
        </w:tc>
        <w:tc>
          <w:tcPr>
            <w:tcW w:w="1418" w:type="dxa"/>
            <w:vMerge/>
          </w:tcPr>
          <w:p w:rsidR="008C2F3D" w:rsidRDefault="008C2F3D" w:rsidP="00F1357A">
            <w:pPr>
              <w:rPr>
                <w:rFonts w:ascii="TH SarabunPSK" w:hAnsi="TH SarabunPSK" w:cs="TH SarabunPSK"/>
              </w:rPr>
            </w:pPr>
          </w:p>
        </w:tc>
        <w:tc>
          <w:tcPr>
            <w:tcW w:w="1569" w:type="dxa"/>
            <w:vMerge/>
          </w:tcPr>
          <w:p w:rsidR="008C2F3D" w:rsidRDefault="008C2F3D" w:rsidP="00F1357A">
            <w:pPr>
              <w:rPr>
                <w:rFonts w:ascii="TH SarabunPSK" w:hAnsi="TH SarabunPSK" w:cs="TH SarabunPSK"/>
              </w:rPr>
            </w:pPr>
          </w:p>
        </w:tc>
        <w:tc>
          <w:tcPr>
            <w:tcW w:w="1549" w:type="dxa"/>
            <w:vMerge/>
          </w:tcPr>
          <w:p w:rsidR="008C2F3D" w:rsidRDefault="008C2F3D" w:rsidP="00F1357A">
            <w:pPr>
              <w:rPr>
                <w:rFonts w:ascii="TH SarabunPSK" w:hAnsi="TH SarabunPSK" w:cs="TH SarabunPSK"/>
              </w:rPr>
            </w:pPr>
          </w:p>
        </w:tc>
      </w:tr>
      <w:tr w:rsidR="008C2F3D" w:rsidTr="00925D54">
        <w:trPr>
          <w:trHeight w:val="540"/>
        </w:trPr>
        <w:tc>
          <w:tcPr>
            <w:tcW w:w="9322" w:type="dxa"/>
            <w:gridSpan w:val="6"/>
            <w:vAlign w:val="center"/>
          </w:tcPr>
          <w:p w:rsidR="008C2F3D" w:rsidRDefault="008C2F3D" w:rsidP="00F1357A">
            <w:pPr>
              <w:rPr>
                <w:rFonts w:ascii="TH SarabunPSK" w:hAnsi="TH SarabunPSK" w:cs="TH SarabunPSK"/>
              </w:rPr>
            </w:pPr>
            <w:r w:rsidRPr="008A78B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5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การบริหารจัดการ</w:t>
            </w:r>
          </w:p>
        </w:tc>
      </w:tr>
      <w:tr w:rsidR="008C2F3D" w:rsidTr="00C47BDF">
        <w:trPr>
          <w:trHeight w:val="548"/>
        </w:trPr>
        <w:tc>
          <w:tcPr>
            <w:tcW w:w="2235" w:type="dxa"/>
            <w:vAlign w:val="center"/>
          </w:tcPr>
          <w:p w:rsidR="008C2F3D" w:rsidRPr="008C2F3D" w:rsidRDefault="008C2F3D" w:rsidP="00C47BDF">
            <w:pPr>
              <w:tabs>
                <w:tab w:val="left" w:pos="567"/>
                <w:tab w:val="left" w:pos="1134"/>
                <w:tab w:val="left" w:pos="1418"/>
              </w:tabs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5</w:t>
            </w:r>
            <w:r w:rsidRPr="00676EE7">
              <w:rPr>
                <w:rFonts w:ascii="TH SarabunPSK" w:hAnsi="TH SarabunPSK" w:cs="TH SarabunPSK"/>
                <w:cs/>
              </w:rPr>
              <w:t>.1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02FD1">
              <w:rPr>
                <w:rFonts w:ascii="TH SarabunPSK" w:hAnsi="TH SarabunPSK" w:cs="TH SarabunPSK"/>
                <w:sz w:val="28"/>
                <w:cs/>
              </w:rPr>
              <w:t>การบริหารของคณะ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602FD1">
              <w:rPr>
                <w:rFonts w:ascii="TH SarabunPSK" w:hAnsi="TH SarabunPSK" w:cs="TH SarabunPSK"/>
                <w:sz w:val="28"/>
                <w:cs/>
              </w:rPr>
              <w:t>เพื่อการกำกับติดตาม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602FD1">
              <w:rPr>
                <w:rFonts w:ascii="TH SarabunPSK" w:hAnsi="TH SarabunPSK" w:cs="TH SarabunPSK"/>
                <w:sz w:val="28"/>
                <w:cs/>
              </w:rPr>
              <w:t>ผลลัพธ์ตาม</w:t>
            </w:r>
            <w:proofErr w:type="spellStart"/>
            <w:r w:rsidRPr="00602FD1">
              <w:rPr>
                <w:rFonts w:ascii="TH SarabunPSK" w:hAnsi="TH SarabunPSK" w:cs="TH SarabunPSK"/>
                <w:sz w:val="28"/>
                <w:cs/>
              </w:rPr>
              <w:t>พันธ</w:t>
            </w:r>
            <w:proofErr w:type="spellEnd"/>
            <w:r w:rsidRPr="00602FD1">
              <w:rPr>
                <w:rFonts w:ascii="TH SarabunPSK" w:hAnsi="TH SarabunPSK" w:cs="TH SarabunPSK"/>
                <w:sz w:val="28"/>
                <w:cs/>
              </w:rPr>
              <w:t>กิจ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602FD1">
              <w:rPr>
                <w:rFonts w:ascii="TH SarabunPSK" w:hAnsi="TH SarabunPSK" w:cs="TH SarabunPSK"/>
                <w:sz w:val="28"/>
                <w:cs/>
              </w:rPr>
              <w:t>กลุ่มสถาบันและ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 </w:t>
            </w:r>
            <w:r w:rsidRPr="00602FD1">
              <w:rPr>
                <w:rFonts w:ascii="TH SarabunPSK" w:hAnsi="TH SarabunPSK" w:cs="TH SarabunPSK"/>
                <w:color w:val="000000"/>
                <w:sz w:val="28"/>
                <w:cs/>
              </w:rPr>
              <w:t>เอกลักษณ์ของ</w:t>
            </w:r>
            <w:r w:rsidRPr="00602FD1">
              <w:rPr>
                <w:rFonts w:ascii="TH SarabunPSK" w:hAnsi="TH SarabunPSK" w:cs="TH SarabunPSK" w:hint="cs"/>
                <w:sz w:val="28"/>
                <w:cs/>
              </w:rPr>
              <w:t>คณะ</w:t>
            </w:r>
          </w:p>
        </w:tc>
        <w:tc>
          <w:tcPr>
            <w:tcW w:w="1275" w:type="dxa"/>
          </w:tcPr>
          <w:p w:rsidR="008C2F3D" w:rsidRDefault="008C2F3D" w:rsidP="00F1357A"/>
        </w:tc>
        <w:tc>
          <w:tcPr>
            <w:tcW w:w="2694" w:type="dxa"/>
            <w:gridSpan w:val="2"/>
          </w:tcPr>
          <w:p w:rsidR="008C2F3D" w:rsidRDefault="008C2F3D" w:rsidP="00F1357A">
            <w:pPr>
              <w:jc w:val="center"/>
            </w:pPr>
          </w:p>
        </w:tc>
        <w:tc>
          <w:tcPr>
            <w:tcW w:w="1569" w:type="dxa"/>
          </w:tcPr>
          <w:p w:rsidR="008C2F3D" w:rsidRDefault="008C2F3D" w:rsidP="00F1357A">
            <w:pPr>
              <w:rPr>
                <w:rFonts w:ascii="TH SarabunPSK" w:hAnsi="TH SarabunPSK" w:cs="TH SarabunPSK"/>
              </w:rPr>
            </w:pPr>
          </w:p>
        </w:tc>
        <w:tc>
          <w:tcPr>
            <w:tcW w:w="1549" w:type="dxa"/>
          </w:tcPr>
          <w:p w:rsidR="008C2F3D" w:rsidRDefault="008C2F3D" w:rsidP="00F1357A">
            <w:pPr>
              <w:rPr>
                <w:rFonts w:ascii="TH SarabunPSK" w:hAnsi="TH SarabunPSK" w:cs="TH SarabunPSK"/>
              </w:rPr>
            </w:pPr>
          </w:p>
        </w:tc>
      </w:tr>
      <w:tr w:rsidR="008C2F3D" w:rsidTr="00C47BDF">
        <w:trPr>
          <w:trHeight w:val="548"/>
        </w:trPr>
        <w:tc>
          <w:tcPr>
            <w:tcW w:w="2235" w:type="dxa"/>
            <w:vAlign w:val="center"/>
          </w:tcPr>
          <w:p w:rsidR="008C2F3D" w:rsidRPr="00676EE7" w:rsidRDefault="008C2F3D" w:rsidP="00C47BD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5</w:t>
            </w:r>
            <w:r w:rsidRPr="00676EE7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2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02FD1">
              <w:rPr>
                <w:rFonts w:ascii="TH SarabunPSK" w:hAnsi="TH SarabunPSK" w:cs="TH SarabunPSK"/>
                <w:sz w:val="28"/>
                <w:cs/>
              </w:rPr>
              <w:t>ระบบกำกับการประกัน</w:t>
            </w:r>
            <w:r w:rsidR="00C47BDF">
              <w:rPr>
                <w:rFonts w:ascii="TH SarabunPSK" w:hAnsi="TH SarabunPSK" w:cs="TH SarabunPSK"/>
                <w:sz w:val="28"/>
                <w:cs/>
              </w:rPr>
              <w:br/>
            </w:r>
            <w:r w:rsidR="00C47BDF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602FD1">
              <w:rPr>
                <w:rFonts w:ascii="TH SarabunPSK" w:hAnsi="TH SarabunPSK" w:cs="TH SarabunPSK"/>
                <w:sz w:val="28"/>
                <w:cs/>
              </w:rPr>
              <w:t>คุณภาพหลักสูตร</w:t>
            </w:r>
          </w:p>
        </w:tc>
        <w:tc>
          <w:tcPr>
            <w:tcW w:w="1275" w:type="dxa"/>
          </w:tcPr>
          <w:p w:rsidR="008C2F3D" w:rsidRDefault="008C2F3D" w:rsidP="00F1357A"/>
        </w:tc>
        <w:tc>
          <w:tcPr>
            <w:tcW w:w="2694" w:type="dxa"/>
            <w:gridSpan w:val="2"/>
          </w:tcPr>
          <w:p w:rsidR="008C2F3D" w:rsidRDefault="008C2F3D" w:rsidP="00F1357A">
            <w:pPr>
              <w:jc w:val="center"/>
            </w:pPr>
          </w:p>
        </w:tc>
        <w:tc>
          <w:tcPr>
            <w:tcW w:w="1569" w:type="dxa"/>
          </w:tcPr>
          <w:p w:rsidR="008C2F3D" w:rsidRDefault="008C2F3D" w:rsidP="00F1357A">
            <w:pPr>
              <w:rPr>
                <w:rFonts w:ascii="TH SarabunPSK" w:hAnsi="TH SarabunPSK" w:cs="TH SarabunPSK"/>
              </w:rPr>
            </w:pPr>
          </w:p>
        </w:tc>
        <w:tc>
          <w:tcPr>
            <w:tcW w:w="1549" w:type="dxa"/>
          </w:tcPr>
          <w:p w:rsidR="008C2F3D" w:rsidRDefault="008C2F3D" w:rsidP="00F1357A">
            <w:pPr>
              <w:rPr>
                <w:rFonts w:ascii="TH SarabunPSK" w:hAnsi="TH SarabunPSK" w:cs="TH SarabunPSK"/>
              </w:rPr>
            </w:pPr>
          </w:p>
        </w:tc>
      </w:tr>
      <w:tr w:rsidR="008C2F3D" w:rsidTr="00925D54">
        <w:trPr>
          <w:trHeight w:val="570"/>
        </w:trPr>
        <w:tc>
          <w:tcPr>
            <w:tcW w:w="7773" w:type="dxa"/>
            <w:gridSpan w:val="5"/>
            <w:vAlign w:val="center"/>
          </w:tcPr>
          <w:p w:rsidR="008C2F3D" w:rsidRDefault="008C2F3D" w:rsidP="00F1357A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5</w:t>
            </w:r>
          </w:p>
        </w:tc>
        <w:tc>
          <w:tcPr>
            <w:tcW w:w="1549" w:type="dxa"/>
          </w:tcPr>
          <w:p w:rsidR="008C2F3D" w:rsidRDefault="008C2F3D" w:rsidP="00F1357A">
            <w:pPr>
              <w:rPr>
                <w:rFonts w:ascii="TH SarabunPSK" w:hAnsi="TH SarabunPSK" w:cs="TH SarabunPSK"/>
              </w:rPr>
            </w:pPr>
          </w:p>
        </w:tc>
      </w:tr>
      <w:tr w:rsidR="008C2F3D" w:rsidTr="00925D54">
        <w:trPr>
          <w:trHeight w:val="556"/>
        </w:trPr>
        <w:tc>
          <w:tcPr>
            <w:tcW w:w="7773" w:type="dxa"/>
            <w:gridSpan w:val="5"/>
            <w:vAlign w:val="center"/>
          </w:tcPr>
          <w:p w:rsidR="008C2F3D" w:rsidRDefault="008C2F3D" w:rsidP="00F1357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1549" w:type="dxa"/>
            <w:vAlign w:val="center"/>
          </w:tcPr>
          <w:p w:rsidR="008C2F3D" w:rsidRDefault="008C2F3D" w:rsidP="00F1357A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794647" w:rsidRDefault="007B059F" w:rsidP="009420B5">
      <w:pPr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  <w:r w:rsidR="009420B5"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</w:t>
      </w:r>
      <w:r w:rsidR="0079464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2 </w:t>
      </w:r>
      <w:r w:rsidR="009420B5"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</w:t>
      </w:r>
      <w:r w:rsidR="0080192C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ผลการประเมิน</w:t>
      </w:r>
      <w:r w:rsidR="009420B5"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="004868D7">
        <w:rPr>
          <w:rFonts w:ascii="TH SarabunPSK" w:hAnsi="TH SarabunPSK" w:cs="TH SarabunPSK" w:hint="cs"/>
          <w:b/>
          <w:bCs/>
          <w:sz w:val="32"/>
          <w:szCs w:val="32"/>
          <w:cs/>
        </w:rPr>
        <w:t>คณะ</w:t>
      </w: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850"/>
        <w:gridCol w:w="850"/>
        <w:gridCol w:w="851"/>
        <w:gridCol w:w="851"/>
        <w:gridCol w:w="3118"/>
      </w:tblGrid>
      <w:tr w:rsidR="00794647" w:rsidRPr="00C53BEE" w:rsidTr="00794647">
        <w:trPr>
          <w:trHeight w:val="440"/>
        </w:trPr>
        <w:tc>
          <w:tcPr>
            <w:tcW w:w="1951" w:type="dxa"/>
            <w:vMerge w:val="restart"/>
            <w:shd w:val="clear" w:color="auto" w:fill="auto"/>
          </w:tcPr>
          <w:p w:rsidR="00794647" w:rsidRPr="00C53BEE" w:rsidRDefault="00794647" w:rsidP="00794647">
            <w:pPr>
              <w:ind w:left="-142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53BE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คุณภาพ</w:t>
            </w:r>
          </w:p>
        </w:tc>
        <w:tc>
          <w:tcPr>
            <w:tcW w:w="425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4647" w:rsidRPr="00C53BEE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คะแนนการประเมินเฉลี่ย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94647" w:rsidRPr="00C53BEE" w:rsidRDefault="00794647" w:rsidP="00F1357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53BE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</w:tr>
      <w:tr w:rsidR="00794647" w:rsidRPr="00C53BEE" w:rsidTr="00794647">
        <w:trPr>
          <w:trHeight w:val="1620"/>
        </w:trPr>
        <w:tc>
          <w:tcPr>
            <w:tcW w:w="1951" w:type="dxa"/>
            <w:vMerge/>
            <w:shd w:val="clear" w:color="auto" w:fill="auto"/>
          </w:tcPr>
          <w:p w:rsidR="00794647" w:rsidRPr="00C53BEE" w:rsidRDefault="00794647" w:rsidP="00F1357A">
            <w:pPr>
              <w:ind w:left="-142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647" w:rsidRPr="00C53BEE" w:rsidRDefault="00794647" w:rsidP="0079464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53BE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ตัวบ่งชี้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647" w:rsidRPr="00C53BEE" w:rsidRDefault="00794647" w:rsidP="0079464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53BEE">
              <w:rPr>
                <w:rFonts w:ascii="TH SarabunPSK" w:hAnsi="TH SarabunPSK" w:cs="TH SarabunPSK"/>
                <w:b/>
                <w:bCs/>
                <w:sz w:val="28"/>
              </w:rPr>
              <w:t>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647" w:rsidRPr="00C53BEE" w:rsidRDefault="00794647" w:rsidP="0079464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53BEE">
              <w:rPr>
                <w:rFonts w:ascii="TH SarabunPSK" w:hAnsi="TH SarabunPSK" w:cs="TH SarabunPSK"/>
                <w:b/>
                <w:bCs/>
                <w:sz w:val="28"/>
              </w:rPr>
              <w:t>P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647" w:rsidRPr="00C53BEE" w:rsidRDefault="00794647" w:rsidP="0079464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53BEE">
              <w:rPr>
                <w:rFonts w:ascii="TH SarabunPSK" w:hAnsi="TH SarabunPSK" w:cs="TH SarabunPSK"/>
                <w:b/>
                <w:bCs/>
                <w:sz w:val="28"/>
              </w:rPr>
              <w:t>O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794647" w:rsidRDefault="00794647" w:rsidP="0079464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53BE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  <w:p w:rsidR="00794647" w:rsidRPr="00C53BEE" w:rsidRDefault="00794647" w:rsidP="0079464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53BE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เฉลี่ย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94647" w:rsidRPr="001228DE" w:rsidRDefault="00794647" w:rsidP="00F1357A">
            <w:pPr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0.00 </w:t>
            </w:r>
            <w:r w:rsidRPr="001228D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1.50  การดำเนินงานต้องปรับปรุง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                </w:t>
            </w: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เร่งด่วน</w:t>
            </w:r>
          </w:p>
          <w:p w:rsidR="00794647" w:rsidRPr="001228DE" w:rsidRDefault="00794647" w:rsidP="00F1357A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1.51 </w:t>
            </w:r>
            <w:r w:rsidRPr="001228D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2.50  การดำเนินงานต้องปรับปรุง</w:t>
            </w:r>
          </w:p>
          <w:p w:rsidR="00794647" w:rsidRPr="001228DE" w:rsidRDefault="00794647" w:rsidP="00F1357A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2.51 </w:t>
            </w:r>
            <w:r w:rsidRPr="001228D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3.50  การดำเนินงานระดับพอใช้</w:t>
            </w:r>
          </w:p>
          <w:p w:rsidR="00794647" w:rsidRPr="001228DE" w:rsidRDefault="00794647" w:rsidP="00F1357A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3.51 </w:t>
            </w:r>
            <w:r w:rsidRPr="001228D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4.50  การดำเนินงานระดับดี</w:t>
            </w:r>
          </w:p>
          <w:p w:rsidR="00794647" w:rsidRPr="00C53BEE" w:rsidRDefault="00794647" w:rsidP="00F1357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4.51 </w:t>
            </w:r>
            <w:r w:rsidRPr="001228D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1228D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5.00  การดำเนินงานระดับดีมาก</w:t>
            </w:r>
          </w:p>
        </w:tc>
      </w:tr>
      <w:tr w:rsidR="00794647" w:rsidRPr="008B6DF1" w:rsidTr="00794647">
        <w:trPr>
          <w:trHeight w:val="492"/>
        </w:trPr>
        <w:tc>
          <w:tcPr>
            <w:tcW w:w="1951" w:type="dxa"/>
            <w:vAlign w:val="center"/>
          </w:tcPr>
          <w:p w:rsidR="00794647" w:rsidRPr="0083739D" w:rsidRDefault="00794647" w:rsidP="00F1357A">
            <w:pPr>
              <w:ind w:right="-110"/>
              <w:rPr>
                <w:rFonts w:ascii="TH SarabunPSK" w:hAnsi="TH SarabunPSK" w:cs="TH SarabunPSK"/>
                <w:sz w:val="28"/>
                <w:cs/>
              </w:rPr>
            </w:pPr>
            <w:r w:rsidRPr="0083739D">
              <w:rPr>
                <w:rFonts w:ascii="TH SarabunPSK" w:hAnsi="TH SarabunPSK" w:cs="TH SarabunPSK" w:hint="cs"/>
                <w:sz w:val="28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การผลิตบัณฑิต</w:t>
            </w:r>
          </w:p>
        </w:tc>
        <w:tc>
          <w:tcPr>
            <w:tcW w:w="851" w:type="dxa"/>
            <w:vAlign w:val="center"/>
          </w:tcPr>
          <w:p w:rsidR="00794647" w:rsidRPr="001228DE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28DE"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850" w:type="dxa"/>
            <w:vAlign w:val="center"/>
          </w:tcPr>
          <w:p w:rsidR="00794647" w:rsidRPr="008B6DF1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794647" w:rsidRPr="008B6DF1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794647" w:rsidRPr="008B6DF1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794647" w:rsidRPr="008B6DF1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vAlign w:val="center"/>
          </w:tcPr>
          <w:p w:rsidR="00794647" w:rsidRPr="008B6DF1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4647" w:rsidTr="00794647">
        <w:trPr>
          <w:trHeight w:val="391"/>
        </w:trPr>
        <w:tc>
          <w:tcPr>
            <w:tcW w:w="1951" w:type="dxa"/>
            <w:vAlign w:val="center"/>
          </w:tcPr>
          <w:p w:rsidR="00794647" w:rsidRPr="0083739D" w:rsidRDefault="00794647" w:rsidP="00F1357A">
            <w:pPr>
              <w:rPr>
                <w:rFonts w:ascii="TH SarabunPSK" w:hAnsi="TH SarabunPSK" w:cs="TH SarabunPSK"/>
                <w:sz w:val="28"/>
              </w:rPr>
            </w:pPr>
            <w:r w:rsidRPr="0083739D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83739D">
              <w:rPr>
                <w:rFonts w:ascii="TH SarabunPSK" w:hAnsi="TH SarabunPSK" w:cs="TH SarabunPSK"/>
                <w:sz w:val="28"/>
              </w:rPr>
              <w:t>.</w:t>
            </w:r>
            <w:r w:rsidRPr="0083739D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การวิจัย</w:t>
            </w:r>
          </w:p>
        </w:tc>
        <w:tc>
          <w:tcPr>
            <w:tcW w:w="851" w:type="dxa"/>
            <w:vAlign w:val="center"/>
          </w:tcPr>
          <w:p w:rsidR="00794647" w:rsidRPr="001228DE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28DE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850" w:type="dxa"/>
          </w:tcPr>
          <w:p w:rsidR="00794647" w:rsidRPr="008B6DF1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794647" w:rsidRPr="008B6DF1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94647" w:rsidRPr="008B6DF1" w:rsidRDefault="00794647" w:rsidP="00F1357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94647" w:rsidRDefault="00794647" w:rsidP="00F1357A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118" w:type="dxa"/>
          </w:tcPr>
          <w:p w:rsidR="00794647" w:rsidRDefault="00794647" w:rsidP="00F1357A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794647" w:rsidTr="00794647">
        <w:trPr>
          <w:trHeight w:val="429"/>
        </w:trPr>
        <w:tc>
          <w:tcPr>
            <w:tcW w:w="1951" w:type="dxa"/>
            <w:vAlign w:val="center"/>
          </w:tcPr>
          <w:p w:rsidR="00794647" w:rsidRPr="0083739D" w:rsidRDefault="00794647" w:rsidP="00F1357A">
            <w:pPr>
              <w:rPr>
                <w:rFonts w:ascii="TH SarabunPSK" w:hAnsi="TH SarabunPSK" w:cs="TH SarabunPSK"/>
                <w:sz w:val="28"/>
              </w:rPr>
            </w:pPr>
            <w:r w:rsidRPr="0083739D">
              <w:rPr>
                <w:rFonts w:ascii="TH SarabunPSK" w:hAnsi="TH SarabunPSK" w:cs="TH SarabunPSK" w:hint="cs"/>
                <w:sz w:val="28"/>
                <w:cs/>
              </w:rPr>
              <w:t>3.</w:t>
            </w:r>
            <w:r w:rsidRPr="0083739D">
              <w:rPr>
                <w:rFonts w:ascii="TH SarabunPSK" w:hAnsi="TH SarabunPSK" w:cs="TH SarabunPSK"/>
                <w:sz w:val="28"/>
              </w:rPr>
              <w:t xml:space="preserve"> </w:t>
            </w:r>
            <w:r w:rsidRPr="00823072">
              <w:rPr>
                <w:rFonts w:ascii="TH SarabunPSK" w:hAnsi="TH SarabunPSK" w:cs="TH SarabunPSK" w:hint="cs"/>
                <w:sz w:val="28"/>
                <w:cs/>
              </w:rPr>
              <w:t>การบริการวิชาการ</w:t>
            </w:r>
          </w:p>
        </w:tc>
        <w:tc>
          <w:tcPr>
            <w:tcW w:w="851" w:type="dxa"/>
            <w:vAlign w:val="center"/>
          </w:tcPr>
          <w:p w:rsidR="00794647" w:rsidRPr="001228DE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28DE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50" w:type="dxa"/>
          </w:tcPr>
          <w:p w:rsidR="00794647" w:rsidRPr="008B6DF1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794647" w:rsidRPr="008B6DF1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94647" w:rsidRPr="008B6DF1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94647" w:rsidRDefault="00794647" w:rsidP="00F1357A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118" w:type="dxa"/>
          </w:tcPr>
          <w:p w:rsidR="00794647" w:rsidRDefault="00794647" w:rsidP="00F1357A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794647" w:rsidTr="00794647">
        <w:trPr>
          <w:trHeight w:val="430"/>
        </w:trPr>
        <w:tc>
          <w:tcPr>
            <w:tcW w:w="1951" w:type="dxa"/>
            <w:vAlign w:val="center"/>
          </w:tcPr>
          <w:p w:rsidR="00794647" w:rsidRPr="001228DE" w:rsidRDefault="00794647" w:rsidP="00F1357A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3739D">
              <w:rPr>
                <w:rFonts w:ascii="TH SarabunPSK" w:hAnsi="TH SarabunPSK" w:cs="TH SarabunPSK" w:hint="cs"/>
                <w:sz w:val="28"/>
                <w:cs/>
              </w:rPr>
              <w:t xml:space="preserve">4. </w:t>
            </w:r>
            <w:r w:rsidRPr="001C754E"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การทำนุบำรุงศิลปะ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</w:t>
            </w:r>
            <w:r w:rsidRPr="001C754E">
              <w:rPr>
                <w:rFonts w:ascii="TH SarabunPSK" w:hAnsi="TH SarabunPSK" w:cs="TH SarabunPSK" w:hint="cs"/>
                <w:color w:val="000000"/>
                <w:sz w:val="28"/>
                <w:cs/>
              </w:rPr>
              <w:t>และวัฒนธรรม</w:t>
            </w:r>
          </w:p>
        </w:tc>
        <w:tc>
          <w:tcPr>
            <w:tcW w:w="851" w:type="dxa"/>
            <w:vAlign w:val="center"/>
          </w:tcPr>
          <w:p w:rsidR="00794647" w:rsidRPr="001228DE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28DE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50" w:type="dxa"/>
          </w:tcPr>
          <w:p w:rsidR="00794647" w:rsidRPr="008B6DF1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794647" w:rsidRPr="008B6DF1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94647" w:rsidRPr="008B6DF1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94647" w:rsidRDefault="00794647" w:rsidP="00F1357A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118" w:type="dxa"/>
          </w:tcPr>
          <w:p w:rsidR="00794647" w:rsidRDefault="00794647" w:rsidP="00F1357A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794647" w:rsidTr="00794647">
        <w:trPr>
          <w:trHeight w:val="551"/>
        </w:trPr>
        <w:tc>
          <w:tcPr>
            <w:tcW w:w="1951" w:type="dxa"/>
            <w:vAlign w:val="center"/>
          </w:tcPr>
          <w:p w:rsidR="00794647" w:rsidRPr="0083739D" w:rsidRDefault="00794647" w:rsidP="00F1357A">
            <w:pPr>
              <w:rPr>
                <w:rFonts w:ascii="TH SarabunPSK" w:hAnsi="TH SarabunPSK" w:cs="TH SarabunPSK"/>
                <w:sz w:val="28"/>
              </w:rPr>
            </w:pPr>
            <w:r w:rsidRPr="0083739D"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83739D">
              <w:rPr>
                <w:rFonts w:ascii="TH SarabunPSK" w:hAnsi="TH SarabunPSK" w:cs="TH SarabunPSK"/>
                <w:sz w:val="28"/>
              </w:rPr>
              <w:t xml:space="preserve">. </w:t>
            </w:r>
            <w:r w:rsidRPr="00602FD1"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การบริหารจัดการ</w:t>
            </w:r>
          </w:p>
        </w:tc>
        <w:tc>
          <w:tcPr>
            <w:tcW w:w="851" w:type="dxa"/>
            <w:vAlign w:val="center"/>
          </w:tcPr>
          <w:p w:rsidR="00794647" w:rsidRPr="001228DE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28DE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794647" w:rsidRPr="008B6DF1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794647" w:rsidRPr="008B6DF1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94647" w:rsidRPr="008B6DF1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94647" w:rsidRDefault="00794647" w:rsidP="00F1357A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118" w:type="dxa"/>
          </w:tcPr>
          <w:p w:rsidR="00794647" w:rsidRDefault="00794647" w:rsidP="00F1357A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794647" w:rsidTr="00794647">
        <w:trPr>
          <w:trHeight w:val="553"/>
        </w:trPr>
        <w:tc>
          <w:tcPr>
            <w:tcW w:w="1951" w:type="dxa"/>
            <w:vAlign w:val="center"/>
          </w:tcPr>
          <w:p w:rsidR="00794647" w:rsidRPr="0083739D" w:rsidRDefault="00794647" w:rsidP="00F135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3739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1" w:type="dxa"/>
            <w:vAlign w:val="center"/>
          </w:tcPr>
          <w:p w:rsidR="00794647" w:rsidRPr="00DD61E8" w:rsidRDefault="00794647" w:rsidP="00F135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D61E8">
              <w:rPr>
                <w:rFonts w:ascii="TH SarabunPSK" w:hAnsi="TH SarabunPSK" w:cs="TH SarabunPSK"/>
                <w:b/>
                <w:bCs/>
                <w:sz w:val="28"/>
              </w:rPr>
              <w:t>13</w:t>
            </w:r>
          </w:p>
        </w:tc>
        <w:tc>
          <w:tcPr>
            <w:tcW w:w="850" w:type="dxa"/>
          </w:tcPr>
          <w:p w:rsidR="00794647" w:rsidRPr="008B6DF1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794647" w:rsidRPr="008B6DF1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794647" w:rsidRPr="008B6DF1" w:rsidRDefault="00794647" w:rsidP="00F1357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794647" w:rsidRDefault="00794647" w:rsidP="00F1357A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118" w:type="dxa"/>
            <w:shd w:val="clear" w:color="auto" w:fill="auto"/>
          </w:tcPr>
          <w:p w:rsidR="00794647" w:rsidRDefault="00794647" w:rsidP="00F1357A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794647" w:rsidTr="00794647">
        <w:trPr>
          <w:trHeight w:val="561"/>
        </w:trPr>
        <w:tc>
          <w:tcPr>
            <w:tcW w:w="1951" w:type="dxa"/>
          </w:tcPr>
          <w:p w:rsidR="00794647" w:rsidRPr="00840590" w:rsidRDefault="00794647" w:rsidP="00F1357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4059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851" w:type="dxa"/>
          </w:tcPr>
          <w:p w:rsidR="00794647" w:rsidRPr="00840590" w:rsidRDefault="00794647" w:rsidP="00F1357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794647" w:rsidRDefault="00794647" w:rsidP="00F1357A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850" w:type="dxa"/>
          </w:tcPr>
          <w:p w:rsidR="00794647" w:rsidRDefault="00794647" w:rsidP="00F1357A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851" w:type="dxa"/>
          </w:tcPr>
          <w:p w:rsidR="00794647" w:rsidRDefault="00794647" w:rsidP="00F1357A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851" w:type="dxa"/>
            <w:shd w:val="clear" w:color="auto" w:fill="FFFFCC"/>
          </w:tcPr>
          <w:p w:rsidR="00794647" w:rsidRDefault="00794647" w:rsidP="00F1357A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118" w:type="dxa"/>
            <w:shd w:val="clear" w:color="auto" w:fill="auto"/>
          </w:tcPr>
          <w:p w:rsidR="00794647" w:rsidRDefault="00794647" w:rsidP="00F1357A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</w:tbl>
    <w:p w:rsidR="00925D54" w:rsidRPr="007B059F" w:rsidRDefault="00794647" w:rsidP="00925D54">
      <w:pPr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pict>
          <v:shape id="_x0000_s1035" type="#_x0000_t202" style="position:absolute;margin-left:-9.6pt;margin-top:15.5pt;width:393.55pt;height:26.95pt;z-index:-25164288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" stroked="f">
            <v:textbox style="mso-next-textbox:#_x0000_s1035">
              <w:txbxContent>
                <w:p w:rsidR="00925D54" w:rsidRPr="00D52305" w:rsidRDefault="00925D54" w:rsidP="00925D5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94647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หมายเหตุ</w:t>
                  </w:r>
                  <w:r w:rsidRPr="00794647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</w:t>
                  </w:r>
                  <w:r w:rsidRPr="00794647">
                    <w:rPr>
                      <w:rFonts w:ascii="TH SarabunPSK" w:hAnsi="TH SarabunPSK" w:cs="TH SarabunPSK"/>
                      <w:sz w:val="28"/>
                    </w:rPr>
                    <w:t xml:space="preserve">: </w:t>
                  </w:r>
                  <w:r w:rsidRPr="00794647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*</w:t>
                  </w:r>
                  <w:r w:rsidRPr="00794647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 w:rsidRPr="00794647">
                    <w:rPr>
                      <w:rFonts w:ascii="TH SarabunPSK" w:hAnsi="TH SarabunPSK" w:cs="TH SarabunPSK" w:hint="cs"/>
                      <w:sz w:val="28"/>
                      <w:cs/>
                    </w:rPr>
                    <w:t>ตัวบ่งชี้ที่ 1.1 เป็นค่าคะแนนของผลการประเมินระดับหลักสูตรทุกหลักสูตร</w:t>
                  </w:r>
                </w:p>
                <w:p w:rsidR="00925D54" w:rsidRDefault="00925D54" w:rsidP="00925D54"/>
              </w:txbxContent>
            </v:textbox>
          </v:shape>
        </w:pict>
      </w:r>
    </w:p>
    <w:p w:rsidR="00221DA0" w:rsidRPr="00925D54" w:rsidRDefault="00221DA0" w:rsidP="00925D5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925D54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lastRenderedPageBreak/>
        <w:t>สรุป</w:t>
      </w:r>
      <w:r w:rsidRPr="00925D54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  <w:t>จุด</w:t>
      </w:r>
      <w:r w:rsidRPr="00925D54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t>เด่น แนวทางเสริม จุดที่ควรพัฒนา</w:t>
      </w:r>
      <w:r w:rsidRPr="00925D54">
        <w:rPr>
          <w:rFonts w:ascii="TH SarabunPSK" w:eastAsia="Times New Roman" w:hAnsi="TH SarabunPSK" w:cs="TH SarabunPSK"/>
          <w:b/>
          <w:bCs/>
          <w:color w:val="000000"/>
          <w:sz w:val="36"/>
          <w:szCs w:val="36"/>
        </w:rPr>
        <w:t xml:space="preserve"> </w:t>
      </w:r>
      <w:r w:rsidRPr="00925D54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t>และ</w:t>
      </w:r>
      <w:r w:rsidR="00925D54" w:rsidRPr="00925D54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t>ข้อเสนอแนะในการปรับปรุง</w:t>
      </w:r>
    </w:p>
    <w:p w:rsidR="00D0443D" w:rsidRPr="00221DA0" w:rsidRDefault="00D0443D" w:rsidP="00221DA0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D044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 1  </w:t>
      </w:r>
      <w:r w:rsidRPr="00D0443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การผลิตบัณฑิต</w:t>
      </w:r>
    </w:p>
    <w:p w:rsidR="00D0443D" w:rsidRPr="007F0B80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D0443D" w:rsidRPr="007F0B80" w:rsidRDefault="00D0443D" w:rsidP="00D0443D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D0443D" w:rsidRPr="007F0B80" w:rsidRDefault="00D0443D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46DD3"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D0443D" w:rsidRPr="007F0B80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D0443D" w:rsidRPr="007F0B80" w:rsidRDefault="00D0443D" w:rsidP="00D0443D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Pr="008C2F3D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Pr="007F0B80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25D54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D0443D" w:rsidRPr="007F0B80" w:rsidRDefault="00D0443D" w:rsidP="00D0443D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D0443D" w:rsidRPr="007F0B80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925D5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ข้อเสนอแนะในการปรับปรุง</w:t>
      </w:r>
    </w:p>
    <w:p w:rsidR="00D0443D" w:rsidRPr="007F0B80" w:rsidRDefault="00D0443D" w:rsidP="00D0443D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Default="00D0443D" w:rsidP="00D044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925D54" w:rsidRDefault="00925D54" w:rsidP="00D044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0443D" w:rsidRDefault="00D0443D" w:rsidP="00D0443D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องค์ประกอบที่ 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การวิจัย</w:t>
      </w:r>
    </w:p>
    <w:p w:rsidR="00925D54" w:rsidRPr="007F0B80" w:rsidRDefault="00F46DD3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25D54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7F0B80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8C2F3D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  <w:t>ข้อเสนอแนะในการปรับปรุง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46DD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="00D0443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3  การบริการวิชาการ</w:t>
      </w:r>
      <w:r w:rsidR="00D0443D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D044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044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044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7F0B80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8C2F3D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  <w:t>ข้อเสนอแนะในการปรับปรุง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925D54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 w:rsidRPr="00925D54"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925D54">
        <w:rPr>
          <w:rFonts w:ascii="TH SarabunPSK" w:hAnsi="TH SarabunPSK" w:cs="TH SarabunPSK"/>
          <w:sz w:val="32"/>
          <w:szCs w:val="32"/>
        </w:rPr>
        <w:t>…………………………………………………………..</w:t>
      </w:r>
    </w:p>
    <w:p w:rsidR="00F46DD3" w:rsidRPr="007F0B80" w:rsidRDefault="00D0443D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230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องค์ประกอบที่  4 </w:t>
      </w:r>
      <w:r w:rsidRPr="00D52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การทำนุบำรุงศิลปะและวัฒนธรรม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25D5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46DD3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7F0B80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F46DD3" w:rsidRPr="007F0B80" w:rsidRDefault="00925D54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46DD3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แนวทางเสริม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F46DD3" w:rsidP="00F46DD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46DD3" w:rsidRPr="007F0B80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925D54" w:rsidRPr="007F0B80" w:rsidRDefault="00F46DD3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925D5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ข้อเสนอแนะในการปรับปรุง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925D54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 w:rsidRPr="00925D54"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925D54">
        <w:rPr>
          <w:rFonts w:ascii="TH SarabunPSK" w:hAnsi="TH SarabunPSK" w:cs="TH SarabunPSK"/>
          <w:sz w:val="32"/>
          <w:szCs w:val="32"/>
        </w:rPr>
        <w:t>…………………………………………………………..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องค์ประกอบที่  </w:t>
      </w: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การบริหารจัดการ</w:t>
      </w:r>
    </w:p>
    <w:p w:rsidR="00F46DD3" w:rsidRPr="007F0B80" w:rsidRDefault="00D0443D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25D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="00F46DD3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7F0B80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F46DD3" w:rsidRPr="007F0B80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F46DD3" w:rsidP="00F46DD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46DD3" w:rsidRPr="007F0B80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925D54" w:rsidRPr="007F0B80" w:rsidRDefault="00F46DD3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925D5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ข้อเสนอแนะในการปรับปรุง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52305" w:rsidRPr="00925D54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 w:hint="cs"/>
          <w:sz w:val="32"/>
          <w:szCs w:val="32"/>
        </w:rPr>
      </w:pPr>
      <w:r w:rsidRPr="00925D54"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925D54">
        <w:rPr>
          <w:rFonts w:ascii="TH SarabunPSK" w:hAnsi="TH SarabunPSK" w:cs="TH SarabunPSK"/>
          <w:sz w:val="32"/>
          <w:szCs w:val="32"/>
        </w:rPr>
        <w:t>…………………………………………………………..</w:t>
      </w:r>
    </w:p>
    <w:p w:rsidR="002D6C79" w:rsidRPr="004868D7" w:rsidRDefault="002D6C79" w:rsidP="004868D7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868D7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ภ</w:t>
      </w:r>
      <w:bookmarkStart w:id="0" w:name="_GoBack"/>
      <w:bookmarkEnd w:id="0"/>
      <w:r w:rsidRPr="004868D7">
        <w:rPr>
          <w:rFonts w:ascii="TH SarabunPSK" w:hAnsi="TH SarabunPSK" w:cs="TH SarabunPSK"/>
          <w:b/>
          <w:bCs/>
          <w:sz w:val="44"/>
          <w:szCs w:val="44"/>
          <w:cs/>
        </w:rPr>
        <w:t>าคผนวก</w:t>
      </w:r>
    </w:p>
    <w:p w:rsidR="00AA5B94" w:rsidRDefault="004422E4" w:rsidP="007E083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1.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 xml:space="preserve"> คำสั่งแต่งตั้งคณะกรรมการตรวจประเมินคุณภาพภายใน</w:t>
      </w:r>
      <w:r w:rsidR="00FE47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5D52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FE4784">
        <w:rPr>
          <w:rFonts w:ascii="TH SarabunPSK" w:hAnsi="TH SarabunPSK" w:cs="TH SarabunPSK" w:hint="cs"/>
          <w:sz w:val="32"/>
          <w:szCs w:val="32"/>
          <w:cs/>
        </w:rPr>
        <w:t xml:space="preserve"> ....</w:t>
      </w:r>
      <w:r w:rsidR="006D0898">
        <w:rPr>
          <w:rFonts w:ascii="TH SarabunPSK" w:hAnsi="TH SarabunPSK" w:cs="TH SarabunPSK" w:hint="cs"/>
          <w:sz w:val="32"/>
          <w:szCs w:val="32"/>
          <w:cs/>
        </w:rPr>
        <w:t>..</w:t>
      </w:r>
      <w:r w:rsidR="00FE4784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7E0838">
        <w:rPr>
          <w:rFonts w:ascii="TH SarabunPSK" w:hAnsi="TH SarabunPSK" w:cs="TH SarabunPSK" w:hint="cs"/>
          <w:sz w:val="32"/>
          <w:szCs w:val="32"/>
          <w:cs/>
        </w:rPr>
        <w:t>.....</w:t>
      </w:r>
      <w:r w:rsidR="00AA5B94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7E0838"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="00FE4784">
        <w:rPr>
          <w:rFonts w:ascii="TH SarabunPSK" w:hAnsi="TH SarabunPSK" w:cs="TH SarabunPSK" w:hint="cs"/>
          <w:sz w:val="32"/>
          <w:szCs w:val="32"/>
          <w:cs/>
        </w:rPr>
        <w:t>.......</w:t>
      </w:r>
      <w:r w:rsidR="002D6C7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D6C79" w:rsidRPr="000E4CCB" w:rsidRDefault="002D6C79" w:rsidP="007E083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ประจำปีการศึกษา 255</w:t>
      </w:r>
      <w:r w:rsidR="00AD1FCB">
        <w:rPr>
          <w:rFonts w:ascii="TH SarabunPSK" w:hAnsi="TH SarabunPSK" w:cs="TH SarabunPSK"/>
          <w:sz w:val="32"/>
          <w:szCs w:val="32"/>
        </w:rPr>
        <w:t>8</w:t>
      </w:r>
    </w:p>
    <w:p w:rsidR="002D6C79" w:rsidRPr="000E4CCB" w:rsidRDefault="004422E4" w:rsidP="002D6C79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 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กำหนดตรวจประเมินคุณภาพ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ภายใน</w:t>
      </w:r>
      <w:r w:rsidR="00FE47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5D52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..............</w:t>
      </w:r>
      <w:r w:rsidR="00AA5B94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="00AA5B94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AA5B94">
        <w:rPr>
          <w:rFonts w:ascii="TH SarabunPSK" w:hAnsi="TH SarabunPSK" w:cs="TH SarabunPSK" w:hint="cs"/>
          <w:sz w:val="32"/>
          <w:szCs w:val="32"/>
          <w:cs/>
        </w:rPr>
        <w:t>.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................</w:t>
      </w:r>
    </w:p>
    <w:p w:rsidR="004422E4" w:rsidRPr="000E4CCB" w:rsidRDefault="004422E4" w:rsidP="004422E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ประจำปีการศึกษา 255</w:t>
      </w:r>
      <w:r w:rsidR="00925D54">
        <w:rPr>
          <w:rFonts w:ascii="TH SarabunPSK" w:hAnsi="TH SarabunPSK" w:cs="TH SarabunPSK"/>
          <w:sz w:val="32"/>
          <w:szCs w:val="32"/>
        </w:rPr>
        <w:t>9</w:t>
      </w:r>
    </w:p>
    <w:p w:rsidR="004422E4" w:rsidRPr="007B0B88" w:rsidRDefault="004422E4" w:rsidP="004422E4">
      <w:pPr>
        <w:rPr>
          <w:rFonts w:ascii="TH SarabunPSK" w:hAnsi="TH SarabunPSK" w:cs="TH SarabunPSK"/>
          <w:sz w:val="32"/>
          <w:szCs w:val="32"/>
          <w:cs/>
        </w:rPr>
      </w:pPr>
      <w:r w:rsidRPr="007B0B88">
        <w:rPr>
          <w:rFonts w:ascii="TH SarabunPSK" w:hAnsi="TH SarabunPSK" w:cs="TH SarabunPSK" w:hint="cs"/>
          <w:sz w:val="32"/>
          <w:szCs w:val="32"/>
          <w:cs/>
        </w:rPr>
        <w:tab/>
        <w:t>3. ภาพประกอบ</w:t>
      </w:r>
    </w:p>
    <w:p w:rsidR="004422E4" w:rsidRDefault="004422E4" w:rsidP="004422E4">
      <w:pPr>
        <w:pStyle w:val="Default"/>
        <w:tabs>
          <w:tab w:val="left" w:pos="142"/>
        </w:tabs>
        <w:ind w:right="-680"/>
        <w:rPr>
          <w:rFonts w:ascii="TH SarabunPSK" w:hAnsi="TH SarabunPSK" w:cs="TH SarabunPSK"/>
          <w:b/>
          <w:bCs/>
          <w:sz w:val="40"/>
          <w:szCs w:val="40"/>
        </w:rPr>
      </w:pPr>
    </w:p>
    <w:p w:rsidR="002D6C79" w:rsidRPr="000E4CCB" w:rsidRDefault="002D6C79" w:rsidP="002D6C79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2D6C79" w:rsidRPr="000E4CCB" w:rsidRDefault="002D6C79" w:rsidP="002D6C79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2D6C79" w:rsidRPr="000E4CCB" w:rsidRDefault="002D6C79" w:rsidP="002D6C79">
      <w:pPr>
        <w:spacing w:after="0" w:line="240" w:lineRule="auto"/>
        <w:jc w:val="both"/>
        <w:rPr>
          <w:rFonts w:ascii="TH SarabunPSK" w:hAnsi="TH SarabunPSK" w:cs="TH SarabunPSK"/>
          <w:sz w:val="28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B858BA" w:rsidRDefault="00B858BA"/>
    <w:sectPr w:rsidR="00B858BA" w:rsidSect="00C760D7">
      <w:headerReference w:type="default" r:id="rId8"/>
      <w:headerReference w:type="first" r:id="rId9"/>
      <w:pgSz w:w="11906" w:h="16838"/>
      <w:pgMar w:top="1440" w:right="1440" w:bottom="1440" w:left="1440" w:header="708" w:footer="708" w:gutter="0"/>
      <w:pgNumType w:fmt="numberInDash"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C6F" w:rsidRDefault="00914C6F" w:rsidP="006F4075">
      <w:pPr>
        <w:spacing w:after="0" w:line="240" w:lineRule="auto"/>
      </w:pPr>
      <w:r>
        <w:separator/>
      </w:r>
    </w:p>
  </w:endnote>
  <w:endnote w:type="continuationSeparator" w:id="0">
    <w:p w:rsidR="00914C6F" w:rsidRDefault="00914C6F" w:rsidP="006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C6F" w:rsidRDefault="00914C6F" w:rsidP="006F4075">
      <w:pPr>
        <w:spacing w:after="0" w:line="240" w:lineRule="auto"/>
      </w:pPr>
      <w:r>
        <w:separator/>
      </w:r>
    </w:p>
  </w:footnote>
  <w:footnote w:type="continuationSeparator" w:id="0">
    <w:p w:rsidR="00914C6F" w:rsidRDefault="00914C6F" w:rsidP="006F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87778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BD2A02" w:rsidRPr="00BD2A02" w:rsidRDefault="00381C02" w:rsidP="00BD2A02">
        <w:pPr>
          <w:pStyle w:val="a9"/>
          <w:jc w:val="center"/>
          <w:rPr>
            <w:rFonts w:ascii="TH SarabunPSK" w:hAnsi="TH SarabunPSK" w:cs="TH SarabunPSK"/>
            <w:sz w:val="28"/>
          </w:rPr>
        </w:pPr>
        <w:r w:rsidRPr="00BD2A02">
          <w:rPr>
            <w:rFonts w:ascii="TH SarabunPSK" w:hAnsi="TH SarabunPSK" w:cs="TH SarabunPSK"/>
            <w:sz w:val="28"/>
          </w:rPr>
          <w:fldChar w:fldCharType="begin"/>
        </w:r>
        <w:r w:rsidR="00BD2A02" w:rsidRPr="00BD2A02">
          <w:rPr>
            <w:rFonts w:ascii="TH SarabunPSK" w:hAnsi="TH SarabunPSK" w:cs="TH SarabunPSK"/>
            <w:sz w:val="28"/>
          </w:rPr>
          <w:instrText xml:space="preserve"> PAGE   \* MERGEFORMAT </w:instrText>
        </w:r>
        <w:r w:rsidRPr="00BD2A02">
          <w:rPr>
            <w:rFonts w:ascii="TH SarabunPSK" w:hAnsi="TH SarabunPSK" w:cs="TH SarabunPSK"/>
            <w:sz w:val="28"/>
          </w:rPr>
          <w:fldChar w:fldCharType="separate"/>
        </w:r>
        <w:r w:rsidR="00B72272" w:rsidRPr="00B72272">
          <w:rPr>
            <w:rFonts w:ascii="TH SarabunPSK" w:hAnsi="TH SarabunPSK" w:cs="TH SarabunPSK"/>
            <w:noProof/>
            <w:sz w:val="28"/>
            <w:lang w:val="th-TH"/>
          </w:rPr>
          <w:t>-</w:t>
        </w:r>
        <w:r w:rsidR="00B72272">
          <w:rPr>
            <w:rFonts w:ascii="TH SarabunPSK" w:hAnsi="TH SarabunPSK" w:cs="TH SarabunPSK"/>
            <w:noProof/>
            <w:sz w:val="28"/>
          </w:rPr>
          <w:t xml:space="preserve"> 14 -</w:t>
        </w:r>
        <w:r w:rsidRPr="00BD2A02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B043B1" w:rsidRDefault="00B043B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87777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BD2A02" w:rsidRPr="00BD2A02" w:rsidRDefault="00381C02" w:rsidP="00BD2A02">
        <w:pPr>
          <w:pStyle w:val="a9"/>
          <w:jc w:val="center"/>
          <w:rPr>
            <w:rFonts w:ascii="TH SarabunPSK" w:hAnsi="TH SarabunPSK" w:cs="TH SarabunPSK"/>
            <w:sz w:val="28"/>
          </w:rPr>
        </w:pPr>
        <w:r w:rsidRPr="00BD2A02">
          <w:rPr>
            <w:rFonts w:ascii="TH SarabunPSK" w:hAnsi="TH SarabunPSK" w:cs="TH SarabunPSK"/>
            <w:sz w:val="28"/>
          </w:rPr>
          <w:fldChar w:fldCharType="begin"/>
        </w:r>
        <w:r w:rsidR="00BD2A02" w:rsidRPr="00BD2A02">
          <w:rPr>
            <w:rFonts w:ascii="TH SarabunPSK" w:hAnsi="TH SarabunPSK" w:cs="TH SarabunPSK"/>
            <w:sz w:val="28"/>
          </w:rPr>
          <w:instrText xml:space="preserve"> PAGE   \* MERGEFORMAT </w:instrText>
        </w:r>
        <w:r w:rsidRPr="00BD2A02">
          <w:rPr>
            <w:rFonts w:ascii="TH SarabunPSK" w:hAnsi="TH SarabunPSK" w:cs="TH SarabunPSK"/>
            <w:sz w:val="28"/>
          </w:rPr>
          <w:fldChar w:fldCharType="separate"/>
        </w:r>
        <w:r w:rsidR="00BD2A02" w:rsidRPr="00BD2A02">
          <w:rPr>
            <w:rFonts w:ascii="TH SarabunPSK" w:hAnsi="TH SarabunPSK" w:cs="TH SarabunPSK"/>
            <w:noProof/>
            <w:sz w:val="28"/>
            <w:cs/>
            <w:lang w:val="th-TH"/>
          </w:rPr>
          <w:t>-</w:t>
        </w:r>
        <w:r w:rsidR="00BD2A02">
          <w:rPr>
            <w:rFonts w:ascii="TH SarabunPSK" w:hAnsi="TH SarabunPSK" w:cs="TH SarabunPSK"/>
            <w:noProof/>
            <w:sz w:val="28"/>
          </w:rPr>
          <w:t xml:space="preserve"> 10 -</w:t>
        </w:r>
        <w:r w:rsidRPr="00BD2A02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BD2A02" w:rsidRDefault="00BD2A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F2135"/>
    <w:multiLevelType w:val="multilevel"/>
    <w:tmpl w:val="2AB82D02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D0437A1"/>
    <w:multiLevelType w:val="hybridMultilevel"/>
    <w:tmpl w:val="16BEDAD8"/>
    <w:lvl w:ilvl="0" w:tplc="A97C924C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6456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3">
    <w:nsid w:val="685E3DA3"/>
    <w:multiLevelType w:val="multilevel"/>
    <w:tmpl w:val="BCEC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C14FAA"/>
    <w:multiLevelType w:val="hybridMultilevel"/>
    <w:tmpl w:val="0E369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D6C79"/>
    <w:rsid w:val="00007776"/>
    <w:rsid w:val="00014A5D"/>
    <w:rsid w:val="00015B14"/>
    <w:rsid w:val="00021855"/>
    <w:rsid w:val="00023AD4"/>
    <w:rsid w:val="000343D5"/>
    <w:rsid w:val="00044873"/>
    <w:rsid w:val="00054388"/>
    <w:rsid w:val="000A03C3"/>
    <w:rsid w:val="000A66C1"/>
    <w:rsid w:val="000C2CFF"/>
    <w:rsid w:val="000E5F04"/>
    <w:rsid w:val="000F091E"/>
    <w:rsid w:val="000F346F"/>
    <w:rsid w:val="0014403E"/>
    <w:rsid w:val="00145255"/>
    <w:rsid w:val="0015480D"/>
    <w:rsid w:val="00175D52"/>
    <w:rsid w:val="0019010C"/>
    <w:rsid w:val="00192DFF"/>
    <w:rsid w:val="001B752F"/>
    <w:rsid w:val="00201E92"/>
    <w:rsid w:val="0021417D"/>
    <w:rsid w:val="0021757A"/>
    <w:rsid w:val="00217776"/>
    <w:rsid w:val="0022111B"/>
    <w:rsid w:val="00221DA0"/>
    <w:rsid w:val="0023633A"/>
    <w:rsid w:val="00251E39"/>
    <w:rsid w:val="0025316D"/>
    <w:rsid w:val="00262B8B"/>
    <w:rsid w:val="00276FA8"/>
    <w:rsid w:val="002B3F89"/>
    <w:rsid w:val="002C3326"/>
    <w:rsid w:val="002D63B9"/>
    <w:rsid w:val="002D6C79"/>
    <w:rsid w:val="002E3539"/>
    <w:rsid w:val="002E391F"/>
    <w:rsid w:val="002E3A84"/>
    <w:rsid w:val="00305B26"/>
    <w:rsid w:val="00306A35"/>
    <w:rsid w:val="00326761"/>
    <w:rsid w:val="00343332"/>
    <w:rsid w:val="003438E6"/>
    <w:rsid w:val="00357542"/>
    <w:rsid w:val="00367A2F"/>
    <w:rsid w:val="00373FA6"/>
    <w:rsid w:val="00375581"/>
    <w:rsid w:val="0037632B"/>
    <w:rsid w:val="00381C02"/>
    <w:rsid w:val="003C704D"/>
    <w:rsid w:val="003D0B7E"/>
    <w:rsid w:val="003D26F3"/>
    <w:rsid w:val="003D55B6"/>
    <w:rsid w:val="003F2014"/>
    <w:rsid w:val="0040310B"/>
    <w:rsid w:val="004422E4"/>
    <w:rsid w:val="00453357"/>
    <w:rsid w:val="0045769B"/>
    <w:rsid w:val="0046569D"/>
    <w:rsid w:val="00472302"/>
    <w:rsid w:val="004734F2"/>
    <w:rsid w:val="00475850"/>
    <w:rsid w:val="004868D7"/>
    <w:rsid w:val="00496345"/>
    <w:rsid w:val="004A3FFF"/>
    <w:rsid w:val="004A7751"/>
    <w:rsid w:val="004B422C"/>
    <w:rsid w:val="004F2DD2"/>
    <w:rsid w:val="005155CF"/>
    <w:rsid w:val="00523DB0"/>
    <w:rsid w:val="00527D4D"/>
    <w:rsid w:val="00551584"/>
    <w:rsid w:val="0056770A"/>
    <w:rsid w:val="00571117"/>
    <w:rsid w:val="005961BB"/>
    <w:rsid w:val="005D125B"/>
    <w:rsid w:val="005F2EBA"/>
    <w:rsid w:val="00601807"/>
    <w:rsid w:val="00651A8D"/>
    <w:rsid w:val="00653811"/>
    <w:rsid w:val="006C5713"/>
    <w:rsid w:val="006D0898"/>
    <w:rsid w:val="006F4075"/>
    <w:rsid w:val="007314DD"/>
    <w:rsid w:val="00760D40"/>
    <w:rsid w:val="00794647"/>
    <w:rsid w:val="007A1B8E"/>
    <w:rsid w:val="007B059F"/>
    <w:rsid w:val="007E0838"/>
    <w:rsid w:val="007E6A7F"/>
    <w:rsid w:val="007F0182"/>
    <w:rsid w:val="007F19E4"/>
    <w:rsid w:val="007F7C3E"/>
    <w:rsid w:val="0080192C"/>
    <w:rsid w:val="008076C9"/>
    <w:rsid w:val="008151FC"/>
    <w:rsid w:val="00825290"/>
    <w:rsid w:val="008304BE"/>
    <w:rsid w:val="00833F11"/>
    <w:rsid w:val="00880419"/>
    <w:rsid w:val="008A757D"/>
    <w:rsid w:val="008A78BD"/>
    <w:rsid w:val="008B4BB3"/>
    <w:rsid w:val="008B6DF1"/>
    <w:rsid w:val="008C2F3D"/>
    <w:rsid w:val="008C4B1A"/>
    <w:rsid w:val="008C52DF"/>
    <w:rsid w:val="0090579E"/>
    <w:rsid w:val="00914C6F"/>
    <w:rsid w:val="00921A11"/>
    <w:rsid w:val="0092275E"/>
    <w:rsid w:val="00925D54"/>
    <w:rsid w:val="00937861"/>
    <w:rsid w:val="009420B5"/>
    <w:rsid w:val="00990512"/>
    <w:rsid w:val="009A046E"/>
    <w:rsid w:val="009A6B09"/>
    <w:rsid w:val="009C1884"/>
    <w:rsid w:val="009D5D50"/>
    <w:rsid w:val="00A171B3"/>
    <w:rsid w:val="00A21FFA"/>
    <w:rsid w:val="00A23B08"/>
    <w:rsid w:val="00A45A36"/>
    <w:rsid w:val="00A65E56"/>
    <w:rsid w:val="00A76FD8"/>
    <w:rsid w:val="00A8106D"/>
    <w:rsid w:val="00A85D5B"/>
    <w:rsid w:val="00A87FA0"/>
    <w:rsid w:val="00A96768"/>
    <w:rsid w:val="00A96A39"/>
    <w:rsid w:val="00A96FD6"/>
    <w:rsid w:val="00AA4C55"/>
    <w:rsid w:val="00AA5B94"/>
    <w:rsid w:val="00AA6F6D"/>
    <w:rsid w:val="00AC0329"/>
    <w:rsid w:val="00AC38B7"/>
    <w:rsid w:val="00AD1FCB"/>
    <w:rsid w:val="00AD32E2"/>
    <w:rsid w:val="00AD4A5F"/>
    <w:rsid w:val="00AD516B"/>
    <w:rsid w:val="00AF64F8"/>
    <w:rsid w:val="00B043B1"/>
    <w:rsid w:val="00B157D1"/>
    <w:rsid w:val="00B34F23"/>
    <w:rsid w:val="00B34FA7"/>
    <w:rsid w:val="00B54C42"/>
    <w:rsid w:val="00B72272"/>
    <w:rsid w:val="00B852C4"/>
    <w:rsid w:val="00B858BA"/>
    <w:rsid w:val="00B91C37"/>
    <w:rsid w:val="00B92D1E"/>
    <w:rsid w:val="00BD2A02"/>
    <w:rsid w:val="00C3290F"/>
    <w:rsid w:val="00C44931"/>
    <w:rsid w:val="00C47BDF"/>
    <w:rsid w:val="00C50878"/>
    <w:rsid w:val="00C53A7D"/>
    <w:rsid w:val="00C579B1"/>
    <w:rsid w:val="00C655F1"/>
    <w:rsid w:val="00C72E36"/>
    <w:rsid w:val="00C760D7"/>
    <w:rsid w:val="00C84FBE"/>
    <w:rsid w:val="00C9790A"/>
    <w:rsid w:val="00CA35AF"/>
    <w:rsid w:val="00CA673B"/>
    <w:rsid w:val="00CA75D9"/>
    <w:rsid w:val="00CC367A"/>
    <w:rsid w:val="00CD15EC"/>
    <w:rsid w:val="00CF0E49"/>
    <w:rsid w:val="00CF1D12"/>
    <w:rsid w:val="00D0443D"/>
    <w:rsid w:val="00D10878"/>
    <w:rsid w:val="00D22F80"/>
    <w:rsid w:val="00D431C9"/>
    <w:rsid w:val="00D51546"/>
    <w:rsid w:val="00D52305"/>
    <w:rsid w:val="00D70260"/>
    <w:rsid w:val="00D70927"/>
    <w:rsid w:val="00DA1E2B"/>
    <w:rsid w:val="00DC1C64"/>
    <w:rsid w:val="00DF534B"/>
    <w:rsid w:val="00E016B2"/>
    <w:rsid w:val="00E30D7B"/>
    <w:rsid w:val="00E35AB1"/>
    <w:rsid w:val="00EC3F49"/>
    <w:rsid w:val="00ED6BC1"/>
    <w:rsid w:val="00EE50F2"/>
    <w:rsid w:val="00F076A9"/>
    <w:rsid w:val="00F14F33"/>
    <w:rsid w:val="00F30D9B"/>
    <w:rsid w:val="00F31844"/>
    <w:rsid w:val="00F36CAB"/>
    <w:rsid w:val="00F4212B"/>
    <w:rsid w:val="00F46DD3"/>
    <w:rsid w:val="00F71F6E"/>
    <w:rsid w:val="00F83AC8"/>
    <w:rsid w:val="00F9113F"/>
    <w:rsid w:val="00F96682"/>
    <w:rsid w:val="00FB3ACF"/>
    <w:rsid w:val="00FD620F"/>
    <w:rsid w:val="00FD6ACD"/>
    <w:rsid w:val="00FE4784"/>
    <w:rsid w:val="00FE5F58"/>
    <w:rsid w:val="00FF1ED9"/>
    <w:rsid w:val="00FF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C274628-E517-4370-BA27-82F46377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D52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2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7F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B2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05B26"/>
    <w:rPr>
      <w:rFonts w:ascii="Tahoma" w:eastAsia="Calibri" w:hAnsi="Tahoma" w:cs="Angsana New"/>
      <w:sz w:val="16"/>
      <w:szCs w:val="20"/>
    </w:rPr>
  </w:style>
  <w:style w:type="character" w:styleId="a7">
    <w:name w:val="Strong"/>
    <w:basedOn w:val="a0"/>
    <w:uiPriority w:val="22"/>
    <w:qFormat/>
    <w:rsid w:val="00192DFF"/>
    <w:rPr>
      <w:b/>
      <w:bCs/>
    </w:rPr>
  </w:style>
  <w:style w:type="paragraph" w:styleId="a8">
    <w:name w:val="Normal (Web)"/>
    <w:basedOn w:val="a"/>
    <w:uiPriority w:val="99"/>
    <w:semiHidden/>
    <w:unhideWhenUsed/>
    <w:rsid w:val="00192DF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192DFF"/>
  </w:style>
  <w:style w:type="paragraph" w:customStyle="1" w:styleId="Default">
    <w:name w:val="Default"/>
    <w:rsid w:val="00A45A36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6F4075"/>
    <w:rPr>
      <w:rFonts w:ascii="Calibri" w:eastAsia="Calibri" w:hAnsi="Calibri" w:cs="Cordia New"/>
    </w:rPr>
  </w:style>
  <w:style w:type="paragraph" w:styleId="ab">
    <w:name w:val="footer"/>
    <w:basedOn w:val="a"/>
    <w:link w:val="ac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rsid w:val="006F4075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EA0BD-B2C6-420D-A0EB-EA7037840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9</Pages>
  <Words>3596</Words>
  <Characters>20501</Characters>
  <Application>Microsoft Office Word</Application>
  <DocSecurity>0</DocSecurity>
  <Lines>170</Lines>
  <Paragraphs>48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QA</dc:creator>
  <cp:lastModifiedBy>user</cp:lastModifiedBy>
  <cp:revision>114</cp:revision>
  <cp:lastPrinted>2015-08-18T11:07:00Z</cp:lastPrinted>
  <dcterms:created xsi:type="dcterms:W3CDTF">2015-07-09T02:55:00Z</dcterms:created>
  <dcterms:modified xsi:type="dcterms:W3CDTF">2017-06-21T11:14:00Z</dcterms:modified>
</cp:coreProperties>
</file>