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65" w:rsidRPr="007F7765" w:rsidRDefault="008B7418" w:rsidP="008B7418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F7765">
        <w:rPr>
          <w:rFonts w:ascii="TH SarabunPSK" w:hAnsi="TH SarabunPSK" w:cs="TH SarabunPSK"/>
          <w:color w:val="C00000"/>
          <w:sz w:val="32"/>
          <w:szCs w:val="32"/>
          <w:cs/>
        </w:rPr>
        <w:t xml:space="preserve">- </w:t>
      </w:r>
      <w:r w:rsidR="001128FC" w:rsidRPr="007F7765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FA624D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Template </w:t>
      </w:r>
      <w:r w:rsidRPr="00FA624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มคอ.7</w:t>
      </w:r>
      <w:r w:rsidR="00FA624D" w:rsidRPr="00FA624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ประจำปีการศึกษา 256</w:t>
      </w:r>
      <w:r w:rsidR="00EC382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2</w:t>
      </w:r>
      <w:r w:rsidR="00B50C80" w:rsidRPr="007F776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7F7765" w:rsidRPr="007F776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-</w:t>
      </w:r>
    </w:p>
    <w:p w:rsidR="00B50C80" w:rsidRPr="00F366E8" w:rsidRDefault="008A7AB3" w:rsidP="008B7418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 w:rsidRPr="004F30A8">
        <w:rPr>
          <w:rFonts w:ascii="TH SarabunPSK" w:hAnsi="TH SarabunPSK" w:cs="TH SarabunPSK"/>
          <w:b/>
          <w:bCs/>
          <w:color w:val="C00000"/>
          <w:sz w:val="32"/>
          <w:szCs w:val="32"/>
          <w:highlight w:val="yellow"/>
          <w:u w:val="single"/>
          <w:cs/>
        </w:rPr>
        <w:t>สำหรับหลักสูตร</w:t>
      </w:r>
      <w:r w:rsidR="007F7765" w:rsidRPr="004F30A8">
        <w:rPr>
          <w:rFonts w:ascii="TH SarabunPSK" w:hAnsi="TH SarabunPSK" w:cs="TH SarabunPSK" w:hint="cs"/>
          <w:b/>
          <w:bCs/>
          <w:color w:val="C00000"/>
          <w:sz w:val="32"/>
          <w:szCs w:val="32"/>
          <w:highlight w:val="yellow"/>
          <w:u w:val="single"/>
          <w:cs/>
        </w:rPr>
        <w:t>ปริญญาตรี</w:t>
      </w:r>
      <w:r w:rsidRPr="004F30A8">
        <w:rPr>
          <w:rFonts w:ascii="TH SarabunPSK" w:hAnsi="TH SarabunPSK" w:cs="TH SarabunPSK"/>
          <w:b/>
          <w:bCs/>
          <w:color w:val="C00000"/>
          <w:sz w:val="32"/>
          <w:szCs w:val="32"/>
          <w:highlight w:val="yellow"/>
          <w:u w:val="single"/>
          <w:cs/>
        </w:rPr>
        <w:t>ที่ใช้เกณฑ์มาตรฐานหลักสูตร พ.ศ.25</w:t>
      </w:r>
      <w:r w:rsidR="004F30A8" w:rsidRPr="004F30A8">
        <w:rPr>
          <w:rFonts w:ascii="TH SarabunPSK" w:hAnsi="TH SarabunPSK" w:cs="TH SarabunPSK" w:hint="cs"/>
          <w:b/>
          <w:bCs/>
          <w:color w:val="C00000"/>
          <w:sz w:val="32"/>
          <w:szCs w:val="32"/>
          <w:highlight w:val="yellow"/>
          <w:u w:val="single"/>
          <w:cs/>
        </w:rPr>
        <w:t>4</w:t>
      </w:r>
      <w:r w:rsidR="007854B4" w:rsidRPr="004F30A8">
        <w:rPr>
          <w:rFonts w:ascii="TH SarabunPSK" w:hAnsi="TH SarabunPSK" w:cs="TH SarabunPSK" w:hint="cs"/>
          <w:b/>
          <w:bCs/>
          <w:color w:val="C00000"/>
          <w:sz w:val="32"/>
          <w:szCs w:val="32"/>
          <w:highlight w:val="yellow"/>
          <w:u w:val="single"/>
          <w:cs/>
        </w:rPr>
        <w:t>8</w:t>
      </w:r>
    </w:p>
    <w:p w:rsidR="00B50C80" w:rsidRPr="00A22E74" w:rsidRDefault="00B50C80" w:rsidP="008B7418">
      <w:pPr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A22E74">
        <w:rPr>
          <w:rFonts w:ascii="TH SarabunPSK" w:hAnsi="TH SarabunPSK" w:cs="TH SarabunPSK"/>
          <w:color w:val="C00000"/>
          <w:sz w:val="32"/>
          <w:szCs w:val="32"/>
          <w:cs/>
        </w:rPr>
        <w:t>หลักสูตรสามารถปรับปรุงแบบฟอร์มนี้ได้ หรือหากหลักสูตรไม่ใช้แบบฟอร์มนี้ สามารถออกแบบเองได้</w:t>
      </w:r>
    </w:p>
    <w:p w:rsidR="000238BF" w:rsidRPr="00A22E74" w:rsidRDefault="00B50C80" w:rsidP="008B7418">
      <w:pPr>
        <w:jc w:val="center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A22E74">
        <w:rPr>
          <w:rFonts w:ascii="TH SarabunPSK" w:hAnsi="TH SarabunPSK" w:cs="TH SarabunPSK"/>
          <w:color w:val="C00000"/>
          <w:sz w:val="32"/>
          <w:szCs w:val="32"/>
          <w:cs/>
        </w:rPr>
        <w:t>แต่ขอให้มีรายการงานข้อมูลครบถ้วนทุกตัวชี้วัด</w:t>
      </w:r>
      <w:r w:rsidR="001128FC" w:rsidRPr="00A22E74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0238BF" w:rsidRDefault="000238BF" w:rsidP="000238BF">
      <w:pPr>
        <w:jc w:val="right"/>
        <w:rPr>
          <w:rFonts w:ascii="TH SarabunPSK" w:hAnsi="TH SarabunPSK" w:cs="TH SarabunPSK"/>
          <w:sz w:val="44"/>
          <w:szCs w:val="44"/>
        </w:rPr>
      </w:pPr>
    </w:p>
    <w:p w:rsidR="00E37373" w:rsidRPr="004672B5" w:rsidRDefault="00E37373" w:rsidP="000238BF">
      <w:pPr>
        <w:jc w:val="right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5FEB68F" wp14:editId="67AE4498">
            <wp:simplePos x="0" y="0"/>
            <wp:positionH relativeFrom="column">
              <wp:posOffset>2428875</wp:posOffset>
            </wp:positionH>
            <wp:positionV relativeFrom="paragraph">
              <wp:posOffset>96005</wp:posOffset>
            </wp:positionV>
            <wp:extent cx="1086485" cy="1372235"/>
            <wp:effectExtent l="0" t="0" r="0" b="0"/>
            <wp:wrapTight wrapText="right">
              <wp:wrapPolygon edited="0">
                <wp:start x="0" y="0"/>
                <wp:lineTo x="0" y="21290"/>
                <wp:lineTo x="21209" y="21290"/>
                <wp:lineTo x="21209" y="0"/>
                <wp:lineTo x="0" y="0"/>
              </wp:wrapPolygon>
            </wp:wrapTight>
            <wp:docPr id="5" name="Picture 4" descr="sakon-color-symb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kon-color-symbol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8FC" w:rsidRDefault="001128FC" w:rsidP="001128FC">
      <w:pPr>
        <w:spacing w:before="360"/>
        <w:rPr>
          <w:rFonts w:ascii="TH SarabunPSK" w:hAnsi="TH SarabunPSK" w:cs="TH SarabunPSK"/>
          <w:b/>
          <w:bCs/>
          <w:sz w:val="72"/>
          <w:szCs w:val="72"/>
        </w:rPr>
      </w:pPr>
    </w:p>
    <w:p w:rsidR="001128FC" w:rsidRPr="00E37373" w:rsidRDefault="001128FC" w:rsidP="001128FC">
      <w:pPr>
        <w:spacing w:before="360"/>
        <w:rPr>
          <w:rFonts w:ascii="TH SarabunPSK" w:hAnsi="TH SarabunPSK" w:cs="TH SarabunPSK"/>
          <w:b/>
          <w:bCs/>
          <w:szCs w:val="24"/>
        </w:rPr>
      </w:pPr>
    </w:p>
    <w:p w:rsidR="00466F27" w:rsidRPr="00E37373" w:rsidRDefault="000238BF" w:rsidP="000448C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37373">
        <w:rPr>
          <w:rFonts w:ascii="TH SarabunPSK" w:hAnsi="TH SarabunPSK" w:cs="TH SarabunPSK"/>
          <w:b/>
          <w:bCs/>
          <w:sz w:val="52"/>
          <w:szCs w:val="52"/>
          <w:cs/>
        </w:rPr>
        <w:t>รายงา</w:t>
      </w:r>
      <w:r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>น</w:t>
      </w:r>
      <w:r w:rsidR="00A519DA"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>ผล</w:t>
      </w:r>
      <w:r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>การ</w:t>
      </w:r>
      <w:r w:rsidR="00A519DA"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>ดำเนินงานของ</w:t>
      </w:r>
      <w:r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>หลักสูตร</w:t>
      </w:r>
      <w:r w:rsidR="00466F27"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:rsidR="000238BF" w:rsidRPr="00E37373" w:rsidRDefault="00466F27" w:rsidP="000448CE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>(มคอ.7)</w:t>
      </w: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37373" w:rsidRDefault="00E37373" w:rsidP="000238B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448CE" w:rsidRDefault="000448CE" w:rsidP="000238B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238BF" w:rsidRPr="00E37373" w:rsidRDefault="000238BF" w:rsidP="000448CE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Pr="00E37373">
        <w:rPr>
          <w:rFonts w:ascii="TH SarabunPSK" w:hAnsi="TH SarabunPSK" w:cs="TH SarabunPSK" w:hint="cs"/>
          <w:sz w:val="44"/>
          <w:szCs w:val="44"/>
          <w:cs/>
        </w:rPr>
        <w:t>...</w:t>
      </w:r>
      <w:r w:rsidR="008A7AB3" w:rsidRPr="00E37373">
        <w:rPr>
          <w:rFonts w:ascii="TH SarabunPSK" w:hAnsi="TH SarabunPSK" w:cs="TH SarabunPSK" w:hint="cs"/>
          <w:sz w:val="44"/>
          <w:szCs w:val="44"/>
          <w:cs/>
        </w:rPr>
        <w:t>..............................</w:t>
      </w:r>
      <w:r w:rsidR="000448CE" w:rsidRPr="00E37373">
        <w:rPr>
          <w:rFonts w:ascii="TH SarabunPSK" w:hAnsi="TH SarabunPSK" w:cs="TH SarabunPSK" w:hint="cs"/>
          <w:sz w:val="44"/>
          <w:szCs w:val="44"/>
          <w:cs/>
        </w:rPr>
        <w:t>......</w:t>
      </w: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Pr="00E37373">
        <w:rPr>
          <w:rFonts w:ascii="TH SarabunPSK" w:hAnsi="TH SarabunPSK" w:cs="TH SarabunPSK" w:hint="cs"/>
          <w:sz w:val="44"/>
          <w:szCs w:val="44"/>
          <w:cs/>
        </w:rPr>
        <w:t>...........................................</w:t>
      </w:r>
    </w:p>
    <w:p w:rsidR="000238BF" w:rsidRPr="00E37373" w:rsidRDefault="000238BF" w:rsidP="00B50C80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Pr="00E37373">
        <w:rPr>
          <w:rFonts w:ascii="TH SarabunPSK" w:hAnsi="TH SarabunPSK" w:cs="TH SarabunPSK" w:hint="cs"/>
          <w:sz w:val="44"/>
          <w:szCs w:val="44"/>
          <w:cs/>
        </w:rPr>
        <w:t>................</w:t>
      </w:r>
      <w:r w:rsidR="000448CE" w:rsidRPr="00E37373">
        <w:rPr>
          <w:rFonts w:ascii="TH SarabunPSK" w:hAnsi="TH SarabunPSK" w:cs="TH SarabunPSK" w:hint="cs"/>
          <w:sz w:val="44"/>
          <w:szCs w:val="44"/>
          <w:cs/>
        </w:rPr>
        <w:t xml:space="preserve">.......................... </w:t>
      </w: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มหาวิทยาลัยราชภัฏสกลนคร</w:t>
      </w:r>
    </w:p>
    <w:p w:rsidR="00B50C80" w:rsidRPr="00E37373" w:rsidRDefault="000238BF" w:rsidP="00B50C80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ประจำปีการศึกษา 25</w:t>
      </w:r>
      <w:r w:rsidR="008B7418"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  <w:r w:rsidR="00EC382D">
        <w:rPr>
          <w:rFonts w:ascii="TH SarabunPSK" w:hAnsi="TH SarabunPSK" w:cs="TH SarabunPSK" w:hint="cs"/>
          <w:b/>
          <w:bCs/>
          <w:sz w:val="44"/>
          <w:szCs w:val="44"/>
          <w:cs/>
        </w:rPr>
        <w:t>2</w:t>
      </w:r>
    </w:p>
    <w:p w:rsidR="000238BF" w:rsidRPr="00E37373" w:rsidRDefault="000238BF" w:rsidP="00B50C80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Pr="00E37373">
        <w:rPr>
          <w:rFonts w:ascii="TH SarabunPSK" w:hAnsi="TH SarabunPSK" w:cs="TH SarabunPSK"/>
          <w:b/>
          <w:bCs/>
          <w:sz w:val="44"/>
          <w:szCs w:val="44"/>
        </w:rPr>
        <w:t xml:space="preserve">1 </w:t>
      </w:r>
      <w:r w:rsidR="00B50C80"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กรกฎาคม 256</w:t>
      </w:r>
      <w:r w:rsidR="00EC382D">
        <w:rPr>
          <w:rFonts w:ascii="TH SarabunPSK" w:hAnsi="TH SarabunPSK" w:cs="TH SarabunPSK" w:hint="cs"/>
          <w:b/>
          <w:bCs/>
          <w:sz w:val="44"/>
          <w:szCs w:val="44"/>
          <w:cs/>
        </w:rPr>
        <w:t>2</w:t>
      </w: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ถึง </w:t>
      </w:r>
      <w:r w:rsidR="008D46D7"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30 มิถุนายน</w:t>
      </w: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EF0FF0"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256</w:t>
      </w:r>
      <w:r w:rsidR="00EC382D">
        <w:rPr>
          <w:rFonts w:ascii="TH SarabunPSK" w:hAnsi="TH SarabunPSK" w:cs="TH SarabunPSK" w:hint="cs"/>
          <w:b/>
          <w:bCs/>
          <w:sz w:val="44"/>
          <w:szCs w:val="44"/>
          <w:cs/>
        </w:rPr>
        <w:t>3</w:t>
      </w: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0448CE" w:rsidRPr="008A7AB3" w:rsidRDefault="000448CE" w:rsidP="00B50C80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A7AB3" w:rsidRDefault="008A7AB3" w:rsidP="00B50C80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A7AB3" w:rsidRDefault="008A7AB3" w:rsidP="00B50C80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50C80" w:rsidRPr="00466F27" w:rsidRDefault="00B50C80" w:rsidP="00B50C8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6F27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FA624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เดือน ปี ที่</w:t>
      </w:r>
      <w:r w:rsidRPr="00466F27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Pr="00466F27">
        <w:rPr>
          <w:rFonts w:ascii="TH SarabunPSK" w:hAnsi="TH SarabunPSK" w:cs="TH SarabunPSK" w:hint="cs"/>
          <w:sz w:val="40"/>
          <w:szCs w:val="40"/>
          <w:cs/>
        </w:rPr>
        <w:t xml:space="preserve"> .......................................................</w:t>
      </w:r>
    </w:p>
    <w:p w:rsidR="00E37373" w:rsidRDefault="00E37373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357DE8" w:rsidP="000238B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-</w:t>
      </w:r>
      <w:r w:rsidR="000238BF">
        <w:rPr>
          <w:rFonts w:ascii="TH SarabunPSK" w:hAnsi="TH SarabunPSK" w:cs="TH SarabunPSK" w:hint="cs"/>
          <w:b/>
          <w:bCs/>
          <w:sz w:val="40"/>
          <w:szCs w:val="40"/>
          <w:cs/>
        </w:rPr>
        <w:t>ปกใน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-</w:t>
      </w: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Pr="00E37373" w:rsidRDefault="000238BF" w:rsidP="008A7AB3">
      <w:pPr>
        <w:spacing w:before="1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Pr="00E37373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ผลการดำเนินงานของหลักสูตร</w:t>
      </w:r>
      <w:r w:rsidRPr="00E3737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</w:t>
      </w:r>
    </w:p>
    <w:p w:rsidR="000238BF" w:rsidRPr="00E37373" w:rsidRDefault="000238BF" w:rsidP="008A7AB3">
      <w:pPr>
        <w:spacing w:before="1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37373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Pr="00E3737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</w:t>
      </w:r>
    </w:p>
    <w:p w:rsidR="000238BF" w:rsidRPr="00E37373" w:rsidRDefault="0037030C" w:rsidP="008A7AB3">
      <w:pPr>
        <w:spacing w:before="120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</w:t>
      </w:r>
      <w:r w:rsidR="000238BF" w:rsidRPr="00E3737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238BF" w:rsidRPr="00E37373" w:rsidRDefault="000238BF" w:rsidP="008A7AB3">
      <w:pPr>
        <w:spacing w:before="120"/>
        <w:jc w:val="right"/>
        <w:rPr>
          <w:rFonts w:ascii="TH SarabunPSK" w:hAnsi="TH SarabunPSK" w:cs="TH SarabunPSK"/>
          <w:sz w:val="36"/>
          <w:szCs w:val="36"/>
        </w:rPr>
      </w:pPr>
      <w:r w:rsidRPr="00E37373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 w:rsidRPr="00E37373">
        <w:rPr>
          <w:rFonts w:ascii="TH SarabunPSK" w:hAnsi="TH SarabunPSK" w:cs="TH SarabunPSK" w:hint="cs"/>
          <w:sz w:val="36"/>
          <w:szCs w:val="36"/>
          <w:cs/>
        </w:rPr>
        <w:t>....................</w:t>
      </w:r>
      <w:r w:rsidRPr="00E37373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 (ระบุ</w:t>
      </w:r>
      <w:r w:rsidR="00A23805" w:rsidRPr="00E37373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 พ.ศ. </w:t>
      </w:r>
      <w:r w:rsidRPr="00E37373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ที่ปรับปรุงหลักสูตร/หลักสูตรใหม่)</w:t>
      </w:r>
    </w:p>
    <w:p w:rsidR="000238BF" w:rsidRPr="00E37373" w:rsidRDefault="000238BF" w:rsidP="008A7AB3">
      <w:pPr>
        <w:spacing w:before="1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37373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Pr="00E3737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</w:t>
      </w:r>
    </w:p>
    <w:p w:rsidR="000238BF" w:rsidRPr="00E37373" w:rsidRDefault="000238BF" w:rsidP="008A7AB3">
      <w:pPr>
        <w:spacing w:before="120"/>
        <w:jc w:val="right"/>
        <w:rPr>
          <w:rFonts w:ascii="TH SarabunPSK" w:hAnsi="TH SarabunPSK" w:cs="TH SarabunPSK"/>
          <w:sz w:val="36"/>
          <w:szCs w:val="36"/>
        </w:rPr>
      </w:pPr>
      <w:r w:rsidRPr="00E37373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มหาวิทยาลัยราชภัฏสกลนคร</w:t>
      </w:r>
    </w:p>
    <w:p w:rsidR="008A7AB3" w:rsidRPr="00E37373" w:rsidRDefault="008A7AB3" w:rsidP="008A7AB3">
      <w:pPr>
        <w:spacing w:before="1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256</w:t>
      </w:r>
      <w:r w:rsidR="00EC382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238BF" w:rsidRPr="00E37373" w:rsidRDefault="008A7AB3" w:rsidP="008A7AB3">
      <w:pPr>
        <w:spacing w:before="120"/>
        <w:jc w:val="right"/>
        <w:rPr>
          <w:rFonts w:ascii="TH SarabunPSK" w:hAnsi="TH SarabunPSK" w:cs="TH SarabunPSK"/>
          <w:sz w:val="36"/>
          <w:szCs w:val="36"/>
        </w:rPr>
      </w:pP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>(1 กรกฎาคม 256</w:t>
      </w:r>
      <w:r w:rsidR="00EC382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 xml:space="preserve"> ถึง 30 มิถุนายน 256</w:t>
      </w:r>
      <w:r w:rsidR="00EC382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238BF" w:rsidRPr="00E37373" w:rsidRDefault="000238BF" w:rsidP="008A7AB3">
      <w:pPr>
        <w:spacing w:before="1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37373">
        <w:rPr>
          <w:rFonts w:ascii="TH SarabunPSK" w:hAnsi="TH SarabunPSK" w:cs="TH SarabunPSK" w:hint="cs"/>
          <w:b/>
          <w:bCs/>
          <w:sz w:val="36"/>
          <w:szCs w:val="36"/>
          <w:cs/>
        </w:rPr>
        <w:t>วัน เดือน ปี ที่รายงาน</w:t>
      </w: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CA8" w:rsidRDefault="00201CA8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CA8" w:rsidRDefault="00201CA8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Pr="004672B5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0238BF" w:rsidRPr="004672B5" w:rsidRDefault="008B7418" w:rsidP="000238B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10160" b="1714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436E4" id="สี่เหลี่ยมผืนผ้า 14" o:spid="_x0000_s1026" style="position:absolute;margin-left:439.6pt;margin-top:602.75pt;width:36.7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  <w:r w:rsidR="000238BF"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0238BF" w:rsidRPr="004672B5" w:rsidRDefault="000238BF" w:rsidP="000238B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0238BF" w:rsidRPr="004672B5" w:rsidRDefault="000238BF" w:rsidP="000238B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0238BF" w:rsidRPr="004672B5" w:rsidRDefault="000238BF" w:rsidP="000238BF">
      <w:pPr>
        <w:contextualSpacing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238BF" w:rsidRPr="00A22E74" w:rsidRDefault="000238BF" w:rsidP="000238B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C00000"/>
          <w:sz w:val="32"/>
          <w:szCs w:val="32"/>
          <w:cs/>
        </w:rPr>
      </w:pPr>
      <w:r w:rsidRPr="00A22E74">
        <w:rPr>
          <w:rFonts w:ascii="TH SarabunPSK" w:eastAsia="CordiaNew-Bold" w:hAnsi="TH SarabunPSK" w:cs="TH SarabunPSK" w:hint="cs"/>
          <w:color w:val="C00000"/>
          <w:sz w:val="32"/>
          <w:szCs w:val="32"/>
          <w:cs/>
        </w:rPr>
        <w:t xml:space="preserve"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หลักสูตร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</w:t>
      </w:r>
      <w:r w:rsidRPr="00A22E74">
        <w:rPr>
          <w:rFonts w:ascii="TH SarabunPSK" w:eastAsia="CordiaNew-Bold" w:hAnsi="TH SarabunPSK" w:cs="TH SarabunPSK"/>
          <w:color w:val="C00000"/>
          <w:sz w:val="32"/>
          <w:szCs w:val="32"/>
          <w:cs/>
        </w:rPr>
        <w:t>–</w:t>
      </w:r>
      <w:r w:rsidRPr="00A22E74">
        <w:rPr>
          <w:rFonts w:ascii="TH SarabunPSK" w:eastAsia="CordiaNew-Bold" w:hAnsi="TH SarabunPSK" w:cs="TH SarabunPSK" w:hint="cs"/>
          <w:color w:val="C00000"/>
          <w:sz w:val="32"/>
          <w:szCs w:val="32"/>
          <w:cs/>
        </w:rPr>
        <w:t xml:space="preserve"> 5 ข้อ        ในฐานะที่ท่านเป็นหัวหน้าหน่วยงาน โดยไม่ต้องคำนึงถึงข้อจำกัดด้านงบประมาณ</w:t>
      </w:r>
    </w:p>
    <w:p w:rsidR="000238BF" w:rsidRPr="004672B5" w:rsidRDefault="000238BF" w:rsidP="000238B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238BF" w:rsidRDefault="000238BF" w:rsidP="000238B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238BF" w:rsidRPr="004672B5" w:rsidRDefault="008B7418" w:rsidP="000238B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  <w:sectPr w:rsidR="000238BF" w:rsidRPr="004672B5" w:rsidSect="00EC2F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418" w:header="709" w:footer="0" w:gutter="0"/>
          <w:cols w:space="708"/>
          <w:docGrid w:linePitch="381"/>
        </w:sect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6247130</wp:posOffset>
                </wp:positionV>
                <wp:extent cx="466090" cy="344805"/>
                <wp:effectExtent l="0" t="0" r="10160" b="1714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7A2A3" id="สี่เหลี่ยมผืนผ้า 16" o:spid="_x0000_s1026" style="position:absolute;margin-left:221.7pt;margin-top:491.9pt;width:36.7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</w:p>
    <w:p w:rsidR="00116507" w:rsidRPr="0025297B" w:rsidRDefault="00116507" w:rsidP="00201CA8">
      <w:pPr>
        <w:autoSpaceDE w:val="0"/>
        <w:autoSpaceDN w:val="0"/>
        <w:adjustRightInd w:val="0"/>
        <w:spacing w:before="36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2529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25297B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116507" w:rsidRPr="006C395D" w:rsidRDefault="0065394D" w:rsidP="0065394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C00000"/>
          <w:sz w:val="28"/>
          <w:cs/>
        </w:rPr>
      </w:pPr>
      <w:r w:rsidRPr="006C395D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>(</w:t>
      </w:r>
      <w:r w:rsidRPr="006C395D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องค์ประกอบที่ 1 การกำกับมาตรฐาน)</w:t>
      </w:r>
    </w:p>
    <w:p w:rsidR="00116507" w:rsidRDefault="001554BE" w:rsidP="0011650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554B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1.1 </w:t>
      </w:r>
      <w:r w:rsidR="00116507" w:rsidRPr="001554B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รหัสหลักสูตร...................................................</w:t>
      </w:r>
    </w:p>
    <w:p w:rsidR="00190BC0" w:rsidRPr="004672B5" w:rsidRDefault="00146890" w:rsidP="00190BC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37030C" w:rsidRPr="00155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0BC0" w:rsidRPr="004672B5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4F30A8" w:rsidRPr="00D74F2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ประจำหลักสูตร </w:t>
      </w:r>
      <w:r w:rsidR="00190BC0" w:rsidRPr="00D74F2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(รายละเอียดตารางที่ </w:t>
      </w:r>
      <w:r w:rsidR="00190BC0" w:rsidRPr="00D74F26">
        <w:rPr>
          <w:rFonts w:ascii="TH SarabunPSK" w:hAnsi="TH SarabunPSK" w:cs="TH SarabunPSK"/>
          <w:b/>
          <w:bCs/>
          <w:color w:val="C00000"/>
          <w:sz w:val="32"/>
          <w:szCs w:val="32"/>
        </w:rPr>
        <w:t>1</w:t>
      </w:r>
      <w:r w:rsidR="00190BC0" w:rsidRPr="00D74F2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.</w:t>
      </w:r>
      <w:r w:rsidR="00190BC0" w:rsidRPr="00D74F26">
        <w:rPr>
          <w:rFonts w:ascii="TH SarabunPSK" w:hAnsi="TH SarabunPSK" w:cs="TH SarabunPSK"/>
          <w:b/>
          <w:bCs/>
          <w:color w:val="C00000"/>
          <w:sz w:val="32"/>
          <w:szCs w:val="32"/>
        </w:rPr>
        <w:t>1</w:t>
      </w:r>
      <w:r w:rsidR="00190BC0" w:rsidRPr="00D74F2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-</w:t>
      </w:r>
      <w:r w:rsidR="00190BC0" w:rsidRPr="00D74F26">
        <w:rPr>
          <w:rFonts w:ascii="TH SarabunPSK" w:hAnsi="TH SarabunPSK" w:cs="TH SarabunPSK"/>
          <w:b/>
          <w:bCs/>
          <w:color w:val="C00000"/>
          <w:sz w:val="32"/>
          <w:szCs w:val="32"/>
        </w:rPr>
        <w:t>1</w:t>
      </w:r>
      <w:r w:rsidR="00190BC0" w:rsidRPr="00D74F2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3685"/>
        <w:gridCol w:w="1672"/>
      </w:tblGrid>
      <w:tr w:rsidR="00116507" w:rsidRPr="004672B5" w:rsidTr="00146890">
        <w:tc>
          <w:tcPr>
            <w:tcW w:w="3715" w:type="dxa"/>
            <w:shd w:val="clear" w:color="auto" w:fill="auto"/>
          </w:tcPr>
          <w:p w:rsidR="00116507" w:rsidRPr="00146890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6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มคอ. 2</w:t>
            </w:r>
          </w:p>
        </w:tc>
        <w:tc>
          <w:tcPr>
            <w:tcW w:w="3685" w:type="dxa"/>
            <w:shd w:val="clear" w:color="auto" w:fill="auto"/>
          </w:tcPr>
          <w:p w:rsidR="00116507" w:rsidRPr="00146890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6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  <w:r w:rsidR="007F42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190BC0" w:rsidRPr="00190BC0" w:rsidRDefault="00190BC0" w:rsidP="00190B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0BC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116507" w:rsidRPr="00146890" w:rsidRDefault="00190BC0" w:rsidP="00190BC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90BC0">
              <w:rPr>
                <w:rFonts w:ascii="TH SarabunPSK" w:hAnsi="TH SarabunPSK" w:cs="TH SarabunPSK"/>
                <w:szCs w:val="24"/>
                <w:cs/>
              </w:rPr>
              <w:t>(ระบุครั้งที่/วันที่ผ่าน</w:t>
            </w:r>
            <w:r w:rsidRPr="00190BC0">
              <w:rPr>
                <w:rFonts w:ascii="TH SarabunPSK" w:hAnsi="TH SarabunPSK" w:cs="TH SarabunPSK" w:hint="cs"/>
                <w:szCs w:val="24"/>
                <w:cs/>
              </w:rPr>
              <w:t>มติ</w:t>
            </w:r>
            <w:r w:rsidRPr="00190BC0">
              <w:rPr>
                <w:rFonts w:ascii="TH SarabunPSK" w:hAnsi="TH SarabunPSK" w:cs="TH SarabunPSK"/>
                <w:szCs w:val="24"/>
                <w:cs/>
              </w:rPr>
              <w:t>สภามหาวิทยาลัย)</w:t>
            </w:r>
          </w:p>
        </w:tc>
      </w:tr>
      <w:tr w:rsidR="00116507" w:rsidRPr="004672B5" w:rsidTr="00146890">
        <w:tc>
          <w:tcPr>
            <w:tcW w:w="3715" w:type="dxa"/>
            <w:shd w:val="clear" w:color="auto" w:fill="auto"/>
          </w:tcPr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68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672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507" w:rsidRPr="004672B5" w:rsidTr="00146890">
        <w:tc>
          <w:tcPr>
            <w:tcW w:w="371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68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1672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507" w:rsidRPr="004672B5" w:rsidTr="00146890">
        <w:tc>
          <w:tcPr>
            <w:tcW w:w="371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672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507" w:rsidRPr="004672B5" w:rsidTr="00146890">
        <w:tc>
          <w:tcPr>
            <w:tcW w:w="371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672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507" w:rsidRPr="004672B5" w:rsidTr="00146890">
        <w:tc>
          <w:tcPr>
            <w:tcW w:w="371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672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6811" w:rsidRPr="004672B5" w:rsidRDefault="00776811" w:rsidP="00776811">
      <w:pPr>
        <w:spacing w:before="240"/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="00D74F26" w:rsidRPr="00D74F26">
        <w:rPr>
          <w:rFonts w:ascii="TH SarabunPSK" w:eastAsia="BrowalliaNew-Bold" w:hAnsi="TH SarabunPSK" w:cs="TH SarabunPSK"/>
          <w:b/>
          <w:bCs/>
          <w:color w:val="C00000"/>
          <w:sz w:val="32"/>
          <w:szCs w:val="32"/>
          <w:cs/>
        </w:rPr>
        <w:t>อาจารย์ผู้รับผิดชอบหลักสูตร (อาจารย์ประจำภายในสถาบัน) จำนวน</w:t>
      </w:r>
      <w:r w:rsidR="00D74F26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>...</w:t>
      </w:r>
      <w:r w:rsidR="00D74F26" w:rsidRPr="00D74F26">
        <w:rPr>
          <w:rFonts w:ascii="TH SarabunPSK" w:eastAsia="BrowalliaNew-Bold" w:hAnsi="TH SarabunPSK" w:cs="TH SarabunPSK"/>
          <w:b/>
          <w:bCs/>
          <w:color w:val="C00000"/>
          <w:sz w:val="32"/>
          <w:szCs w:val="32"/>
          <w:cs/>
        </w:rPr>
        <w:t xml:space="preserve"> คน (รายละเอียดตารางที่ 1.1-1)</w:t>
      </w:r>
    </w:p>
    <w:p w:rsidR="00FE37F8" w:rsidRPr="00FE37F8" w:rsidRDefault="00FE37F8" w:rsidP="00FE37F8">
      <w:pPr>
        <w:ind w:left="1554" w:hanging="1554"/>
        <w:jc w:val="both"/>
        <w:rPr>
          <w:rFonts w:ascii="TH SarabunPSK" w:hAnsi="TH SarabunPSK" w:cs="TH SarabunPSK"/>
          <w:sz w:val="32"/>
          <w:szCs w:val="32"/>
          <w:cs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1.  …………………………….…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FE37F8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FE37F8" w:rsidRPr="00FE37F8" w:rsidRDefault="00FE37F8" w:rsidP="00FE37F8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2.   ……………………………….…………….</w:t>
      </w:r>
    </w:p>
    <w:p w:rsidR="00FE37F8" w:rsidRDefault="00FE37F8" w:rsidP="00FE37F8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3.   ……………………………………...……..</w:t>
      </w:r>
    </w:p>
    <w:p w:rsidR="00FA624D" w:rsidRPr="00F056B5" w:rsidRDefault="0037030C" w:rsidP="00D74F26">
      <w:pPr>
        <w:tabs>
          <w:tab w:val="left" w:pos="28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553B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624D"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 xml:space="preserve">อาจารย์ผู้สอน </w:t>
      </w:r>
      <w:r w:rsidR="00D74F26" w:rsidRPr="00D74F26">
        <w:rPr>
          <w:rFonts w:ascii="TH SarabunPSK" w:eastAsia="BrowalliaNew-Bold" w:hAnsi="TH SarabunPSK" w:cs="TH SarabunPSK"/>
          <w:b/>
          <w:bCs/>
          <w:color w:val="C00000"/>
          <w:sz w:val="32"/>
          <w:szCs w:val="32"/>
          <w:cs/>
        </w:rPr>
        <w:t>(อาจารย์ประจำภายในสถาบัน)</w:t>
      </w:r>
      <w:r w:rsidR="00D74F26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="00FA624D"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>จำนวน....... คน</w:t>
      </w:r>
      <w:r w:rsidR="00D74F26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FA624D" w:rsidRPr="00FB0CE8">
        <w:rPr>
          <w:rFonts w:ascii="TH SarabunPSK" w:eastAsia="BrowalliaNew-Bold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FA624D"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>(รายละเอียดตารางที่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1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.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>1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-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>1</w:t>
      </w:r>
      <w:r w:rsidR="00FA624D"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>)</w:t>
      </w:r>
    </w:p>
    <w:p w:rsidR="005E6FC2" w:rsidRPr="00FE37F8" w:rsidRDefault="005E6FC2" w:rsidP="005E6FC2">
      <w:pPr>
        <w:ind w:left="1554" w:hanging="1554"/>
        <w:jc w:val="both"/>
        <w:rPr>
          <w:rFonts w:ascii="TH SarabunPSK" w:hAnsi="TH SarabunPSK" w:cs="TH SarabunPSK"/>
          <w:sz w:val="32"/>
          <w:szCs w:val="32"/>
          <w:cs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1.  …………………………….…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FE37F8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5E6FC2" w:rsidRPr="00FE37F8" w:rsidRDefault="005E6FC2" w:rsidP="005E6FC2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2.   ……………………………….…………….</w:t>
      </w:r>
    </w:p>
    <w:p w:rsidR="005E6FC2" w:rsidRDefault="005E6FC2" w:rsidP="005E6FC2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3.   ……………………………………...……..</w:t>
      </w:r>
    </w:p>
    <w:p w:rsidR="00D74F26" w:rsidRPr="00FE37F8" w:rsidRDefault="00D74F26" w:rsidP="00D74F2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E37F8">
        <w:rPr>
          <w:rFonts w:ascii="TH SarabunPSK" w:hAnsi="TH SarabunPSK" w:cs="TH SarabunPSK"/>
          <w:sz w:val="32"/>
          <w:szCs w:val="32"/>
          <w:cs/>
        </w:rPr>
        <w:t>.   ……………………………….…………….</w:t>
      </w:r>
    </w:p>
    <w:p w:rsidR="00D74F26" w:rsidRDefault="00D74F26" w:rsidP="00D74F2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Pr="00FE37F8">
        <w:rPr>
          <w:rFonts w:ascii="TH SarabunPSK" w:hAnsi="TH SarabunPSK" w:cs="TH SarabunPSK"/>
          <w:sz w:val="32"/>
          <w:szCs w:val="32"/>
          <w:cs/>
        </w:rPr>
        <w:t>.   ……………………………………...……..</w:t>
      </w:r>
    </w:p>
    <w:p w:rsidR="00FA624D" w:rsidRPr="00F056B5" w:rsidRDefault="00FA624D" w:rsidP="00D74F26">
      <w:pPr>
        <w:tabs>
          <w:tab w:val="left" w:pos="28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1.5 </w:t>
      </w:r>
      <w:r w:rsidR="00D74F26" w:rsidRPr="00D74F26">
        <w:rPr>
          <w:rFonts w:ascii="TH SarabunPSK" w:eastAsia="BrowalliaNew-Bold" w:hAnsi="TH SarabunPSK" w:cs="TH SarabunPSK"/>
          <w:b/>
          <w:bCs/>
          <w:color w:val="C00000"/>
          <w:sz w:val="32"/>
          <w:szCs w:val="32"/>
          <w:cs/>
        </w:rPr>
        <w:t>อาจารย์ผู้สอน (อาจารย์พิเศษภายนอกสถาบัน)</w:t>
      </w:r>
      <w:r w:rsidR="00D74F26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 xml:space="preserve">จำนวน................ คน </w:t>
      </w:r>
      <w:r w:rsidR="00D74F26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 xml:space="preserve">(รายละเอียดตารางที่ </w:t>
      </w:r>
      <w:r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>1</w:t>
      </w:r>
      <w:r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.</w:t>
      </w:r>
      <w:r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>1</w:t>
      </w:r>
      <w:r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-</w:t>
      </w:r>
      <w:r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>2</w:t>
      </w:r>
      <w:r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>)</w:t>
      </w:r>
    </w:p>
    <w:p w:rsidR="00D74F26" w:rsidRPr="00FE37F8" w:rsidRDefault="00D74F26" w:rsidP="00D74F26">
      <w:pPr>
        <w:ind w:left="1554" w:hanging="1554"/>
        <w:jc w:val="both"/>
        <w:rPr>
          <w:rFonts w:ascii="TH SarabunPSK" w:hAnsi="TH SarabunPSK" w:cs="TH SarabunPSK"/>
          <w:sz w:val="32"/>
          <w:szCs w:val="32"/>
          <w:cs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1.  …………………………….…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FE37F8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D74F26" w:rsidRPr="00FE37F8" w:rsidRDefault="00D74F26" w:rsidP="00D74F2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2.   ……………………………….…………….</w:t>
      </w:r>
    </w:p>
    <w:p w:rsidR="00D74F26" w:rsidRDefault="00D74F26" w:rsidP="00D74F2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3.   ……………………………………...……..</w:t>
      </w:r>
    </w:p>
    <w:p w:rsidR="00D74F26" w:rsidRPr="00FE37F8" w:rsidRDefault="00D74F26" w:rsidP="00D74F2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E37F8">
        <w:rPr>
          <w:rFonts w:ascii="TH SarabunPSK" w:hAnsi="TH SarabunPSK" w:cs="TH SarabunPSK"/>
          <w:sz w:val="32"/>
          <w:szCs w:val="32"/>
          <w:cs/>
        </w:rPr>
        <w:t>.   ……………………………….…………….</w:t>
      </w:r>
    </w:p>
    <w:p w:rsidR="00D74F26" w:rsidRDefault="00D74F26" w:rsidP="00D74F2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Pr="00FE37F8">
        <w:rPr>
          <w:rFonts w:ascii="TH SarabunPSK" w:hAnsi="TH SarabunPSK" w:cs="TH SarabunPSK"/>
          <w:sz w:val="32"/>
          <w:szCs w:val="32"/>
          <w:cs/>
        </w:rPr>
        <w:t>.   ……………………………………...……..</w:t>
      </w:r>
    </w:p>
    <w:p w:rsidR="00116507" w:rsidRDefault="00FA624D" w:rsidP="00D74F26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1.6</w:t>
      </w:r>
      <w:r w:rsidR="00370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6507"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="006A689F" w:rsidRPr="000E68BF">
        <w:rPr>
          <w:rFonts w:ascii="TH SarabunPSK" w:hAnsi="TH SarabunPSK" w:cs="TH SarabunPSK" w:hint="cs"/>
          <w:sz w:val="32"/>
          <w:szCs w:val="32"/>
          <w:cs/>
        </w:rPr>
        <w:t>(</w:t>
      </w:r>
      <w:r w:rsidR="00116507" w:rsidRPr="000E68BF">
        <w:rPr>
          <w:rFonts w:ascii="TH SarabunPSK" w:hAnsi="TH SarabunPSK" w:cs="TH SarabunPSK"/>
          <w:sz w:val="32"/>
          <w:szCs w:val="32"/>
          <w:cs/>
        </w:rPr>
        <w:t>…</w:t>
      </w:r>
      <w:r w:rsidR="00B759E4">
        <w:rPr>
          <w:rFonts w:ascii="TH SarabunPSK" w:hAnsi="TH SarabunPSK" w:cs="TH SarabunPSK"/>
          <w:sz w:val="32"/>
          <w:szCs w:val="32"/>
          <w:cs/>
        </w:rPr>
        <w:t>.</w:t>
      </w:r>
      <w:r w:rsidR="00116507" w:rsidRPr="004672B5">
        <w:rPr>
          <w:rFonts w:ascii="TH SarabunPSK" w:hAnsi="TH SarabunPSK" w:cs="TH SarabunPSK"/>
          <w:sz w:val="32"/>
          <w:szCs w:val="32"/>
          <w:cs/>
        </w:rPr>
        <w:t>…</w:t>
      </w:r>
      <w:r w:rsidR="000E68BF">
        <w:rPr>
          <w:rFonts w:ascii="TH SarabunPSK" w:hAnsi="TH SarabunPSK" w:cs="TH SarabunPSK"/>
          <w:sz w:val="32"/>
          <w:szCs w:val="32"/>
          <w:cs/>
        </w:rPr>
        <w:t>……</w:t>
      </w:r>
      <w:r w:rsidR="00116507" w:rsidRPr="004672B5">
        <w:rPr>
          <w:rFonts w:ascii="TH SarabunPSK" w:hAnsi="TH SarabunPSK" w:cs="TH SarabunPSK"/>
          <w:sz w:val="32"/>
          <w:szCs w:val="32"/>
          <w:cs/>
        </w:rPr>
        <w:t>…</w:t>
      </w:r>
      <w:r w:rsidR="000E68BF">
        <w:rPr>
          <w:rFonts w:ascii="TH SarabunPSK" w:hAnsi="TH SarabunPSK" w:cs="TH SarabunPSK" w:hint="cs"/>
          <w:sz w:val="32"/>
          <w:szCs w:val="32"/>
          <w:cs/>
        </w:rPr>
        <w:t>คณะ...................</w:t>
      </w:r>
      <w:r w:rsidR="000E68BF">
        <w:rPr>
          <w:rFonts w:ascii="TH SarabunPSK" w:hAnsi="TH SarabunPSK" w:cs="TH SarabunPSK"/>
          <w:sz w:val="32"/>
          <w:szCs w:val="32"/>
          <w:cs/>
        </w:rPr>
        <w:t>)</w:t>
      </w:r>
      <w:r w:rsidR="00B759E4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มหาวิทยาลัยราชภัฏสกลนคร อ.เมือง จ.สกลนคร</w:t>
      </w:r>
    </w:p>
    <w:p w:rsidR="00D74F26" w:rsidRDefault="00D74F26" w:rsidP="00D74F26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D74F26" w:rsidRDefault="00D74F26" w:rsidP="00D74F26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2B22FC" w:rsidRDefault="002B22FC" w:rsidP="00D74F26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08A8" w:rsidRPr="000B7144" w:rsidRDefault="00B759E4" w:rsidP="00D74F26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104D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08A8" w:rsidRPr="000B7144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F908A8" w:rsidRPr="000B7144" w:rsidRDefault="00F908A8" w:rsidP="00BA1064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0B7144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0B7144">
        <w:rPr>
          <w:rFonts w:ascii="TH SarabunPSK" w:hAnsi="TH SarabunPSK" w:cs="TH SarabunPSK"/>
          <w:sz w:val="32"/>
          <w:szCs w:val="32"/>
          <w:cs/>
        </w:rPr>
        <w:t>เริ่มเปิดหลักสูตรครั้งแรกในปี พ.ศ..............</w:t>
      </w:r>
      <w:r w:rsidR="008124B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0B7144">
        <w:rPr>
          <w:rFonts w:ascii="TH SarabunPSK" w:hAnsi="TH SarabunPSK" w:cs="TH SarabunPSK"/>
          <w:sz w:val="32"/>
          <w:szCs w:val="32"/>
          <w:cs/>
        </w:rPr>
        <w:t>...</w:t>
      </w:r>
    </w:p>
    <w:p w:rsidR="00F908A8" w:rsidRPr="000B7144" w:rsidRDefault="00F908A8" w:rsidP="00BA1064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0B7144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0B7144">
        <w:rPr>
          <w:rFonts w:ascii="TH SarabunPSK" w:hAnsi="TH SarabunPSK" w:cs="TH SarabunPSK"/>
          <w:sz w:val="32"/>
          <w:szCs w:val="32"/>
          <w:cs/>
        </w:rPr>
        <w:t>ตามรอบหลักสูตรต้องปรับปรุงให้แล้วเสร็จและประกาศใช้ในปี พ.ศ.....</w:t>
      </w:r>
      <w:r w:rsidR="008124B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B7144">
        <w:rPr>
          <w:rFonts w:ascii="TH SarabunPSK" w:hAnsi="TH SarabunPSK" w:cs="TH SarabunPSK"/>
          <w:sz w:val="32"/>
          <w:szCs w:val="32"/>
          <w:cs/>
        </w:rPr>
        <w:t>...</w:t>
      </w:r>
    </w:p>
    <w:p w:rsidR="00F908A8" w:rsidRPr="000B7144" w:rsidRDefault="00F908A8" w:rsidP="00D74F26">
      <w:pPr>
        <w:rPr>
          <w:rFonts w:ascii="TH SarabunPSK" w:hAnsi="TH SarabunPSK" w:cs="TH SarabunPSK"/>
          <w:sz w:val="32"/>
          <w:szCs w:val="32"/>
        </w:rPr>
      </w:pPr>
      <w:r w:rsidRPr="000B714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7144">
        <w:rPr>
          <w:rFonts w:ascii="TH SarabunPSK" w:hAnsi="TH SarabunPSK" w:cs="TH SarabunPSK"/>
          <w:sz w:val="32"/>
          <w:szCs w:val="32"/>
        </w:rPr>
        <w:sym w:font="Wingdings 2" w:char="F0A3"/>
      </w:r>
      <w:r w:rsidRPr="000B7144">
        <w:rPr>
          <w:rFonts w:ascii="TH SarabunPSK" w:hAnsi="TH SarabunPSK" w:cs="TH SarabunPSK"/>
          <w:sz w:val="32"/>
          <w:szCs w:val="32"/>
          <w:cs/>
        </w:rPr>
        <w:t xml:space="preserve"> ปัจจุบันหลักสูตรยังอยู่ในระยะเวลาที่กำหนด</w:t>
      </w:r>
    </w:p>
    <w:p w:rsidR="00F908A8" w:rsidRDefault="00F908A8" w:rsidP="00D74F2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7144">
        <w:rPr>
          <w:rFonts w:ascii="TH SarabunPSK" w:hAnsi="TH SarabunPSK" w:cs="TH SarabunPSK"/>
          <w:sz w:val="32"/>
          <w:szCs w:val="32"/>
        </w:rPr>
        <w:sym w:font="Wingdings 2" w:char="F0A3"/>
      </w:r>
      <w:r w:rsidRPr="000B7144">
        <w:rPr>
          <w:rFonts w:ascii="TH SarabunPSK" w:hAnsi="TH SarabunPSK" w:cs="TH SarabunPSK"/>
          <w:sz w:val="32"/>
          <w:szCs w:val="32"/>
          <w:cs/>
        </w:rPr>
        <w:t xml:space="preserve"> ปัจจุบันหลักสูตรถือว่าล้าสมัย</w:t>
      </w:r>
    </w:p>
    <w:p w:rsidR="00116507" w:rsidRDefault="00B461D8" w:rsidP="00201CA8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1.8</w:t>
      </w:r>
      <w:r w:rsidR="00B759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37DD" w:rsidRPr="001E28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ผลการบริหารจัดการหลักสูตรตาม</w:t>
      </w:r>
      <w:r w:rsidR="001D37DD" w:rsidRPr="00EC038D">
        <w:rPr>
          <w:rFonts w:ascii="TH SarabunPSK" w:hAnsi="TH SarabunPSK" w:cs="TH SarabunPSK"/>
          <w:b/>
          <w:bCs/>
          <w:spacing w:val="-6"/>
          <w:sz w:val="32"/>
          <w:szCs w:val="32"/>
          <w:highlight w:val="yellow"/>
          <w:cs/>
        </w:rPr>
        <w:t>เกณฑ์มาตรฐานหลักสูตร</w:t>
      </w:r>
      <w:r w:rsidR="00936341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yellow"/>
          <w:cs/>
        </w:rPr>
        <w:t>ฉบับ</w:t>
      </w:r>
      <w:r w:rsidR="001D37DD" w:rsidRPr="00EC038D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yellow"/>
          <w:cs/>
        </w:rPr>
        <w:t xml:space="preserve"> พ.ศ. 2</w:t>
      </w:r>
      <w:r w:rsidR="001D37DD" w:rsidRPr="00D74F26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yellow"/>
          <w:cs/>
        </w:rPr>
        <w:t>5</w:t>
      </w:r>
      <w:r w:rsidR="00D74F26" w:rsidRPr="00D74F26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yellow"/>
          <w:cs/>
        </w:rPr>
        <w:t>48</w:t>
      </w:r>
      <w:r w:rsidR="001D37DD" w:rsidRPr="001E28A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936341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highlight w:val="yellow"/>
          <w:cs/>
        </w:rPr>
        <w:t xml:space="preserve"> </w:t>
      </w:r>
      <w:r w:rsidR="00116507" w:rsidRPr="00784704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highlight w:val="yellow"/>
          <w:cs/>
        </w:rPr>
        <w:t>(ตัวบ่งชี้</w:t>
      </w:r>
      <w:r w:rsidR="001E28A1" w:rsidRPr="00784704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highlight w:val="yellow"/>
          <w:cs/>
        </w:rPr>
        <w:t>ที่</w:t>
      </w:r>
      <w:r w:rsidR="00116507" w:rsidRPr="00784704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highlight w:val="yellow"/>
          <w:cs/>
        </w:rPr>
        <w:t xml:space="preserve"> 1.1)</w:t>
      </w:r>
      <w:r w:rsidR="001D37DD" w:rsidRPr="0078470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2"/>
        <w:gridCol w:w="1560"/>
      </w:tblGrid>
      <w:tr w:rsidR="00116507" w:rsidRPr="00054BFB" w:rsidTr="00A11791">
        <w:trPr>
          <w:tblHeader/>
        </w:trPr>
        <w:tc>
          <w:tcPr>
            <w:tcW w:w="3686" w:type="dxa"/>
          </w:tcPr>
          <w:p w:rsidR="00116507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BF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A117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ของหลักสูตร</w:t>
            </w:r>
          </w:p>
          <w:p w:rsidR="00A11791" w:rsidRPr="006A196B" w:rsidRDefault="00A11791" w:rsidP="00A7775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A19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ตัวบ่งชี้ 1.1 ตามเกณฑ์มาตรฐาน พ.ศ. 25</w:t>
            </w:r>
            <w:r w:rsidR="00A777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6A19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8</w:t>
            </w:r>
          </w:p>
        </w:tc>
        <w:tc>
          <w:tcPr>
            <w:tcW w:w="4252" w:type="dxa"/>
          </w:tcPr>
          <w:p w:rsidR="00116507" w:rsidRPr="00054BFB" w:rsidRDefault="00936341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116507" w:rsidRPr="00054BF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76253E" w:rsidRPr="00054BFB" w:rsidRDefault="0076253E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</w:tcPr>
          <w:p w:rsidR="00116507" w:rsidRPr="005E6FC2" w:rsidRDefault="00116507" w:rsidP="00EA028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F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หลักฐาน/  </w:t>
            </w:r>
          </w:p>
          <w:p w:rsidR="00116507" w:rsidRPr="005E6FC2" w:rsidRDefault="00116507" w:rsidP="00EA028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6FC2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9F555C" w:rsidRPr="00054BFB" w:rsidTr="006A196B">
        <w:trPr>
          <w:trHeight w:val="816"/>
        </w:trPr>
        <w:tc>
          <w:tcPr>
            <w:tcW w:w="3686" w:type="dxa"/>
          </w:tcPr>
          <w:p w:rsidR="00453AFE" w:rsidRPr="00936341" w:rsidRDefault="00936341" w:rsidP="00936341">
            <w:pPr>
              <w:rPr>
                <w:rFonts w:ascii="TH SarabunPSK" w:hAnsi="TH SarabunPSK" w:cs="TH SarabunPSK"/>
                <w:color w:val="000000"/>
                <w:spacing w:val="-6"/>
                <w:sz w:val="28"/>
              </w:rPr>
            </w:pPr>
            <w:r w:rsidRPr="009363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730A8" w:rsidRPr="0093634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D74F26" w:rsidRPr="00D74F26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4252" w:type="dxa"/>
          </w:tcPr>
          <w:p w:rsidR="009F555C" w:rsidRDefault="009F555C" w:rsidP="00054BFB">
            <w:pPr>
              <w:rPr>
                <w:rFonts w:ascii="TH SarabunPSK" w:hAnsi="TH SarabunPSK" w:cs="TH SarabunPSK"/>
                <w:color w:val="000000"/>
                <w:spacing w:val="-6"/>
                <w:sz w:val="28"/>
              </w:rPr>
            </w:pPr>
          </w:p>
          <w:p w:rsidR="00A11791" w:rsidRPr="00054BFB" w:rsidRDefault="00A11791" w:rsidP="00054BFB">
            <w:pPr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560" w:type="dxa"/>
          </w:tcPr>
          <w:p w:rsidR="00B76753" w:rsidRPr="006A196B" w:rsidRDefault="009F555C" w:rsidP="001D37D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>ตารางที่ 1.1-1</w:t>
            </w:r>
          </w:p>
        </w:tc>
      </w:tr>
      <w:tr w:rsidR="00EC038D" w:rsidRPr="00054BFB" w:rsidTr="009D5323">
        <w:tc>
          <w:tcPr>
            <w:tcW w:w="9498" w:type="dxa"/>
            <w:gridSpan w:val="3"/>
          </w:tcPr>
          <w:p w:rsidR="00EC038D" w:rsidRPr="00054BFB" w:rsidRDefault="00EC038D" w:rsidP="00EC038D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054BF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  <w:cs/>
                <w:lang w:eastAsia="zh-CN"/>
              </w:rPr>
              <w:t>ผลการประเมิน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ผ่าน  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ไม่ผ่าน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 </w:t>
            </w:r>
          </w:p>
          <w:p w:rsidR="00EC038D" w:rsidRDefault="00EC038D" w:rsidP="00EC038D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กรณีไม่เป็นไปตามเกณฑ์ฯ 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ให้ระบุ</w:t>
            </w: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เหตุผล………………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……………………………………………………………………………………………………………..</w:t>
            </w:r>
          </w:p>
          <w:p w:rsidR="009A40F4" w:rsidRPr="00054BFB" w:rsidRDefault="009A40F4" w:rsidP="00EC038D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F555C" w:rsidRPr="00054BFB" w:rsidTr="006A196B">
        <w:trPr>
          <w:trHeight w:val="999"/>
        </w:trPr>
        <w:tc>
          <w:tcPr>
            <w:tcW w:w="3686" w:type="dxa"/>
          </w:tcPr>
          <w:p w:rsidR="00A11791" w:rsidRPr="00936341" w:rsidRDefault="00936341" w:rsidP="009363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 xml:space="preserve">2. </w:t>
            </w:r>
            <w:r w:rsidR="001730A8" w:rsidRPr="00936341"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คุณสมบัติของ</w:t>
            </w:r>
            <w:r w:rsidR="00D74F26" w:rsidRPr="00D74F26"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อาจารย์ประจำหลักสูตร</w:t>
            </w:r>
          </w:p>
          <w:p w:rsidR="009F555C" w:rsidRPr="00054BFB" w:rsidRDefault="00936341" w:rsidP="006907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2" w:type="dxa"/>
          </w:tcPr>
          <w:p w:rsidR="009F555C" w:rsidRDefault="009F555C" w:rsidP="00A207C8">
            <w:pPr>
              <w:rPr>
                <w:rFonts w:ascii="TH SarabunPSK" w:hAnsi="TH SarabunPSK" w:cs="TH SarabunPSK"/>
                <w:sz w:val="28"/>
              </w:rPr>
            </w:pPr>
          </w:p>
          <w:p w:rsidR="00A11791" w:rsidRPr="00054BFB" w:rsidRDefault="00A11791" w:rsidP="00A207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B76753" w:rsidRDefault="009F555C" w:rsidP="00A11791">
            <w:pPr>
              <w:rPr>
                <w:rFonts w:ascii="TH SarabunPSK" w:hAnsi="TH SarabunPSK" w:cs="TH SarabunPSK"/>
                <w:color w:val="0033CC"/>
                <w:sz w:val="28"/>
              </w:rPr>
            </w:pP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>ตารางที่ 1.1-</w:t>
            </w:r>
            <w:r w:rsidR="00A11791">
              <w:rPr>
                <w:rFonts w:ascii="TH SarabunPSK" w:hAnsi="TH SarabunPSK" w:cs="TH SarabunPSK" w:hint="cs"/>
                <w:color w:val="0000FF"/>
                <w:sz w:val="28"/>
                <w:cs/>
              </w:rPr>
              <w:t>1</w:t>
            </w:r>
          </w:p>
          <w:p w:rsidR="00A11791" w:rsidRPr="00F366E8" w:rsidRDefault="00A11791" w:rsidP="00A11791">
            <w:pPr>
              <w:rPr>
                <w:rFonts w:ascii="TH SarabunPSK" w:hAnsi="TH SarabunPSK" w:cs="TH SarabunPSK"/>
                <w:color w:val="0033CC"/>
                <w:sz w:val="28"/>
              </w:rPr>
            </w:pPr>
          </w:p>
        </w:tc>
      </w:tr>
      <w:tr w:rsidR="009A40F4" w:rsidRPr="00054BFB" w:rsidTr="009D5323">
        <w:tc>
          <w:tcPr>
            <w:tcW w:w="9498" w:type="dxa"/>
            <w:gridSpan w:val="3"/>
          </w:tcPr>
          <w:p w:rsidR="009A40F4" w:rsidRPr="00054BFB" w:rsidRDefault="009A40F4" w:rsidP="009A40F4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054BF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  <w:cs/>
                <w:lang w:eastAsia="zh-CN"/>
              </w:rPr>
              <w:t>ผลการประเมิน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ผ่าน  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ไม่ผ่าน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 </w:t>
            </w:r>
          </w:p>
          <w:p w:rsidR="009A40F4" w:rsidRDefault="009A40F4" w:rsidP="009A40F4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กรณีไม่เป็นไปตามเกณฑ์ฯ 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ให้ระบุ</w:t>
            </w: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เหตุผล………………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……………………………………………………………………………………………………………..</w:t>
            </w:r>
          </w:p>
          <w:p w:rsidR="009A40F4" w:rsidRPr="00054BFB" w:rsidRDefault="009A40F4" w:rsidP="009A40F4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84704" w:rsidRPr="00054BFB" w:rsidTr="00684ADF">
        <w:tc>
          <w:tcPr>
            <w:tcW w:w="3686" w:type="dxa"/>
            <w:shd w:val="clear" w:color="auto" w:fill="auto"/>
          </w:tcPr>
          <w:p w:rsidR="00936341" w:rsidRPr="001730A8" w:rsidRDefault="00D74F26" w:rsidP="009363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</w:rPr>
              <w:t>11</w:t>
            </w:r>
            <w:r w:rsidR="00936341"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  <w:cs/>
              </w:rPr>
              <w:t xml:space="preserve">.  </w:t>
            </w:r>
            <w:r w:rsidRPr="00D74F26"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การปรับปรุงหลักสูตรตามรอบระยะเวลา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 xml:space="preserve">   </w:t>
            </w:r>
            <w:r w:rsidRPr="00D74F26"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ที่กำหนด</w:t>
            </w:r>
          </w:p>
        </w:tc>
        <w:tc>
          <w:tcPr>
            <w:tcW w:w="4252" w:type="dxa"/>
            <w:shd w:val="clear" w:color="auto" w:fill="auto"/>
          </w:tcPr>
          <w:p w:rsidR="00784704" w:rsidRPr="00125614" w:rsidRDefault="00784704" w:rsidP="0078470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1730A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(ระบุว่ามีการปรับปรุงหลักสูตรครั้งสุดท้ายเมื่อใด)</w:t>
            </w:r>
          </w:p>
        </w:tc>
        <w:tc>
          <w:tcPr>
            <w:tcW w:w="1560" w:type="dxa"/>
            <w:shd w:val="clear" w:color="auto" w:fill="auto"/>
          </w:tcPr>
          <w:p w:rsidR="00784704" w:rsidRPr="00054BFB" w:rsidRDefault="00784704" w:rsidP="00AA0ABE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784704" w:rsidRPr="00054BFB" w:rsidTr="00AA0ABE">
        <w:tc>
          <w:tcPr>
            <w:tcW w:w="9498" w:type="dxa"/>
            <w:gridSpan w:val="3"/>
          </w:tcPr>
          <w:p w:rsidR="00784704" w:rsidRPr="00054BFB" w:rsidRDefault="00784704" w:rsidP="00AA0ABE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054BF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  <w:cs/>
                <w:lang w:eastAsia="zh-CN"/>
              </w:rPr>
              <w:t>ผลการประเมิน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ผ่าน  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ไม่ผ่าน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 </w:t>
            </w:r>
          </w:p>
          <w:p w:rsidR="00784704" w:rsidRDefault="00784704" w:rsidP="00AA0ABE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กรณีไม่เป็นไปตามเกณฑ์ฯ 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ให้ระบุ</w:t>
            </w: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เหตุผล………………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……………………………………………………………………………………………………………..</w:t>
            </w:r>
          </w:p>
          <w:p w:rsidR="00784704" w:rsidRPr="00054BFB" w:rsidRDefault="00784704" w:rsidP="00AA0ABE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D15716" w:rsidRPr="00FB0CE8" w:rsidRDefault="00D15716" w:rsidP="004C0ECB">
      <w:pPr>
        <w:autoSpaceDE w:val="0"/>
        <w:autoSpaceDN w:val="0"/>
        <w:adjustRightInd w:val="0"/>
        <w:spacing w:before="60"/>
        <w:rPr>
          <w:rFonts w:ascii="TH SarabunPSK" w:hAnsi="TH SarabunPSK" w:cs="TH SarabunPSK"/>
          <w:color w:val="C00000"/>
          <w:sz w:val="28"/>
        </w:rPr>
      </w:pPr>
      <w:r w:rsidRPr="00FB0CE8">
        <w:rPr>
          <w:rFonts w:ascii="TH SarabunPSK" w:eastAsia="BrowalliaNew-Bold" w:hAnsi="TH SarabunPSK" w:cs="TH SarabunPSK" w:hint="cs"/>
          <w:b/>
          <w:bCs/>
          <w:color w:val="C00000"/>
          <w:sz w:val="28"/>
          <w:cs/>
        </w:rPr>
        <w:t xml:space="preserve">หมายเหตุ </w:t>
      </w:r>
      <w:r w:rsidRPr="00FB0CE8">
        <w:rPr>
          <w:rFonts w:ascii="TH SarabunPSK" w:eastAsia="BrowalliaNew-Bold" w:hAnsi="TH SarabunPSK" w:cs="TH SarabunPSK"/>
          <w:b/>
          <w:bCs/>
          <w:color w:val="C00000"/>
          <w:sz w:val="28"/>
          <w:cs/>
        </w:rPr>
        <w:t xml:space="preserve">: </w:t>
      </w:r>
      <w:r w:rsidRPr="00FB0CE8">
        <w:rPr>
          <w:rFonts w:ascii="TH SarabunPSK" w:eastAsia="BrowalliaNew-Bold" w:hAnsi="TH SarabunPSK" w:cs="TH SarabunPSK" w:hint="cs"/>
          <w:b/>
          <w:bCs/>
          <w:color w:val="C00000"/>
          <w:sz w:val="28"/>
          <w:cs/>
        </w:rPr>
        <w:t xml:space="preserve"> </w:t>
      </w:r>
      <w:r w:rsidR="006A356F" w:rsidRPr="00FB0CE8">
        <w:rPr>
          <w:rFonts w:ascii="TH SarabunPSK" w:hAnsi="TH SarabunPSK" w:cs="TH SarabunPSK"/>
          <w:color w:val="C00000"/>
          <w:sz w:val="28"/>
          <w:cs/>
        </w:rPr>
        <w:t>ผลการบริหารจัดการหลักสูตรตามเกณฑ์มาตรฐานหลักสูตร พ.ศ. 25</w:t>
      </w:r>
      <w:r w:rsidR="00D74F26">
        <w:rPr>
          <w:rFonts w:ascii="TH SarabunPSK" w:hAnsi="TH SarabunPSK" w:cs="TH SarabunPSK" w:hint="cs"/>
          <w:color w:val="C00000"/>
          <w:sz w:val="28"/>
          <w:cs/>
        </w:rPr>
        <w:t>48</w:t>
      </w:r>
    </w:p>
    <w:p w:rsidR="00D15716" w:rsidRPr="00FB0CE8" w:rsidRDefault="006A356F" w:rsidP="00561BDC">
      <w:pPr>
        <w:autoSpaceDE w:val="0"/>
        <w:autoSpaceDN w:val="0"/>
        <w:adjustRightInd w:val="0"/>
        <w:ind w:left="993"/>
        <w:rPr>
          <w:rFonts w:ascii="TH SarabunPSK" w:eastAsia="BrowalliaNew-Bold" w:hAnsi="TH SarabunPSK" w:cs="TH SarabunPSK"/>
          <w:color w:val="C00000"/>
          <w:sz w:val="28"/>
        </w:rPr>
      </w:pPr>
      <w:r w:rsidRPr="00FB0CE8">
        <w:rPr>
          <w:rFonts w:ascii="TH SarabunPSK" w:hAnsi="TH SarabunPSK" w:cs="TH SarabunPSK"/>
          <w:color w:val="C00000"/>
          <w:sz w:val="28"/>
          <w:cs/>
        </w:rPr>
        <w:t xml:space="preserve">ปริญญาตรี 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>ประเมิน</w:t>
      </w:r>
      <w:r w:rsidRPr="00FB0CE8">
        <w:rPr>
          <w:rFonts w:ascii="TH SarabunPSK" w:hAnsi="TH SarabunPSK" w:cs="TH SarabunPSK"/>
          <w:color w:val="C00000"/>
          <w:sz w:val="28"/>
          <w:cs/>
        </w:rPr>
        <w:t xml:space="preserve">เกณฑ์ </w:t>
      </w:r>
      <w:r w:rsidR="00D74F26">
        <w:rPr>
          <w:rFonts w:ascii="TH SarabunPSK" w:hAnsi="TH SarabunPSK" w:cs="TH SarabunPSK" w:hint="cs"/>
          <w:color w:val="C00000"/>
          <w:sz w:val="28"/>
          <w:cs/>
        </w:rPr>
        <w:t>3</w:t>
      </w:r>
      <w:r w:rsidRPr="00FB0CE8">
        <w:rPr>
          <w:rFonts w:ascii="TH SarabunPSK" w:hAnsi="TH SarabunPSK" w:cs="TH SarabunPSK"/>
          <w:color w:val="C00000"/>
          <w:sz w:val="28"/>
          <w:cs/>
        </w:rPr>
        <w:t xml:space="preserve"> ข้อ 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 xml:space="preserve">(เกณฑ์ข้อ </w:t>
      </w:r>
      <w:r w:rsidR="00D74F26">
        <w:rPr>
          <w:rFonts w:ascii="TH SarabunPSK" w:hAnsi="TH SarabunPSK" w:cs="TH SarabunPSK" w:hint="cs"/>
          <w:color w:val="C00000"/>
          <w:sz w:val="28"/>
          <w:cs/>
        </w:rPr>
        <w:t>1, 2</w:t>
      </w:r>
      <w:r w:rsidRPr="00FB0CE8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 xml:space="preserve">และ </w:t>
      </w:r>
      <w:r w:rsidRPr="00FB0CE8">
        <w:rPr>
          <w:rFonts w:ascii="TH SarabunPSK" w:hAnsi="TH SarabunPSK" w:cs="TH SarabunPSK"/>
          <w:color w:val="C00000"/>
          <w:sz w:val="28"/>
        </w:rPr>
        <w:t>1</w:t>
      </w:r>
      <w:r w:rsidR="00D74F26">
        <w:rPr>
          <w:rFonts w:ascii="TH SarabunPSK" w:hAnsi="TH SarabunPSK" w:cs="TH SarabunPSK"/>
          <w:color w:val="C00000"/>
          <w:sz w:val="28"/>
        </w:rPr>
        <w:t>1</w:t>
      </w:r>
      <w:r w:rsidRPr="00FB0CE8">
        <w:rPr>
          <w:rFonts w:ascii="TH SarabunPSK" w:hAnsi="TH SarabunPSK" w:cs="TH SarabunPSK"/>
          <w:color w:val="C00000"/>
          <w:sz w:val="28"/>
          <w:cs/>
        </w:rPr>
        <w:t>)</w:t>
      </w:r>
      <w:r w:rsidR="00D15716" w:rsidRPr="00FB0CE8">
        <w:rPr>
          <w:rFonts w:ascii="TH SarabunPSK" w:eastAsia="BrowalliaNew-Bold" w:hAnsi="TH SarabunPSK" w:cs="TH SarabunPSK" w:hint="cs"/>
          <w:color w:val="C00000"/>
          <w:sz w:val="28"/>
          <w:cs/>
        </w:rPr>
        <w:t xml:space="preserve"> </w:t>
      </w:r>
    </w:p>
    <w:p w:rsidR="006A356F" w:rsidRPr="00FB0CE8" w:rsidRDefault="006A356F" w:rsidP="00561BDC">
      <w:pPr>
        <w:autoSpaceDE w:val="0"/>
        <w:autoSpaceDN w:val="0"/>
        <w:adjustRightInd w:val="0"/>
        <w:ind w:left="993"/>
        <w:rPr>
          <w:rFonts w:ascii="TH SarabunPSK" w:eastAsia="BrowalliaNew-Bold" w:hAnsi="TH SarabunPSK" w:cs="TH SarabunPSK"/>
          <w:color w:val="C00000"/>
          <w:sz w:val="28"/>
        </w:rPr>
      </w:pPr>
      <w:r w:rsidRPr="00FB0CE8">
        <w:rPr>
          <w:rFonts w:ascii="TH SarabunPSK" w:hAnsi="TH SarabunPSK" w:cs="TH SarabunPSK"/>
          <w:color w:val="C00000"/>
          <w:sz w:val="28"/>
          <w:cs/>
        </w:rPr>
        <w:t xml:space="preserve">บัณฑิตศึกษา 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>ประเมิน</w:t>
      </w:r>
      <w:r w:rsidRPr="00FB0CE8">
        <w:rPr>
          <w:rFonts w:ascii="TH SarabunPSK" w:hAnsi="TH SarabunPSK" w:cs="TH SarabunPSK"/>
          <w:color w:val="C00000"/>
          <w:sz w:val="28"/>
          <w:cs/>
        </w:rPr>
        <w:t>เกณฑ์ 1</w:t>
      </w:r>
      <w:r w:rsidR="00D74F26">
        <w:rPr>
          <w:rFonts w:ascii="TH SarabunPSK" w:hAnsi="TH SarabunPSK" w:cs="TH SarabunPSK" w:hint="cs"/>
          <w:color w:val="C00000"/>
          <w:sz w:val="28"/>
          <w:cs/>
        </w:rPr>
        <w:t>1</w:t>
      </w:r>
      <w:r w:rsidRPr="00FB0CE8">
        <w:rPr>
          <w:rFonts w:ascii="TH SarabunPSK" w:hAnsi="TH SarabunPSK" w:cs="TH SarabunPSK"/>
          <w:color w:val="C00000"/>
          <w:sz w:val="28"/>
          <w:cs/>
        </w:rPr>
        <w:t xml:space="preserve"> ข้อ 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 xml:space="preserve">(เกณฑ์ข้อ </w:t>
      </w:r>
      <w:r w:rsidRPr="00FB0CE8">
        <w:rPr>
          <w:rFonts w:ascii="TH SarabunPSK" w:hAnsi="TH SarabunPSK" w:cs="TH SarabunPSK"/>
          <w:color w:val="C00000"/>
          <w:sz w:val="28"/>
        </w:rPr>
        <w:t xml:space="preserve">1 </w:t>
      </w:r>
      <w:r w:rsidRPr="00FB0CE8">
        <w:rPr>
          <w:rFonts w:ascii="TH SarabunPSK" w:hAnsi="TH SarabunPSK" w:cs="TH SarabunPSK"/>
          <w:color w:val="C00000"/>
          <w:sz w:val="28"/>
          <w:cs/>
        </w:rPr>
        <w:t>-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 xml:space="preserve"> </w:t>
      </w:r>
      <w:r w:rsidRPr="00FB0CE8">
        <w:rPr>
          <w:rFonts w:ascii="TH SarabunPSK" w:hAnsi="TH SarabunPSK" w:cs="TH SarabunPSK"/>
          <w:color w:val="C00000"/>
          <w:sz w:val="28"/>
        </w:rPr>
        <w:t>1</w:t>
      </w:r>
      <w:r w:rsidR="00D74F26">
        <w:rPr>
          <w:rFonts w:ascii="TH SarabunPSK" w:hAnsi="TH SarabunPSK" w:cs="TH SarabunPSK"/>
          <w:color w:val="C00000"/>
          <w:sz w:val="28"/>
        </w:rPr>
        <w:t>1</w:t>
      </w:r>
      <w:r w:rsidRPr="00FB0CE8">
        <w:rPr>
          <w:rFonts w:ascii="TH SarabunPSK" w:hAnsi="TH SarabunPSK" w:cs="TH SarabunPSK"/>
          <w:color w:val="C00000"/>
          <w:sz w:val="28"/>
          <w:cs/>
        </w:rPr>
        <w:t xml:space="preserve">) </w:t>
      </w:r>
    </w:p>
    <w:p w:rsidR="00116507" w:rsidRPr="004672B5" w:rsidRDefault="00116507" w:rsidP="00E27F44">
      <w:pPr>
        <w:tabs>
          <w:tab w:val="left" w:pos="1080"/>
          <w:tab w:val="left" w:pos="3600"/>
          <w:tab w:val="left" w:pos="3960"/>
        </w:tabs>
        <w:spacing w:before="240" w:after="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การกำกับมาตรฐาน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7621"/>
      </w:tblGrid>
      <w:tr w:rsidR="00116507" w:rsidRPr="004672B5" w:rsidTr="00561BDC">
        <w:trPr>
          <w:trHeight w:val="561"/>
        </w:trPr>
        <w:tc>
          <w:tcPr>
            <w:tcW w:w="1877" w:type="dxa"/>
            <w:tcBorders>
              <w:bottom w:val="single" w:sz="4" w:space="0" w:color="auto"/>
            </w:tcBorders>
          </w:tcPr>
          <w:p w:rsidR="00116507" w:rsidRPr="004672B5" w:rsidRDefault="00116507" w:rsidP="00EA0285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116507" w:rsidRPr="004672B5" w:rsidRDefault="00116507" w:rsidP="00EA0285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116507" w:rsidRPr="004672B5" w:rsidTr="00561BDC">
        <w:trPr>
          <w:trHeight w:val="567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116507" w:rsidRPr="004672B5" w:rsidRDefault="00116507" w:rsidP="00EA0285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F908A8" w:rsidRPr="00F908A8" w:rsidRDefault="00116507" w:rsidP="00F908A8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</w:rPr>
            </w:pPr>
            <w:r w:rsidRPr="00F908A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908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1BDC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  <w:r w:rsidRPr="00F908A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="00F908A8" w:rsidRPr="00F90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16507" w:rsidRPr="00F908A8" w:rsidRDefault="00116507" w:rsidP="00561BD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28"/>
                <w:cs/>
              </w:rPr>
            </w:pPr>
            <w:r w:rsidRPr="00F908A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908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1B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ไม่ผ่านเกณฑ์</w:t>
            </w:r>
            <w:r w:rsidRPr="00F908A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="00561BDC">
              <w:rPr>
                <w:rFonts w:ascii="TH SarabunPSK" w:hAnsi="TH SarabunPSK" w:cs="TH SarabunPSK" w:hint="cs"/>
                <w:sz w:val="28"/>
                <w:cs/>
              </w:rPr>
              <w:t xml:space="preserve"> ( 0 คะแนน)</w:t>
            </w:r>
          </w:p>
        </w:tc>
      </w:tr>
    </w:tbl>
    <w:p w:rsidR="00672FDC" w:rsidRDefault="00672FDC" w:rsidP="005F17CB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5F17CB" w:rsidRPr="00FB0CE8" w:rsidRDefault="005F17CB" w:rsidP="005F17CB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FB0CE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lastRenderedPageBreak/>
        <w:t xml:space="preserve">หมวดที่ </w:t>
      </w:r>
      <w:r w:rsidRPr="00FB0CE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2 </w:t>
      </w:r>
      <w:r w:rsidRPr="00FB0CE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อาจารย์</w:t>
      </w:r>
    </w:p>
    <w:p w:rsidR="0065394D" w:rsidRPr="00FB0CE8" w:rsidRDefault="0065394D" w:rsidP="005F17CB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28"/>
        </w:rPr>
      </w:pPr>
      <w:r w:rsidRPr="00FB0CE8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>(</w:t>
      </w:r>
      <w:r w:rsidRPr="00FB0CE8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องค์ประกอบที่ 4 อาจารย์)</w:t>
      </w:r>
    </w:p>
    <w:p w:rsidR="005F17CB" w:rsidRPr="001E4E00" w:rsidRDefault="00164845" w:rsidP="005F17C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F17CB" w:rsidRPr="001E4E00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</w:t>
      </w:r>
      <w:r w:rsidR="005F17CB" w:rsidRPr="001E4E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การบริหารและพัฒนาอาจารย์ 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 xml:space="preserve">(ตัวบ่งชี้ที่ </w:t>
      </w:r>
      <w:r w:rsidR="005F17CB" w:rsidRPr="006C395D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4.1 การบริหารและพัฒนาอาจารย์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5F17CB" w:rsidRPr="004672B5" w:rsidTr="006C395D">
        <w:trPr>
          <w:tblHeader/>
        </w:trPr>
        <w:tc>
          <w:tcPr>
            <w:tcW w:w="8364" w:type="dxa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5F17CB" w:rsidRPr="00252116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5F17CB" w:rsidRPr="00252116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5F17CB" w:rsidRPr="004672B5" w:rsidTr="006C395D">
        <w:tc>
          <w:tcPr>
            <w:tcW w:w="8364" w:type="dxa"/>
          </w:tcPr>
          <w:p w:rsidR="005F17CB" w:rsidRDefault="005F17CB" w:rsidP="006C395D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 w:rsidRPr="00C7561C"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5F17CB" w:rsidRPr="00084839" w:rsidRDefault="005F17CB" w:rsidP="006C395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839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0848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ระบบการรับและแต่งตั้ง</w:t>
            </w:r>
            <w:r w:rsidR="00084839" w:rsidRPr="000848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Pr="004672B5" w:rsidRDefault="005F17CB" w:rsidP="006C39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5F17CB" w:rsidRPr="004672B5" w:rsidRDefault="005F17CB" w:rsidP="006C395D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5F17CB" w:rsidRPr="004672B5" w:rsidTr="006C395D">
        <w:tc>
          <w:tcPr>
            <w:tcW w:w="8364" w:type="dxa"/>
            <w:tcBorders>
              <w:bottom w:val="single" w:sz="4" w:space="0" w:color="auto"/>
            </w:tcBorders>
          </w:tcPr>
          <w:p w:rsidR="005F17CB" w:rsidRPr="00084839" w:rsidRDefault="005F17CB" w:rsidP="006C395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084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ระบบการบริหาร</w:t>
            </w:r>
            <w:r w:rsidRPr="000848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  <w:p w:rsidR="005F17CB" w:rsidRPr="00084839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848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Pr="00084839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848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Pr="00084839" w:rsidRDefault="005F17CB" w:rsidP="006C39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48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5F17CB" w:rsidRPr="004672B5" w:rsidRDefault="005F17CB" w:rsidP="006C395D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5F17CB" w:rsidRPr="004672B5" w:rsidTr="006C395D">
        <w:tc>
          <w:tcPr>
            <w:tcW w:w="8364" w:type="dxa"/>
            <w:tcBorders>
              <w:top w:val="single" w:sz="4" w:space="0" w:color="auto"/>
            </w:tcBorders>
          </w:tcPr>
          <w:p w:rsidR="005F17CB" w:rsidRPr="00084839" w:rsidRDefault="005F17CB" w:rsidP="006C39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839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0848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ระบบการส่งเสริมและพัฒนาอาจารย์</w:t>
            </w:r>
          </w:p>
          <w:p w:rsidR="005F17CB" w:rsidRPr="00084839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848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Pr="00084839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848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Pr="00084839" w:rsidRDefault="005F17CB" w:rsidP="006C395D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848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5F17CB" w:rsidRPr="004672B5" w:rsidRDefault="005F17CB" w:rsidP="006C395D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5F17CB" w:rsidRPr="004672B5" w:rsidTr="006C395D">
        <w:tc>
          <w:tcPr>
            <w:tcW w:w="9640" w:type="dxa"/>
            <w:gridSpan w:val="2"/>
          </w:tcPr>
          <w:p w:rsidR="005F17CB" w:rsidRPr="0005503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F17CB" w:rsidRPr="004672B5" w:rsidTr="006C395D">
        <w:tc>
          <w:tcPr>
            <w:tcW w:w="9640" w:type="dxa"/>
            <w:gridSpan w:val="2"/>
          </w:tcPr>
          <w:p w:rsidR="005F17CB" w:rsidRDefault="005F17CB" w:rsidP="006C395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5F17CB" w:rsidRPr="0005503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Pr="006C395D" w:rsidRDefault="00164845" w:rsidP="005F17C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5F17CB" w:rsidRPr="001E4E00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</w:t>
      </w:r>
      <w:r w:rsidR="005F17CB" w:rsidRPr="001E4E00">
        <w:rPr>
          <w:rFonts w:ascii="TH SarabunPSK" w:hAnsi="TH SarabunPSK" w:cs="TH SarabunPSK"/>
          <w:b/>
          <w:bCs/>
          <w:sz w:val="32"/>
          <w:szCs w:val="32"/>
          <w:cs/>
        </w:rPr>
        <w:t>คุณภาพอาจารย์</w:t>
      </w:r>
      <w:r w:rsidRPr="00164845">
        <w:rPr>
          <w:rFonts w:ascii="TH SarabunPSK" w:hAnsi="TH SarabunPSK" w:cs="TH SarabunPSK" w:hint="cs"/>
          <w:b/>
          <w:bCs/>
          <w:color w:val="0033CC"/>
          <w:sz w:val="32"/>
          <w:szCs w:val="32"/>
          <w:cs/>
        </w:rPr>
        <w:t xml:space="preserve"> </w:t>
      </w:r>
      <w:r w:rsidR="005F17CB" w:rsidRPr="00164845">
        <w:rPr>
          <w:rFonts w:ascii="TH SarabunPSK" w:hAnsi="TH SarabunPSK" w:cs="TH SarabunPSK" w:hint="cs"/>
          <w:b/>
          <w:bCs/>
          <w:color w:val="0033CC"/>
          <w:sz w:val="32"/>
          <w:szCs w:val="32"/>
          <w:cs/>
        </w:rPr>
        <w:t xml:space="preserve"> 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 xml:space="preserve">(ตัวบ่งชี้ที่ </w:t>
      </w:r>
      <w:r w:rsidR="005F17CB" w:rsidRPr="006C395D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4.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2</w:t>
      </w:r>
      <w:r w:rsidR="005F17CB" w:rsidRPr="006C395D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 xml:space="preserve"> คุณภาพอาจารย์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1559"/>
        <w:gridCol w:w="992"/>
        <w:gridCol w:w="1616"/>
      </w:tblGrid>
      <w:tr w:rsidR="005F17CB" w:rsidRPr="004672B5" w:rsidTr="006C395D">
        <w:trPr>
          <w:trHeight w:val="550"/>
        </w:trPr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559" w:type="dxa"/>
          </w:tcPr>
          <w:p w:rsidR="005F17CB" w:rsidRPr="00333C3D" w:rsidRDefault="005F17CB" w:rsidP="006C395D">
            <w:pPr>
              <w:ind w:left="-108" w:right="-108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333C3D"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5F17CB" w:rsidRPr="00333C3D" w:rsidRDefault="005F17CB" w:rsidP="006C395D">
            <w:pPr>
              <w:ind w:left="-108" w:right="-108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</w:pPr>
            <w:r w:rsidRPr="00333C3D"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992" w:type="dxa"/>
          </w:tcPr>
          <w:p w:rsidR="005F17CB" w:rsidRPr="00333C3D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C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5F17CB" w:rsidRPr="00333C3D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3C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616" w:type="dxa"/>
          </w:tcPr>
          <w:p w:rsidR="005F17CB" w:rsidRPr="00333C3D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C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5F17CB" w:rsidRPr="00333C3D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3C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5F17CB" w:rsidRPr="004672B5" w:rsidTr="006C395D">
        <w:trPr>
          <w:trHeight w:val="733"/>
        </w:trPr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5F17CB" w:rsidRPr="00084839" w:rsidRDefault="005F17CB" w:rsidP="006C395D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848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(1) ร้อยละอาจารย์ที่มีวุฒิปริญญาเอก</w:t>
            </w:r>
          </w:p>
          <w:p w:rsidR="005F17CB" w:rsidRPr="00084839" w:rsidRDefault="005F17CB" w:rsidP="006C395D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17CB" w:rsidRPr="009359BD" w:rsidRDefault="005F17CB" w:rsidP="006C395D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F17CB" w:rsidRPr="009359BD" w:rsidRDefault="005F17CB" w:rsidP="006C395D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6" w:type="dxa"/>
          </w:tcPr>
          <w:p w:rsidR="005F17CB" w:rsidRPr="009359BD" w:rsidRDefault="005F17CB" w:rsidP="006C395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359B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ตารางที่ 1.1-</w:t>
            </w:r>
            <w:r w:rsidRPr="009359B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val="720"/>
        </w:trPr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5F17CB" w:rsidRPr="00084839" w:rsidRDefault="005F17CB" w:rsidP="006C395D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0848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(2) ร้อยละอาจารย์ที่มีตำแหน่งทางวิชาการ</w:t>
            </w:r>
          </w:p>
          <w:p w:rsidR="005F17CB" w:rsidRPr="00084839" w:rsidRDefault="005F17CB" w:rsidP="006C3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17CB" w:rsidRPr="009359BD" w:rsidRDefault="005F17CB" w:rsidP="006C395D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F17CB" w:rsidRPr="009359BD" w:rsidRDefault="005F17CB" w:rsidP="006C395D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6" w:type="dxa"/>
          </w:tcPr>
          <w:p w:rsidR="005F17CB" w:rsidRPr="009359BD" w:rsidRDefault="005F17CB" w:rsidP="006C3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9B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ตารางที่ 1.1-</w:t>
            </w:r>
            <w:r w:rsidRPr="009359B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val="783"/>
        </w:trPr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5F17CB" w:rsidRPr="00084839" w:rsidRDefault="005F17CB" w:rsidP="006C3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83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(3) ผลงานวิชาการของอาจารย์</w:t>
            </w:r>
          </w:p>
          <w:p w:rsidR="005F17CB" w:rsidRPr="00084839" w:rsidRDefault="005F17CB" w:rsidP="006C395D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17CB" w:rsidRPr="009359BD" w:rsidRDefault="005F17CB" w:rsidP="006C395D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F17CB" w:rsidRPr="009359BD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6" w:type="dxa"/>
          </w:tcPr>
          <w:p w:rsidR="005F17CB" w:rsidRPr="009359BD" w:rsidRDefault="005F17CB" w:rsidP="006C3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9B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</w:t>
            </w:r>
            <w:r w:rsidRPr="009359B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03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  <w:p w:rsidR="005F17CB" w:rsidRPr="009359BD" w:rsidRDefault="005F17CB" w:rsidP="006C395D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359B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4.2-6</w:t>
            </w:r>
          </w:p>
        </w:tc>
      </w:tr>
      <w:tr w:rsidR="005F17CB" w:rsidRPr="004672B5" w:rsidTr="006C395D">
        <w:trPr>
          <w:trHeight w:val="508"/>
        </w:trPr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7CB" w:rsidRPr="008A44A6" w:rsidRDefault="005F17CB" w:rsidP="006C395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44A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B0CE8">
              <w:rPr>
                <w:rFonts w:ascii="TH SarabunPSK" w:hAnsi="TH SarabunPSK" w:cs="TH SarabunPSK" w:hint="cs"/>
                <w:b/>
                <w:bCs/>
                <w:color w:val="C00000"/>
                <w:sz w:val="30"/>
                <w:szCs w:val="30"/>
                <w:cs/>
              </w:rPr>
              <w:t xml:space="preserve">(1) + (2) + (3) / 3 </w:t>
            </w:r>
            <w:r w:rsidRPr="00FB0CE8"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  <w:t>=</w:t>
            </w:r>
          </w:p>
        </w:tc>
        <w:tc>
          <w:tcPr>
            <w:tcW w:w="992" w:type="dxa"/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6" w:type="dxa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5F17CB" w:rsidRPr="00610115" w:rsidRDefault="00164845" w:rsidP="005F17CB">
      <w:pPr>
        <w:tabs>
          <w:tab w:val="left" w:pos="1620"/>
          <w:tab w:val="left" w:pos="1800"/>
        </w:tabs>
        <w:spacing w:before="360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FB0CE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2</w:t>
      </w:r>
      <w:r w:rsidR="005F17CB" w:rsidRPr="00FB0CE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.2 (1) </w:t>
      </w:r>
      <w:r w:rsidR="005F17CB" w:rsidRPr="002909E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</w:t>
      </w:r>
      <w:r w:rsidR="005F17CB"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อาจารย์</w:t>
      </w:r>
      <w:r w:rsidR="0008483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ประจำ</w:t>
      </w:r>
      <w:r w:rsidR="005F17CB"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หลักสูตร</w:t>
      </w:r>
      <w:r w:rsidR="005F17CB" w:rsidRPr="002909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จำแนกตามคุณวุฒิการศึกษา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1559"/>
        <w:gridCol w:w="1560"/>
      </w:tblGrid>
      <w:tr w:rsidR="005F17CB" w:rsidRPr="004672B5" w:rsidTr="006C395D">
        <w:trPr>
          <w:trHeight w:val="552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084839" w:rsidRPr="00084839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อาจารย์ประจำหลักสูตร</w:t>
            </w: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17CB" w:rsidRPr="009871A6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71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5F17CB" w:rsidRPr="009871A6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71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5F17CB" w:rsidRPr="004672B5" w:rsidTr="006C395D">
        <w:trPr>
          <w:trHeight w:val="391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อาจารย์วุฒิปริญญาตรี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hRule="exact" w:val="433"/>
          <w:tblHeader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อาจารย์วุฒิปริญญาโท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อาจารย์วุฒิปริญญาเอก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9871A6" w:rsidTr="006C395D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084839" w:rsidRPr="00084839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อาจารย์ประจำหลักสูตร</w:t>
            </w: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ทั้งหมด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F17CB" w:rsidRPr="009871A6" w:rsidTr="006C395D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17CB" w:rsidRPr="009871A6" w:rsidTr="006C395D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17CB" w:rsidRPr="009871A6" w:rsidTr="006C395D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ร้อยละอาจารย์ประจำที่มี</w:t>
            </w: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17CB" w:rsidRPr="00AB1963" w:rsidRDefault="005F17CB" w:rsidP="005F17C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ผลการประเมินตนเองครั้งนี้ </w:t>
      </w:r>
      <w:r w:rsidRPr="00AB19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....</w:t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เกณฑ์ประเมิน </w:t>
      </w:r>
      <w:r w:rsidRPr="00AB19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  คะแนน</w:t>
      </w:r>
    </w:p>
    <w:p w:rsidR="005F17CB" w:rsidRPr="00AB1963" w:rsidRDefault="00164845" w:rsidP="005F17CB">
      <w:pPr>
        <w:tabs>
          <w:tab w:val="left" w:pos="1620"/>
          <w:tab w:val="left" w:pos="1800"/>
        </w:tabs>
        <w:spacing w:befor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0CE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2</w:t>
      </w:r>
      <w:r w:rsidR="005F17CB" w:rsidRPr="00FB0CE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.2 (2) </w:t>
      </w:r>
      <w:r w:rsidR="005F17CB"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</w:t>
      </w:r>
      <w:r w:rsidR="00084839" w:rsidRPr="0008483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อาจารย์ประจำหลักสูตร</w:t>
      </w:r>
      <w:r w:rsidR="005F17CB"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จำแนกตามตำแหน่งทางวิชาการ</w:t>
      </w:r>
      <w:r w:rsidR="005F17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1559"/>
        <w:gridCol w:w="1560"/>
      </w:tblGrid>
      <w:tr w:rsidR="005F17CB" w:rsidRPr="004672B5" w:rsidTr="006C395D">
        <w:trPr>
          <w:trHeight w:val="716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084839" w:rsidRPr="00084839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อาจารย์ประจำหลักสูตร</w:t>
            </w: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17CB" w:rsidRPr="009871A6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71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5F17CB" w:rsidRPr="009871A6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71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5F17CB" w:rsidRPr="004672B5" w:rsidTr="006C395D">
        <w:trPr>
          <w:trHeight w:val="15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val="70"/>
          <w:tblHeader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F17CB" w:rsidRPr="009871A6" w:rsidTr="006C395D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084839" w:rsidRPr="00084839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อาจารย์ประจำหลักสูตร</w:t>
            </w: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ทั้งหมด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17CB" w:rsidRPr="009871A6" w:rsidTr="006C395D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รวมอาจารย์ประจำที่มีตำแหน่งวิชาการ (</w:t>
            </w: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ผศ. , </w:t>
            </w: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รศ. และ ศ.)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17CB" w:rsidRPr="009871A6" w:rsidTr="006C395D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ind w:right="-10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ร้อยละอาจารย์ประจำที่มีตำแหน่งวิชาการ (</w:t>
            </w: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ผศ. , </w:t>
            </w: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รศ. และ ศ.)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17CB" w:rsidRPr="00AB1963" w:rsidRDefault="005F17CB" w:rsidP="005F17C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ผลการประเมินตนเองครั้งนี้ </w:t>
      </w:r>
      <w:r w:rsidRPr="00AB19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....</w:t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เกณฑ์ประเมิน </w:t>
      </w:r>
      <w:r w:rsidRPr="00AB19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  คะแนน</w:t>
      </w:r>
    </w:p>
    <w:p w:rsidR="005F17CB" w:rsidRPr="00494889" w:rsidRDefault="00164845" w:rsidP="005F17CB">
      <w:pPr>
        <w:spacing w:after="12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FB0CE8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lastRenderedPageBreak/>
        <w:t>2</w:t>
      </w:r>
      <w:r w:rsidR="005F17CB" w:rsidRPr="00FB0CE8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.2 (3) </w:t>
      </w:r>
      <w:r w:rsidR="005F17CB" w:rsidRPr="004948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สรุป</w:t>
      </w:r>
      <w:r w:rsidR="005F17CB" w:rsidRPr="004948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ผลงานวิชาการ/งานสร้างสรรค์ของ</w:t>
      </w:r>
      <w:r w:rsidR="00084839" w:rsidRPr="00084839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อาจารย์ประจำหลักสูตร</w:t>
      </w:r>
      <w:r w:rsidR="005F17CB" w:rsidRPr="004948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ที่ตีพิมพ์เผยแพร่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704"/>
        <w:gridCol w:w="709"/>
        <w:gridCol w:w="992"/>
        <w:gridCol w:w="1280"/>
      </w:tblGrid>
      <w:tr w:rsidR="005F17CB" w:rsidRPr="004672B5" w:rsidTr="006C395D">
        <w:trPr>
          <w:trHeight w:val="43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CB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96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ประเภทผลงานวิชาการ/งานสร้างสรรค์</w:t>
            </w:r>
          </w:p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96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  <w:r w:rsidR="00084839" w:rsidRPr="00084839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อาจารย์ประจำหลักสูตร</w:t>
            </w:r>
            <w:r w:rsidRPr="00FB0CE8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 xml:space="preserve"> </w:t>
            </w:r>
            <w:r w:rsidRPr="00FB0CE8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ระดับปริญญา</w:t>
            </w:r>
            <w:r w:rsidRPr="00FB0CE8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ตรี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</w:t>
            </w:r>
            <w:r w:rsidRPr="00494889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น้ำหนัก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ผลรวมถ่วงน้ำหนัก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หลักฐาน/</w:t>
            </w:r>
          </w:p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ตารางประกอบ</w:t>
            </w:r>
          </w:p>
        </w:tc>
      </w:tr>
      <w:tr w:rsidR="005F17CB" w:rsidRPr="0094100B" w:rsidTr="006C395D">
        <w:trPr>
          <w:trHeight w:val="298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17CB" w:rsidRPr="0094100B" w:rsidRDefault="005F17CB" w:rsidP="00EC382D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94100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  <w:r w:rsidRPr="00941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ทางวิชาการ</w:t>
            </w:r>
            <w:r w:rsidRPr="0094100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  <w:r w:rsidR="00084839" w:rsidRPr="00084839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อาจารย์ประจำหลักสูตร</w:t>
            </w:r>
            <w:r w:rsidRPr="009410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ที่ตีพิมพ์</w:t>
            </w:r>
            <w:r w:rsidRPr="0094100B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FB0CE8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(ปีการศึกษา 256</w:t>
            </w:r>
            <w:r w:rsidR="00EC382D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2</w:t>
            </w:r>
            <w:r w:rsidRPr="00FB0CE8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)</w:t>
            </w:r>
          </w:p>
        </w:tc>
      </w:tr>
      <w:tr w:rsidR="005F17CB" w:rsidRPr="004672B5" w:rsidTr="006C395D">
        <w:trPr>
          <w:trHeight w:val="2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1</w:t>
            </w:r>
          </w:p>
        </w:tc>
      </w:tr>
      <w:tr w:rsidR="005F17CB" w:rsidRPr="004672B5" w:rsidTr="006C395D">
        <w:trPr>
          <w:trHeight w:val="1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1</w:t>
            </w:r>
          </w:p>
        </w:tc>
      </w:tr>
      <w:tr w:rsidR="005F17CB" w:rsidRPr="004672B5" w:rsidTr="006C395D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.1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.4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</w:p>
        </w:tc>
      </w:tr>
      <w:tr w:rsidR="005F17CB" w:rsidRPr="004672B5" w:rsidTr="006C395D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.4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</w:p>
        </w:tc>
      </w:tr>
      <w:tr w:rsidR="005F17CB" w:rsidRPr="004672B5" w:rsidTr="006C395D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 และแจ้งให้ กพอ./กกอ. ทราบภายใน 30 วันนับแต่วันที่ออกประกาศ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</w:p>
        </w:tc>
      </w:tr>
      <w:tr w:rsidR="005F17CB" w:rsidRPr="004672B5" w:rsidTr="006C395D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tabs>
                <w:tab w:val="left" w:pos="275"/>
              </w:tabs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672B5">
              <w:rPr>
                <w:rFonts w:ascii="TH SarabunPSK" w:hAnsi="TH SarabunPSK" w:cs="TH SarabunPSK"/>
                <w:spacing w:val="-6"/>
                <w:sz w:val="28"/>
                <w:cs/>
              </w:rPr>
              <w:t>2.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2.5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Default="005F17CB" w:rsidP="006C395D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</w:p>
          <w:p w:rsidR="005F17CB" w:rsidRPr="004672B5" w:rsidRDefault="005F17CB" w:rsidP="006C395D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3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Default="005F17CB" w:rsidP="006C395D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3.2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</w:p>
          <w:p w:rsidR="005F17CB" w:rsidRPr="004672B5" w:rsidRDefault="005F17CB" w:rsidP="006C395D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3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pacing w:val="-6"/>
                <w:sz w:val="28"/>
              </w:rPr>
              <w:t>4</w:t>
            </w:r>
            <w:r w:rsidRPr="004672B5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วิชาการ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Default="005F17CB" w:rsidP="006C395D">
            <w:pPr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4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ที่ตีพิมพ์ในวารสารวิชาการที่ปรากฏในฐานข้อมูล</w:t>
            </w:r>
            <w:r>
              <w:rPr>
                <w:rFonts w:ascii="TH SarabunPSK" w:eastAsia="CordiaNew-Bold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</w:p>
          <w:p w:rsidR="005F17CB" w:rsidRPr="004672B5" w:rsidRDefault="005F17CB" w:rsidP="006C395D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084839" w:rsidRPr="004672B5" w:rsidTr="006C395D">
        <w:trPr>
          <w:trHeight w:val="43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839" w:rsidRDefault="00084839" w:rsidP="000848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96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ประเภทผลงานวิชาการ/งานสร้างสรรค์</w:t>
            </w:r>
          </w:p>
          <w:p w:rsidR="00084839" w:rsidRPr="004672B5" w:rsidRDefault="00084839" w:rsidP="000848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96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  <w:r w:rsidRPr="00084839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อาจารย์ประจำหลักสูตร</w:t>
            </w:r>
            <w:r w:rsidRPr="00FB0CE8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 xml:space="preserve"> </w:t>
            </w:r>
            <w:r w:rsidRPr="00FB0CE8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ระดับปริญญา</w:t>
            </w:r>
            <w:r w:rsidRPr="00FB0CE8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ตรี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839" w:rsidRPr="00494889" w:rsidRDefault="00084839" w:rsidP="000848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</w:t>
            </w:r>
            <w:r w:rsidRPr="00494889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น้ำหนัก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39" w:rsidRPr="00494889" w:rsidRDefault="00084839" w:rsidP="000848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39" w:rsidRPr="00494889" w:rsidRDefault="00084839" w:rsidP="000848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ผลรวมถ่วงน้ำหนัก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39" w:rsidRPr="00494889" w:rsidRDefault="00084839" w:rsidP="000848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หลักฐาน/</w:t>
            </w:r>
          </w:p>
          <w:p w:rsidR="00084839" w:rsidRPr="00494889" w:rsidRDefault="00084839" w:rsidP="000848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ตารางประกอบ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5.2 บทความวิ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5.3 ผลงานที่ได้รับการจดสิทธิบัตร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Default="005F17CB" w:rsidP="006C395D">
            <w:pPr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5.4 ผลงานวิชาการรับใช้สังคมที่ได้รับการประเมินผ่านการประเมินตำแหน่ง</w:t>
            </w:r>
          </w:p>
          <w:p w:rsidR="005F17CB" w:rsidRPr="004672B5" w:rsidRDefault="005F17CB" w:rsidP="006C395D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ทางวิชาการแล้ว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5.6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A4657A" w:rsidRDefault="005F17CB" w:rsidP="006C395D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5.7 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A4657A" w:rsidRDefault="005F17CB" w:rsidP="006C395D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5.8 ตำราหรือหนังสือหรืองานแปลที่ผ่านการพิจารณาตามหลักเกณฑ์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               </w:t>
            </w:r>
            <w:r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การประเมินตำแหน่งทางวิชาการแต่ไม่ได้นำมาขอรับการประเมินตำแหน่ง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       </w:t>
            </w:r>
            <w:r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ทางวิชาการ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7CB" w:rsidRPr="00E21C18" w:rsidRDefault="005F17CB" w:rsidP="006C395D">
            <w:pPr>
              <w:jc w:val="center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E21C18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จำนวนรวมผลงานทางวิชาการทั้งหมด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7CB" w:rsidRPr="00E21C18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7CB" w:rsidRPr="00E21C18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F366E8" w:rsidRDefault="005F17CB" w:rsidP="006C395D">
            <w:pPr>
              <w:jc w:val="center"/>
              <w:rPr>
                <w:rFonts w:ascii="TH SarabunPSK" w:hAnsi="TH SarabunPSK" w:cs="TH SarabunPSK"/>
                <w:color w:val="0033CC"/>
                <w:sz w:val="28"/>
                <w:cs/>
              </w:rPr>
            </w:pPr>
          </w:p>
        </w:tc>
      </w:tr>
      <w:tr w:rsidR="005F17CB" w:rsidRPr="0094100B" w:rsidTr="006C395D">
        <w:trPr>
          <w:trHeight w:val="42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7CB" w:rsidRPr="0094100B" w:rsidRDefault="005F17CB" w:rsidP="004E0E86">
            <w:pPr>
              <w:rPr>
                <w:rFonts w:ascii="TH SarabunPSK" w:hAnsi="TH SarabunPSK" w:cs="TH SarabunPSK"/>
                <w:sz w:val="28"/>
                <w:cs/>
              </w:rPr>
            </w:pPr>
            <w:r w:rsidRPr="0094100B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ผลงานสร้างสรรค์</w:t>
            </w:r>
            <w:r w:rsidRPr="0094100B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ของ</w:t>
            </w:r>
            <w:r w:rsidR="00084839" w:rsidRPr="00084839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อาจารย์ประจำหลักสูตร</w:t>
            </w:r>
            <w:r w:rsidRPr="0094100B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ที่เผยแพร่</w:t>
            </w:r>
            <w:r w:rsidRPr="009410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4839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(ปีการศึกษา 256</w:t>
            </w:r>
            <w:r w:rsidR="004E0E86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2</w:t>
            </w:r>
            <w:r w:rsidRPr="00084839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)</w:t>
            </w:r>
          </w:p>
        </w:tc>
      </w:tr>
      <w:tr w:rsidR="005F17CB" w:rsidRPr="004672B5" w:rsidTr="006C395D">
        <w:trPr>
          <w:trHeight w:val="3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6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        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D62385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D6238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6</w:t>
            </w:r>
          </w:p>
        </w:tc>
      </w:tr>
      <w:tr w:rsidR="005F17CB" w:rsidRPr="004672B5" w:rsidTr="006C395D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7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D62385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D6238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6</w:t>
            </w:r>
          </w:p>
        </w:tc>
      </w:tr>
      <w:tr w:rsidR="005F17CB" w:rsidRPr="004672B5" w:rsidTr="006C395D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8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.6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D62385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D6238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6</w:t>
            </w:r>
          </w:p>
        </w:tc>
      </w:tr>
      <w:tr w:rsidR="005F17CB" w:rsidRPr="004672B5" w:rsidTr="006C395D">
        <w:trPr>
          <w:trHeight w:val="2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9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D62385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D6238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6</w:t>
            </w:r>
          </w:p>
        </w:tc>
      </w:tr>
      <w:tr w:rsidR="005F17CB" w:rsidRPr="004672B5" w:rsidTr="006C395D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D62385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D6238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6</w:t>
            </w:r>
          </w:p>
        </w:tc>
      </w:tr>
      <w:tr w:rsidR="005F17CB" w:rsidRPr="004672B5" w:rsidTr="006C395D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7CB" w:rsidRPr="00B71AA2" w:rsidRDefault="005F17CB" w:rsidP="006C395D">
            <w:pPr>
              <w:jc w:val="center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จำนวนรวมผลงานสร้างสรรค์ทั้งหมด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7CB" w:rsidRPr="00E21C18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7CB" w:rsidRPr="00E21C18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1F0E1A" w:rsidRDefault="005F17CB" w:rsidP="006C395D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5F17CB" w:rsidRPr="004672B5" w:rsidTr="006C395D">
        <w:trPr>
          <w:trHeight w:val="7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17CB" w:rsidRPr="00494889" w:rsidRDefault="005F17CB" w:rsidP="006C395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ผลรวมถ่วงน้ำหนักของผลงานวิชาการ</w:t>
            </w:r>
            <w:r w:rsidRPr="0049488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งานสร้างสรรค์</w:t>
            </w:r>
          </w:p>
          <w:p w:rsidR="005F17CB" w:rsidRPr="00494889" w:rsidRDefault="005F17CB" w:rsidP="006C39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  <w:r w:rsidR="00E945A2" w:rsidRPr="00551C3F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7A309D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7A309D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7CB" w:rsidRPr="007A309D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7A309D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F17CB" w:rsidRPr="004672B5" w:rsidTr="006C395D">
        <w:trPr>
          <w:trHeight w:val="7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17CB" w:rsidRPr="00494889" w:rsidRDefault="005F17CB" w:rsidP="006C39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551C3F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อาจารย์ประจำหลักสูตร</w:t>
            </w: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B33BC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....คน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17CB" w:rsidRPr="004672B5" w:rsidTr="006C395D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17CB" w:rsidRPr="00494889" w:rsidRDefault="005F17CB" w:rsidP="006C395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ค่าร้อยละของผลรวมถ่วงน้ำหนักของผลงานวิชาการและงานสร้างสรรค์</w:t>
            </w:r>
          </w:p>
          <w:p w:rsidR="005F17CB" w:rsidRPr="00494889" w:rsidRDefault="005F17CB" w:rsidP="006C395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  <w:r w:rsidR="00E945A2" w:rsidRPr="00551C3F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B33BC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3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....................</w:t>
            </w:r>
          </w:p>
        </w:tc>
      </w:tr>
      <w:tr w:rsidR="005F17CB" w:rsidRPr="004672B5" w:rsidTr="006C395D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7CB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AA2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แปลงค่า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B71AA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ที่ได้เทียบกับคะแนนเต็ม 5 คะแนนที่ได้เท่ากับ</w:t>
            </w:r>
          </w:p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100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(</w:t>
            </w:r>
            <w:r w:rsidRPr="0094100B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หลักสูตร</w:t>
            </w:r>
            <w:r w:rsidRPr="0094100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ระดับปริญญา</w:t>
            </w:r>
            <w:r w:rsidRPr="0094100B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ตรี  คะแนนเต็ม 5 </w:t>
            </w:r>
            <w:r w:rsidRPr="0094100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= </w:t>
            </w:r>
            <w:r w:rsidRPr="0094100B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ร้อยละ 20 ขึ้นไป)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3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 คะแนน</w:t>
            </w:r>
          </w:p>
        </w:tc>
      </w:tr>
    </w:tbl>
    <w:p w:rsidR="005F17CB" w:rsidRPr="00AB1963" w:rsidRDefault="005F17CB" w:rsidP="005F17C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ผลการประเมินตนเองครั้งนี้ </w:t>
      </w:r>
      <w:r w:rsidRPr="00AB19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....</w:t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เกณฑ์ประเมิน </w:t>
      </w:r>
      <w:r w:rsidRPr="00AB19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  คะแนน</w:t>
      </w:r>
    </w:p>
    <w:p w:rsidR="005F17CB" w:rsidRDefault="005F17CB" w:rsidP="005F17CB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5F17CB" w:rsidRDefault="005F17CB" w:rsidP="005F17CB">
      <w:pPr>
        <w:rPr>
          <w:rFonts w:ascii="TH SarabunPSK" w:eastAsia="Calibri" w:hAnsi="TH SarabunPSK" w:cs="TH SarabunPSK"/>
          <w:kern w:val="24"/>
          <w:sz w:val="32"/>
          <w:szCs w:val="32"/>
        </w:rPr>
      </w:pPr>
    </w:p>
    <w:p w:rsidR="002B22FC" w:rsidRDefault="002B22FC" w:rsidP="005F17CB">
      <w:pPr>
        <w:rPr>
          <w:rFonts w:ascii="TH SarabunPSK" w:eastAsia="Calibri" w:hAnsi="TH SarabunPSK" w:cs="TH SarabunPSK"/>
          <w:kern w:val="24"/>
          <w:sz w:val="32"/>
          <w:szCs w:val="32"/>
        </w:rPr>
      </w:pPr>
    </w:p>
    <w:p w:rsidR="00FB0CE8" w:rsidRDefault="00FB0CE8" w:rsidP="00FB0C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Pr="0094100B" w:rsidRDefault="00343A93" w:rsidP="005860B7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5F17CB" w:rsidRPr="009410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F17C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F17CB" w:rsidRPr="009410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ผลที่เกิดกับอาจารย์</w:t>
      </w:r>
      <w:r w:rsidR="005F17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shd w:val="clear" w:color="auto" w:fill="FFFFFF" w:themeFill="background1"/>
          <w:cs/>
        </w:rPr>
        <w:t xml:space="preserve"> 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 xml:space="preserve">(ตัวบ่งชี้ที่ </w:t>
      </w:r>
      <w:r w:rsidR="005F17CB" w:rsidRPr="006C395D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4.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3</w:t>
      </w:r>
      <w:r w:rsidR="005F17CB" w:rsidRPr="006C395D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 xml:space="preserve"> 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ผลที่เกิดกับ</w:t>
      </w:r>
      <w:r w:rsidR="005F17CB" w:rsidRPr="006C395D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อาจารย์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5F17CB" w:rsidRPr="004672B5" w:rsidTr="006C395D">
        <w:trPr>
          <w:tblHeader/>
        </w:trPr>
        <w:tc>
          <w:tcPr>
            <w:tcW w:w="8364" w:type="dxa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5F17CB" w:rsidRPr="00252116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5F17CB" w:rsidRPr="00252116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5F17CB" w:rsidRPr="004672B5" w:rsidTr="006C395D">
        <w:tc>
          <w:tcPr>
            <w:tcW w:w="8364" w:type="dxa"/>
          </w:tcPr>
          <w:p w:rsidR="005F17CB" w:rsidRPr="003E2B8F" w:rsidRDefault="005F17CB" w:rsidP="006C395D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  <w:cs/>
              </w:rPr>
              <w:t>แสดงผลที่เกิด</w:t>
            </w:r>
          </w:p>
          <w:p w:rsidR="005F17CB" w:rsidRPr="00551C3F" w:rsidRDefault="005F17CB" w:rsidP="006C395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C3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551C3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อัตราการคงอยู่ของ</w:t>
            </w:r>
            <w:r w:rsidRPr="00551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Pr="004672B5" w:rsidRDefault="005F17CB" w:rsidP="006C39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5F17CB" w:rsidRPr="004672B5" w:rsidRDefault="005F17CB" w:rsidP="006C395D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5F17CB" w:rsidRPr="004672B5" w:rsidTr="006C395D">
        <w:tc>
          <w:tcPr>
            <w:tcW w:w="8364" w:type="dxa"/>
            <w:tcBorders>
              <w:bottom w:val="single" w:sz="4" w:space="0" w:color="auto"/>
            </w:tcBorders>
          </w:tcPr>
          <w:p w:rsidR="005F17CB" w:rsidRPr="00551C3F" w:rsidRDefault="005F17CB" w:rsidP="006C395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C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551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ความพึงพอใจของอาจารย์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Pr="004672B5" w:rsidRDefault="005F17CB" w:rsidP="006C39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5F17CB" w:rsidRPr="004672B5" w:rsidRDefault="005F17CB" w:rsidP="006C395D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5F17CB" w:rsidRPr="004672B5" w:rsidTr="006C395D">
        <w:trPr>
          <w:trHeight w:val="570"/>
        </w:trPr>
        <w:tc>
          <w:tcPr>
            <w:tcW w:w="9640" w:type="dxa"/>
            <w:gridSpan w:val="2"/>
            <w:vAlign w:val="center"/>
          </w:tcPr>
          <w:p w:rsidR="005F17CB" w:rsidRPr="0005503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F17CB" w:rsidRPr="004672B5" w:rsidTr="006C395D">
        <w:tc>
          <w:tcPr>
            <w:tcW w:w="9640" w:type="dxa"/>
            <w:gridSpan w:val="2"/>
          </w:tcPr>
          <w:p w:rsidR="005F17CB" w:rsidRDefault="005F17CB" w:rsidP="006C395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5F17CB" w:rsidRPr="0005503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      </w:r>
          </w:p>
        </w:tc>
      </w:tr>
    </w:tbl>
    <w:p w:rsidR="005F17CB" w:rsidRDefault="005F17CB" w:rsidP="005F17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F17CB" w:rsidRDefault="005F17CB" w:rsidP="00343A93">
      <w:pPr>
        <w:tabs>
          <w:tab w:val="left" w:pos="1080"/>
          <w:tab w:val="left" w:pos="3600"/>
          <w:tab w:val="left" w:pos="39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676"/>
        <w:gridCol w:w="2677"/>
        <w:gridCol w:w="1898"/>
        <w:gridCol w:w="1786"/>
      </w:tblGrid>
      <w:tr w:rsidR="005F17CB" w:rsidRPr="004672B5" w:rsidTr="006C395D">
        <w:trPr>
          <w:jc w:val="center"/>
        </w:trPr>
        <w:tc>
          <w:tcPr>
            <w:tcW w:w="770" w:type="pct"/>
            <w:tcBorders>
              <w:bottom w:val="single" w:sz="4" w:space="0" w:color="auto"/>
            </w:tcBorders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เป้าหมายปีนี้</w:t>
            </w: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เป้าหมายปีต่อไป</w:t>
            </w:r>
          </w:p>
        </w:tc>
      </w:tr>
      <w:tr w:rsidR="005F17CB" w:rsidRPr="004672B5" w:rsidTr="006C395D">
        <w:trPr>
          <w:trHeight w:val="888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F17CB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17CB" w:rsidRPr="004672B5" w:rsidTr="006C395D">
        <w:trPr>
          <w:trHeight w:val="858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.2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:rsidR="005F17CB" w:rsidRPr="00590641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9064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(ค่าเฉลี่ย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</w:t>
            </w:r>
            <w:r w:rsidRPr="0059064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ตัวบ่งชี้ (1) </w:t>
            </w:r>
            <w:r w:rsidRPr="0059064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(3</w:t>
            </w:r>
            <w:r w:rsidRPr="0059064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))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F17CB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17CB" w:rsidRPr="004672B5" w:rsidTr="006C395D">
        <w:trPr>
          <w:trHeight w:val="558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5F17CB" w:rsidRPr="00487B24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FF"/>
                <w:spacing w:val="-4"/>
                <w:sz w:val="32"/>
                <w:szCs w:val="32"/>
                <w:cs/>
              </w:rPr>
            </w:pPr>
            <w:r w:rsidRPr="00487B24">
              <w:rPr>
                <w:rFonts w:ascii="TH SarabunPSK" w:hAnsi="TH SarabunPSK" w:cs="TH SarabunPSK" w:hint="cs"/>
                <w:color w:val="0000FF"/>
                <w:spacing w:val="-4"/>
                <w:sz w:val="32"/>
                <w:szCs w:val="32"/>
                <w:cs/>
              </w:rPr>
              <w:t>(4.2 (1))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:rsidR="005F17CB" w:rsidRPr="00590641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17CB" w:rsidRPr="004672B5" w:rsidTr="006C395D">
        <w:trPr>
          <w:trHeight w:val="552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5F17CB" w:rsidRPr="00487B24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FF"/>
                <w:spacing w:val="-4"/>
                <w:sz w:val="32"/>
                <w:szCs w:val="32"/>
                <w:cs/>
              </w:rPr>
            </w:pPr>
            <w:r w:rsidRPr="00487B24">
              <w:rPr>
                <w:rFonts w:ascii="TH SarabunPSK" w:hAnsi="TH SarabunPSK" w:cs="TH SarabunPSK" w:hint="cs"/>
                <w:color w:val="0000FF"/>
                <w:spacing w:val="-4"/>
                <w:sz w:val="32"/>
                <w:szCs w:val="32"/>
                <w:cs/>
              </w:rPr>
              <w:t>(4.2 (2))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:rsidR="005F17CB" w:rsidRPr="00590641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17CB" w:rsidRPr="004672B5" w:rsidTr="006C395D">
        <w:trPr>
          <w:trHeight w:val="574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5F17CB" w:rsidRPr="00487B24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FF"/>
                <w:spacing w:val="-4"/>
                <w:sz w:val="32"/>
                <w:szCs w:val="32"/>
                <w:cs/>
              </w:rPr>
            </w:pPr>
            <w:r w:rsidRPr="00487B24">
              <w:rPr>
                <w:rFonts w:ascii="TH SarabunPSK" w:hAnsi="TH SarabunPSK" w:cs="TH SarabunPSK" w:hint="cs"/>
                <w:color w:val="0000FF"/>
                <w:spacing w:val="-4"/>
                <w:sz w:val="32"/>
                <w:szCs w:val="32"/>
                <w:cs/>
              </w:rPr>
              <w:t>(4.2 (3))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:rsidR="005F17CB" w:rsidRPr="00590641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17CB" w:rsidRPr="004672B5" w:rsidTr="006C395D">
        <w:trPr>
          <w:trHeight w:val="842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F17CB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F17CB" w:rsidRPr="005501DF" w:rsidRDefault="005F17CB" w:rsidP="005F17CB">
      <w:pPr>
        <w:tabs>
          <w:tab w:val="left" w:pos="2160"/>
        </w:tabs>
        <w:spacing w:before="4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/จุดแข็ง แนวทางเสริม </w:t>
      </w: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และแนวทางปรับปรุง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5F17CB" w:rsidRPr="00D52838" w:rsidTr="006C395D">
        <w:trPr>
          <w:trHeight w:val="389"/>
          <w:jc w:val="center"/>
        </w:trPr>
        <w:tc>
          <w:tcPr>
            <w:tcW w:w="4666" w:type="dxa"/>
            <w:vAlign w:val="center"/>
          </w:tcPr>
          <w:p w:rsidR="005F17CB" w:rsidRPr="00514720" w:rsidRDefault="005F17CB" w:rsidP="006C395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</w:t>
            </w:r>
            <w:r w:rsidRPr="0051472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เด่น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/ จุดแข็ง</w:t>
            </w:r>
          </w:p>
        </w:tc>
        <w:tc>
          <w:tcPr>
            <w:tcW w:w="4832" w:type="dxa"/>
            <w:vAlign w:val="center"/>
          </w:tcPr>
          <w:p w:rsidR="005F17CB" w:rsidRPr="00514720" w:rsidRDefault="005F17CB" w:rsidP="006C395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แนวทางเสริม</w:t>
            </w:r>
          </w:p>
        </w:tc>
      </w:tr>
      <w:tr w:rsidR="005F17CB" w:rsidRPr="00D52838" w:rsidTr="006C395D">
        <w:trPr>
          <w:trHeight w:val="384"/>
          <w:jc w:val="center"/>
        </w:trPr>
        <w:tc>
          <w:tcPr>
            <w:tcW w:w="4666" w:type="dxa"/>
          </w:tcPr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17CB" w:rsidRDefault="005F17CB" w:rsidP="006C395D">
            <w:pPr>
              <w:pStyle w:val="Default"/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17CB" w:rsidRPr="00D52838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32" w:type="dxa"/>
          </w:tcPr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17CB" w:rsidRPr="00D52838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F17CB" w:rsidRPr="00D52838" w:rsidTr="006C395D">
        <w:trPr>
          <w:trHeight w:val="384"/>
          <w:jc w:val="center"/>
        </w:trPr>
        <w:tc>
          <w:tcPr>
            <w:tcW w:w="4666" w:type="dxa"/>
          </w:tcPr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vAlign w:val="center"/>
          </w:tcPr>
          <w:p w:rsidR="005F17CB" w:rsidRPr="00514720" w:rsidRDefault="005F17CB" w:rsidP="006C395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แนวทางปรับปรุง</w:t>
            </w:r>
          </w:p>
        </w:tc>
      </w:tr>
      <w:tr w:rsidR="005F17CB" w:rsidRPr="00D52838" w:rsidTr="006C395D">
        <w:trPr>
          <w:trHeight w:val="384"/>
          <w:jc w:val="center"/>
        </w:trPr>
        <w:tc>
          <w:tcPr>
            <w:tcW w:w="4666" w:type="dxa"/>
          </w:tcPr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2" w:type="dxa"/>
          </w:tcPr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F17CB" w:rsidRDefault="005F17CB" w:rsidP="005F17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17CB" w:rsidRDefault="005F17CB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64845" w:rsidRDefault="00164845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64845" w:rsidRDefault="00164845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64845" w:rsidRDefault="00164845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64845" w:rsidRDefault="00164845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64845" w:rsidRDefault="00164845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64845" w:rsidRDefault="00164845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E604B3" w:rsidRDefault="00E604B3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16507" w:rsidRPr="005860B7" w:rsidRDefault="00116507" w:rsidP="005860B7">
      <w:pPr>
        <w:spacing w:before="240"/>
        <w:ind w:left="357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5860B7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lastRenderedPageBreak/>
        <w:t xml:space="preserve">หมวดที่ </w:t>
      </w:r>
      <w:r w:rsidR="001A1266" w:rsidRPr="005860B7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3</w:t>
      </w:r>
      <w:r w:rsidR="007F69A7" w:rsidRPr="005860B7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</w:t>
      </w:r>
      <w:r w:rsidR="001A1266" w:rsidRPr="005860B7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นักศึกษาและ</w:t>
      </w:r>
      <w:r w:rsidRPr="005860B7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บัณฑิต</w:t>
      </w:r>
    </w:p>
    <w:p w:rsidR="0065394D" w:rsidRPr="005860B7" w:rsidRDefault="0065394D" w:rsidP="0065394D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28"/>
        </w:rPr>
      </w:pPr>
      <w:r w:rsidRPr="005860B7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>(</w:t>
      </w: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 xml:space="preserve">องค์ประกอบที่ </w:t>
      </w:r>
      <w:r w:rsidRPr="005860B7">
        <w:rPr>
          <w:rFonts w:ascii="TH SarabunPSK" w:hAnsi="TH SarabunPSK" w:cs="TH SarabunPSK"/>
          <w:b/>
          <w:bCs/>
          <w:color w:val="C00000"/>
          <w:sz w:val="28"/>
          <w:highlight w:val="yellow"/>
        </w:rPr>
        <w:t xml:space="preserve">2 </w:t>
      </w: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บัณฑิต และองค์ประกอบที่ 3 นักศึกษา)</w:t>
      </w:r>
    </w:p>
    <w:p w:rsidR="00622A25" w:rsidRPr="004D302F" w:rsidRDefault="00EA0121" w:rsidP="002E20F2">
      <w:pPr>
        <w:spacing w:before="240"/>
        <w:jc w:val="both"/>
        <w:rPr>
          <w:rFonts w:ascii="TH SarabunPSK" w:hAnsi="TH SarabunPSK" w:cs="TH SarabunPSK"/>
          <w:b/>
          <w:bCs/>
          <w:color w:val="0033CC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53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953A1E" w:rsidRPr="00ED5A3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="00FC06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037D" w:rsidRPr="004D302F">
        <w:rPr>
          <w:rFonts w:ascii="TH SarabunPSK" w:hAnsi="TH SarabunPSK" w:cs="TH SarabunPSK"/>
          <w:b/>
          <w:bCs/>
          <w:color w:val="0033CC"/>
          <w:sz w:val="32"/>
          <w:szCs w:val="32"/>
          <w:cs/>
        </w:rPr>
        <w:t>(</w:t>
      </w:r>
      <w:r w:rsidR="00DA037D" w:rsidRPr="004D302F">
        <w:rPr>
          <w:rFonts w:ascii="TH SarabunPSK" w:hAnsi="TH SarabunPSK" w:cs="TH SarabunPSK" w:hint="cs"/>
          <w:b/>
          <w:bCs/>
          <w:color w:val="0033CC"/>
          <w:sz w:val="32"/>
          <w:szCs w:val="32"/>
          <w:cs/>
        </w:rPr>
        <w:t>อัตราการคงอยู่</w:t>
      </w:r>
      <w:r w:rsidR="00411BA5">
        <w:rPr>
          <w:rFonts w:ascii="TH SarabunPSK" w:hAnsi="TH SarabunPSK" w:cs="TH SarabunPSK" w:hint="cs"/>
          <w:b/>
          <w:bCs/>
          <w:color w:val="0033CC"/>
          <w:sz w:val="32"/>
          <w:szCs w:val="32"/>
          <w:cs/>
        </w:rPr>
        <w:t>และ</w:t>
      </w:r>
      <w:r w:rsidR="00DA037D" w:rsidRPr="004D302F">
        <w:rPr>
          <w:rFonts w:ascii="TH SarabunPSK" w:hAnsi="TH SarabunPSK" w:cs="TH SarabunPSK" w:hint="cs"/>
          <w:b/>
          <w:bCs/>
          <w:color w:val="0033CC"/>
          <w:sz w:val="32"/>
          <w:szCs w:val="32"/>
          <w:cs/>
        </w:rPr>
        <w:t>อัตราการสำเร็จการศึกษา)</w:t>
      </w:r>
    </w:p>
    <w:p w:rsidR="00953A1E" w:rsidRPr="005860B7" w:rsidRDefault="00FC068A" w:rsidP="00225ED3">
      <w:pPr>
        <w:jc w:val="both"/>
        <w:rPr>
          <w:rFonts w:ascii="TH SarabunPSK" w:hAnsi="TH SarabunPSK" w:cs="TH SarabunPSK"/>
          <w:b/>
          <w:bCs/>
          <w:color w:val="C00000"/>
          <w:sz w:val="28"/>
        </w:rPr>
      </w:pP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สำหรับหลักสูตรปริญญาตรี (หลักสูตร 4 ปี)</w:t>
      </w:r>
      <w:r w:rsidR="00953A1E" w:rsidRPr="005860B7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 xml:space="preserve"> (ในตารางเป็นข้อมูลตัวอย่าง)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88"/>
        <w:gridCol w:w="812"/>
        <w:gridCol w:w="715"/>
        <w:gridCol w:w="715"/>
        <w:gridCol w:w="716"/>
        <w:gridCol w:w="1839"/>
        <w:gridCol w:w="1415"/>
        <w:gridCol w:w="1415"/>
        <w:gridCol w:w="1416"/>
      </w:tblGrid>
      <w:tr w:rsidR="00225ED3" w:rsidRPr="00440AF7" w:rsidTr="00225ED3">
        <w:tc>
          <w:tcPr>
            <w:tcW w:w="988" w:type="dxa"/>
            <w:vMerge w:val="restart"/>
          </w:tcPr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ปีการศึกษา ที่รับเข้า</w:t>
            </w:r>
          </w:p>
        </w:tc>
        <w:tc>
          <w:tcPr>
            <w:tcW w:w="812" w:type="dxa"/>
            <w:vMerge w:val="restart"/>
          </w:tcPr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  <w:r w:rsidR="00FC068A"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รับเข้า</w:t>
            </w:r>
          </w:p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(1)</w:t>
            </w:r>
          </w:p>
        </w:tc>
        <w:tc>
          <w:tcPr>
            <w:tcW w:w="2146" w:type="dxa"/>
            <w:gridSpan w:val="3"/>
          </w:tcPr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จำนวนที่สำเร็จการศึกษา</w:t>
            </w:r>
          </w:p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ตามหลักสูตร</w:t>
            </w:r>
          </w:p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(2)</w:t>
            </w:r>
          </w:p>
        </w:tc>
        <w:tc>
          <w:tcPr>
            <w:tcW w:w="1839" w:type="dxa"/>
            <w:vMerge w:val="restart"/>
          </w:tcPr>
          <w:p w:rsidR="00891E95" w:rsidRPr="003B415C" w:rsidRDefault="00891E95" w:rsidP="00891E95">
            <w:pPr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อัตราการสำเร็จการศึกษาตามเกณฑ์ </w:t>
            </w:r>
          </w:p>
          <w:p w:rsidR="00891E95" w:rsidRPr="003B415C" w:rsidRDefault="00891E95" w:rsidP="00891E95">
            <w:pPr>
              <w:spacing w:after="120"/>
              <w:ind w:right="-77" w:hanging="103"/>
              <w:jc w:val="center"/>
              <w:rPr>
                <w:rFonts w:ascii="TH SarabunPSK" w:hAnsi="TH SarabunPSK" w:cs="TH SarabunPSK"/>
                <w:b/>
                <w:bCs/>
                <w:color w:val="0033CC"/>
                <w:sz w:val="22"/>
                <w:szCs w:val="22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2"/>
                <w:szCs w:val="22"/>
                <w:cs/>
              </w:rPr>
              <w:t>(โดยรวมที่สำเร็จก่อนเกณฑ์)</w:t>
            </w:r>
          </w:p>
          <w:p w:rsidR="00953A1E" w:rsidRPr="00B81E66" w:rsidRDefault="00A630A7" w:rsidP="00891E95">
            <w:pPr>
              <w:spacing w:after="120"/>
              <w:ind w:right="-77" w:hanging="103"/>
              <w:rPr>
                <w:rFonts w:ascii="TH SarabunPSK" w:hAnsi="TH SarabunPSK" w:cs="TH SarabunPSK"/>
                <w:b/>
                <w:bCs/>
                <w:color w:val="0033CC"/>
                <w:sz w:val="22"/>
                <w:szCs w:val="22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color w:val="0033CC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 w:hint="cs"/>
                        <w:color w:val="0033CC"/>
                        <w:sz w:val="16"/>
                        <w:szCs w:val="16"/>
                        <w:cs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 w:hint="cs"/>
                        <w:color w:val="0033CC"/>
                        <w:sz w:val="16"/>
                        <w:szCs w:val="16"/>
                        <w:cs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color w:val="0033CC"/>
                    <w:sz w:val="16"/>
                    <w:szCs w:val="16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 w:cs="Cambria Math" w:hint="cs"/>
                    <w:color w:val="0033CC"/>
                    <w:sz w:val="16"/>
                    <w:szCs w:val="16"/>
                    <w:cs/>
                  </w:rPr>
                  <m:t>100</m:t>
                </m:r>
              </m:oMath>
            </m:oMathPara>
          </w:p>
        </w:tc>
        <w:tc>
          <w:tcPr>
            <w:tcW w:w="1415" w:type="dxa"/>
            <w:vMerge w:val="restart"/>
          </w:tcPr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จำนวนที่คงอยู่</w:t>
            </w:r>
          </w:p>
          <w:p w:rsidR="00225ED3" w:rsidRPr="003B415C" w:rsidRDefault="00953A1E" w:rsidP="00225E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สิ้นปีการศึกษา </w:t>
            </w:r>
          </w:p>
          <w:p w:rsidR="00C800EA" w:rsidRPr="003B415C" w:rsidRDefault="00C800EA" w:rsidP="00963E2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256</w:t>
            </w:r>
            <w:r w:rsidR="0008555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  <w:p w:rsidR="00953A1E" w:rsidRPr="003B415C" w:rsidRDefault="00C800EA" w:rsidP="005F52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(3)</w:t>
            </w:r>
          </w:p>
        </w:tc>
        <w:tc>
          <w:tcPr>
            <w:tcW w:w="1415" w:type="dxa"/>
            <w:vMerge w:val="restart"/>
          </w:tcPr>
          <w:p w:rsidR="00C800EA" w:rsidRPr="003B415C" w:rsidRDefault="00953A1E" w:rsidP="00C800EA">
            <w:pPr>
              <w:ind w:right="-112" w:hanging="17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จำนวนที่ออก</w:t>
            </w:r>
          </w:p>
          <w:p w:rsidR="00C800EA" w:rsidRPr="003B415C" w:rsidRDefault="00C800EA" w:rsidP="00C800EA">
            <w:pPr>
              <w:ind w:right="-112" w:hanging="17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ระหว่างเรียน</w:t>
            </w:r>
          </w:p>
          <w:p w:rsidR="00C800EA" w:rsidRPr="003B415C" w:rsidRDefault="00953A1E" w:rsidP="00C800EA">
            <w:pPr>
              <w:ind w:right="-112" w:hanging="17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จนสิ้น</w:t>
            </w:r>
            <w:r w:rsidR="00C800EA"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ปีการศึกษา</w:t>
            </w:r>
          </w:p>
          <w:p w:rsidR="00953A1E" w:rsidRPr="003B415C" w:rsidRDefault="00C800EA" w:rsidP="00085554">
            <w:pPr>
              <w:ind w:right="-112" w:hanging="17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256</w:t>
            </w:r>
            <w:r w:rsidR="0008555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  <w:r w:rsidR="00225ED3" w:rsidRPr="003B41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53A1E"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</w:t>
            </w: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4</w:t>
            </w:r>
            <w:r w:rsidR="00953A1E"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)</w:t>
            </w:r>
          </w:p>
        </w:tc>
        <w:tc>
          <w:tcPr>
            <w:tcW w:w="1416" w:type="dxa"/>
            <w:vMerge w:val="restart"/>
          </w:tcPr>
          <w:p w:rsidR="00891E95" w:rsidRPr="003B415C" w:rsidRDefault="00891E95" w:rsidP="00891E9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อัตราการคงอยู่</w:t>
            </w:r>
          </w:p>
          <w:p w:rsidR="00953A1E" w:rsidRPr="00B81E66" w:rsidRDefault="00A630A7" w:rsidP="00891E95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color w:val="0033CC"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color w:val="0033CC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 w:hint="cs"/>
                            <w:color w:val="0033CC"/>
                            <w:sz w:val="16"/>
                            <w:szCs w:val="16"/>
                            <w:cs/>
                          </w:rPr>
                          <m:t>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 w:hint="cs"/>
                        <w:color w:val="0033CC"/>
                        <w:sz w:val="16"/>
                        <w:szCs w:val="16"/>
                        <w:cs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 w:hint="cs"/>
                        <w:color w:val="0033CC"/>
                        <w:sz w:val="16"/>
                        <w:szCs w:val="16"/>
                        <w:cs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color w:val="0033CC"/>
                    <w:sz w:val="16"/>
                    <w:szCs w:val="16"/>
                  </w:rPr>
                  <m:t xml:space="preserve"> ×</m:t>
                </m:r>
                <m:r>
                  <m:rPr>
                    <m:sty m:val="bi"/>
                  </m:rPr>
                  <w:rPr>
                    <w:rFonts w:ascii="Cambria Math" w:hAnsi="Cambria Math" w:cs="Cambria Math" w:hint="cs"/>
                    <w:color w:val="0033CC"/>
                    <w:sz w:val="16"/>
                    <w:szCs w:val="16"/>
                    <w:cs/>
                  </w:rPr>
                  <m:t>100</m:t>
                </m:r>
              </m:oMath>
            </m:oMathPara>
          </w:p>
        </w:tc>
      </w:tr>
      <w:tr w:rsidR="00C800EA" w:rsidRPr="00440AF7" w:rsidTr="006C395D">
        <w:trPr>
          <w:trHeight w:val="60"/>
        </w:trPr>
        <w:tc>
          <w:tcPr>
            <w:tcW w:w="988" w:type="dxa"/>
            <w:vMerge/>
          </w:tcPr>
          <w:p w:rsidR="00953A1E" w:rsidRPr="00440AF7" w:rsidRDefault="00953A1E" w:rsidP="005F52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2" w:type="dxa"/>
            <w:vMerge/>
          </w:tcPr>
          <w:p w:rsidR="00953A1E" w:rsidRPr="00440AF7" w:rsidRDefault="00953A1E" w:rsidP="005F52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15" w:type="dxa"/>
          </w:tcPr>
          <w:p w:rsidR="00953A1E" w:rsidRPr="00D3224F" w:rsidRDefault="00953A1E" w:rsidP="0008555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3224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</w:t>
            </w:r>
            <w:r w:rsidR="0008555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60</w:t>
            </w:r>
          </w:p>
        </w:tc>
        <w:tc>
          <w:tcPr>
            <w:tcW w:w="715" w:type="dxa"/>
          </w:tcPr>
          <w:p w:rsidR="00953A1E" w:rsidRPr="00D3224F" w:rsidRDefault="00953A1E" w:rsidP="0008555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3224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</w:t>
            </w:r>
            <w:r w:rsidR="00963E2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</w:t>
            </w:r>
            <w:r w:rsidR="0008555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716" w:type="dxa"/>
          </w:tcPr>
          <w:p w:rsidR="00953A1E" w:rsidRPr="00D3224F" w:rsidRDefault="00953A1E" w:rsidP="0008555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3224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</w:t>
            </w:r>
            <w:r w:rsidR="00FC068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</w:t>
            </w:r>
            <w:r w:rsidR="0008555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</w:tc>
        <w:tc>
          <w:tcPr>
            <w:tcW w:w="1839" w:type="dxa"/>
            <w:vMerge/>
          </w:tcPr>
          <w:p w:rsidR="00953A1E" w:rsidRPr="00440AF7" w:rsidRDefault="00953A1E" w:rsidP="005F52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5" w:type="dxa"/>
            <w:vMerge/>
          </w:tcPr>
          <w:p w:rsidR="00953A1E" w:rsidRPr="00440AF7" w:rsidRDefault="00953A1E" w:rsidP="005F52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5" w:type="dxa"/>
            <w:vMerge/>
          </w:tcPr>
          <w:p w:rsidR="00953A1E" w:rsidRPr="00440AF7" w:rsidRDefault="00953A1E" w:rsidP="005F52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6" w:type="dxa"/>
            <w:vMerge/>
          </w:tcPr>
          <w:p w:rsidR="00953A1E" w:rsidRPr="00440AF7" w:rsidRDefault="00953A1E" w:rsidP="005F52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85554" w:rsidRPr="00440AF7" w:rsidTr="00225ED3">
        <w:tc>
          <w:tcPr>
            <w:tcW w:w="988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812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7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7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16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39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42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</w:t>
            </w:r>
          </w:p>
        </w:tc>
        <w:tc>
          <w:tcPr>
            <w:tcW w:w="14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416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</w:t>
            </w:r>
          </w:p>
        </w:tc>
      </w:tr>
      <w:tr w:rsidR="00085554" w:rsidRPr="00440AF7" w:rsidTr="00225ED3">
        <w:tc>
          <w:tcPr>
            <w:tcW w:w="988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12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7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8*</w:t>
            </w:r>
          </w:p>
        </w:tc>
        <w:tc>
          <w:tcPr>
            <w:tcW w:w="7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716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839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</w:t>
            </w:r>
          </w:p>
        </w:tc>
        <w:tc>
          <w:tcPr>
            <w:tcW w:w="14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416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</w:p>
        </w:tc>
      </w:tr>
      <w:tr w:rsidR="00085554" w:rsidRPr="00440AF7" w:rsidTr="00225ED3">
        <w:tc>
          <w:tcPr>
            <w:tcW w:w="988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021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812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7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3*</w:t>
            </w:r>
          </w:p>
        </w:tc>
        <w:tc>
          <w:tcPr>
            <w:tcW w:w="716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839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4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6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67</w:t>
            </w:r>
          </w:p>
        </w:tc>
      </w:tr>
      <w:tr w:rsidR="00085554" w:rsidRPr="00440AF7" w:rsidTr="00225ED3">
        <w:tc>
          <w:tcPr>
            <w:tcW w:w="988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2560</w:t>
            </w:r>
          </w:p>
        </w:tc>
        <w:tc>
          <w:tcPr>
            <w:tcW w:w="812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59</w:t>
            </w:r>
          </w:p>
        </w:tc>
        <w:tc>
          <w:tcPr>
            <w:tcW w:w="7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6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12*</w:t>
            </w:r>
          </w:p>
        </w:tc>
        <w:tc>
          <w:tcPr>
            <w:tcW w:w="1839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416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085554" w:rsidRPr="00440AF7" w:rsidTr="00225ED3">
        <w:tc>
          <w:tcPr>
            <w:tcW w:w="988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021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61</w:t>
            </w:r>
          </w:p>
        </w:tc>
        <w:tc>
          <w:tcPr>
            <w:tcW w:w="812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</w:tc>
        <w:tc>
          <w:tcPr>
            <w:tcW w:w="7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6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839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1415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416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68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</w:tr>
      <w:tr w:rsidR="00963E21" w:rsidRPr="00440AF7" w:rsidTr="00225ED3">
        <w:tc>
          <w:tcPr>
            <w:tcW w:w="988" w:type="dxa"/>
          </w:tcPr>
          <w:p w:rsidR="00963E21" w:rsidRPr="008C021D" w:rsidRDefault="00963E21" w:rsidP="000855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021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="000855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812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715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5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6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839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415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416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78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33</w:t>
            </w:r>
          </w:p>
        </w:tc>
      </w:tr>
    </w:tbl>
    <w:p w:rsidR="005B6F0C" w:rsidRPr="009359BD" w:rsidRDefault="005B6F0C" w:rsidP="00225ED3">
      <w:pPr>
        <w:spacing w:before="240"/>
        <w:jc w:val="both"/>
        <w:rPr>
          <w:rFonts w:ascii="TH SarabunPSK" w:hAnsi="TH SarabunPSK" w:cs="TH SarabunPSK"/>
          <w:b/>
          <w:bCs/>
          <w:color w:val="C00000"/>
          <w:sz w:val="28"/>
        </w:rPr>
      </w:pPr>
      <w:r w:rsidRPr="009359BD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สำหรับหลักสูตรปริญญาตรี (หลักสูตร 5 ปี)</w:t>
      </w:r>
      <w:r w:rsidRPr="009359BD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 xml:space="preserve"> (ในตารางเป็นข้อมูลตัวอย่าง)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83"/>
        <w:gridCol w:w="806"/>
        <w:gridCol w:w="643"/>
        <w:gridCol w:w="643"/>
        <w:gridCol w:w="643"/>
        <w:gridCol w:w="643"/>
        <w:gridCol w:w="1843"/>
        <w:gridCol w:w="1204"/>
        <w:gridCol w:w="1205"/>
        <w:gridCol w:w="1418"/>
      </w:tblGrid>
      <w:tr w:rsidR="005B6F0C" w:rsidRPr="00440AF7" w:rsidTr="00225ED3">
        <w:tc>
          <w:tcPr>
            <w:tcW w:w="983" w:type="dxa"/>
            <w:vMerge w:val="restart"/>
          </w:tcPr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ปีการศึกษา ที่รับเข้า</w:t>
            </w:r>
          </w:p>
        </w:tc>
        <w:tc>
          <w:tcPr>
            <w:tcW w:w="806" w:type="dxa"/>
            <w:vMerge w:val="restart"/>
          </w:tcPr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จำนวนที่รับเข้า</w:t>
            </w:r>
          </w:p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(1)</w:t>
            </w:r>
          </w:p>
        </w:tc>
        <w:tc>
          <w:tcPr>
            <w:tcW w:w="2572" w:type="dxa"/>
            <w:gridSpan w:val="4"/>
          </w:tcPr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จำนวนที่สำเร็จการศึกษา</w:t>
            </w:r>
          </w:p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ตามหลักสูตร</w:t>
            </w:r>
          </w:p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(2)</w:t>
            </w:r>
          </w:p>
        </w:tc>
        <w:tc>
          <w:tcPr>
            <w:tcW w:w="1843" w:type="dxa"/>
            <w:vMerge w:val="restart"/>
          </w:tcPr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อัตราการสำเร็จการศึกษาตามเกณฑ์ </w:t>
            </w:r>
          </w:p>
          <w:p w:rsidR="005B6F0C" w:rsidRPr="003B415C" w:rsidRDefault="005B6F0C" w:rsidP="00835FA5">
            <w:pPr>
              <w:spacing w:after="120"/>
              <w:ind w:right="-77" w:hanging="103"/>
              <w:jc w:val="center"/>
              <w:rPr>
                <w:rFonts w:ascii="TH SarabunPSK" w:hAnsi="TH SarabunPSK" w:cs="TH SarabunPSK"/>
                <w:b/>
                <w:bCs/>
                <w:color w:val="0033CC"/>
                <w:sz w:val="22"/>
                <w:szCs w:val="22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2"/>
                <w:szCs w:val="22"/>
                <w:cs/>
              </w:rPr>
              <w:t>(โดยรวมที่สำเร็จก่อนเกณฑ์)</w:t>
            </w:r>
          </w:p>
          <w:p w:rsidR="005B6F0C" w:rsidRPr="00A630A7" w:rsidRDefault="00A630A7" w:rsidP="00835FA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color w:val="0033CC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 w:hint="cs"/>
                        <w:color w:val="0033CC"/>
                        <w:sz w:val="16"/>
                        <w:szCs w:val="16"/>
                        <w:cs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 w:hint="cs"/>
                        <w:color w:val="0033CC"/>
                        <w:sz w:val="16"/>
                        <w:szCs w:val="16"/>
                        <w:cs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color w:val="0033CC"/>
                    <w:sz w:val="16"/>
                    <w:szCs w:val="16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 w:cs="Cambria Math" w:hint="cs"/>
                    <w:color w:val="0033CC"/>
                    <w:sz w:val="16"/>
                    <w:szCs w:val="16"/>
                    <w:cs/>
                  </w:rPr>
                  <m:t>100</m:t>
                </m:r>
              </m:oMath>
            </m:oMathPara>
          </w:p>
        </w:tc>
        <w:tc>
          <w:tcPr>
            <w:tcW w:w="1204" w:type="dxa"/>
            <w:vMerge w:val="restart"/>
          </w:tcPr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จำนวนที่คงอยู่</w:t>
            </w:r>
          </w:p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สิ้นปีการศึกษา </w:t>
            </w:r>
          </w:p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256</w:t>
            </w:r>
            <w:r w:rsidR="00EA04B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(3)</w:t>
            </w:r>
          </w:p>
        </w:tc>
        <w:tc>
          <w:tcPr>
            <w:tcW w:w="1205" w:type="dxa"/>
            <w:vMerge w:val="restart"/>
          </w:tcPr>
          <w:p w:rsidR="00225ED3" w:rsidRPr="003B415C" w:rsidRDefault="005B6F0C" w:rsidP="00225ED3">
            <w:pPr>
              <w:ind w:right="-103" w:hanging="4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จำนวนที่ออก</w:t>
            </w:r>
            <w:r w:rsidR="00225ED3"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ร</w:t>
            </w: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ะหว่างเรียน</w:t>
            </w:r>
          </w:p>
          <w:p w:rsidR="00225ED3" w:rsidRPr="003B415C" w:rsidRDefault="005B6F0C" w:rsidP="00225ED3">
            <w:pPr>
              <w:ind w:right="-103" w:hanging="4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จนสิ้น</w:t>
            </w:r>
          </w:p>
          <w:p w:rsidR="005B6F0C" w:rsidRPr="003B415C" w:rsidRDefault="005B6F0C" w:rsidP="00225ED3">
            <w:pPr>
              <w:ind w:right="-103" w:hanging="4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ปีการศึกษา</w:t>
            </w:r>
          </w:p>
          <w:p w:rsidR="005B6F0C" w:rsidRPr="003B415C" w:rsidRDefault="005B6F0C" w:rsidP="00EA04B9">
            <w:pPr>
              <w:ind w:right="-112" w:hanging="17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256</w:t>
            </w:r>
            <w:r w:rsidR="00EA04B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  <w:r w:rsidR="00225ED3" w:rsidRPr="003B41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(4)</w:t>
            </w:r>
          </w:p>
        </w:tc>
        <w:tc>
          <w:tcPr>
            <w:tcW w:w="1418" w:type="dxa"/>
            <w:vMerge w:val="restart"/>
          </w:tcPr>
          <w:p w:rsidR="005B6F0C" w:rsidRPr="003B415C" w:rsidRDefault="005B6F0C" w:rsidP="00835FA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อัตราการคงอยู่</w:t>
            </w:r>
          </w:p>
          <w:p w:rsidR="005B6F0C" w:rsidRPr="00A630A7" w:rsidRDefault="00A630A7" w:rsidP="00835FA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color w:val="0033CC"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color w:val="0033CC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 w:hint="cs"/>
                            <w:color w:val="0033CC"/>
                            <w:sz w:val="16"/>
                            <w:szCs w:val="16"/>
                            <w:cs/>
                          </w:rPr>
                          <m:t>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 w:hint="cs"/>
                        <w:color w:val="0033CC"/>
                        <w:sz w:val="16"/>
                        <w:szCs w:val="16"/>
                        <w:cs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 w:hint="cs"/>
                        <w:color w:val="0033CC"/>
                        <w:sz w:val="16"/>
                        <w:szCs w:val="16"/>
                        <w:cs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color w:val="0033CC"/>
                    <w:sz w:val="16"/>
                    <w:szCs w:val="16"/>
                  </w:rPr>
                  <m:t xml:space="preserve"> ×</m:t>
                </m:r>
                <m:r>
                  <m:rPr>
                    <m:sty m:val="bi"/>
                  </m:rPr>
                  <w:rPr>
                    <w:rFonts w:ascii="Cambria Math" w:hAnsi="Cambria Math" w:cs="Cambria Math" w:hint="cs"/>
                    <w:color w:val="0033CC"/>
                    <w:sz w:val="16"/>
                    <w:szCs w:val="16"/>
                    <w:cs/>
                  </w:rPr>
                  <m:t>100</m:t>
                </m:r>
              </m:oMath>
            </m:oMathPara>
          </w:p>
        </w:tc>
      </w:tr>
      <w:tr w:rsidR="00225ED3" w:rsidRPr="00440AF7" w:rsidTr="00225ED3">
        <w:tc>
          <w:tcPr>
            <w:tcW w:w="983" w:type="dxa"/>
            <w:vMerge/>
          </w:tcPr>
          <w:p w:rsidR="00225ED3" w:rsidRPr="00440AF7" w:rsidRDefault="00225ED3" w:rsidP="00225ED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06" w:type="dxa"/>
            <w:vMerge/>
          </w:tcPr>
          <w:p w:rsidR="00225ED3" w:rsidRPr="00440AF7" w:rsidRDefault="00225ED3" w:rsidP="00225ED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43" w:type="dxa"/>
          </w:tcPr>
          <w:p w:rsidR="00225ED3" w:rsidRPr="00D3224F" w:rsidRDefault="00225ED3" w:rsidP="00EA04B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255</w:t>
            </w:r>
            <w:r w:rsidR="00EA04B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9</w:t>
            </w:r>
          </w:p>
        </w:tc>
        <w:tc>
          <w:tcPr>
            <w:tcW w:w="643" w:type="dxa"/>
          </w:tcPr>
          <w:p w:rsidR="00225ED3" w:rsidRPr="00D3224F" w:rsidRDefault="00225ED3" w:rsidP="00EA04B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3224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</w:t>
            </w:r>
            <w:r w:rsidR="00EA04B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60</w:t>
            </w:r>
          </w:p>
        </w:tc>
        <w:tc>
          <w:tcPr>
            <w:tcW w:w="643" w:type="dxa"/>
          </w:tcPr>
          <w:p w:rsidR="00225ED3" w:rsidRPr="00D3224F" w:rsidRDefault="00225ED3" w:rsidP="00EA04B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3224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</w:t>
            </w:r>
            <w:r w:rsidR="00EA04B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643" w:type="dxa"/>
          </w:tcPr>
          <w:p w:rsidR="00225ED3" w:rsidRPr="00D3224F" w:rsidRDefault="00225ED3" w:rsidP="00EA04B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3224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</w:t>
            </w:r>
            <w:r w:rsidR="00EA04B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</w:tc>
        <w:tc>
          <w:tcPr>
            <w:tcW w:w="1843" w:type="dxa"/>
            <w:vMerge/>
          </w:tcPr>
          <w:p w:rsidR="00225ED3" w:rsidRPr="00440AF7" w:rsidRDefault="00225ED3" w:rsidP="00225ED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4" w:type="dxa"/>
            <w:vMerge/>
          </w:tcPr>
          <w:p w:rsidR="00225ED3" w:rsidRPr="00440AF7" w:rsidRDefault="00225ED3" w:rsidP="00225ED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5" w:type="dxa"/>
            <w:vMerge/>
          </w:tcPr>
          <w:p w:rsidR="00225ED3" w:rsidRPr="00440AF7" w:rsidRDefault="00225ED3" w:rsidP="00225ED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8" w:type="dxa"/>
            <w:vMerge/>
          </w:tcPr>
          <w:p w:rsidR="00225ED3" w:rsidRPr="00440AF7" w:rsidRDefault="00225ED3" w:rsidP="00225ED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85554" w:rsidRPr="00440AF7" w:rsidTr="00225ED3">
        <w:tc>
          <w:tcPr>
            <w:tcW w:w="983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806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1*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204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05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80.00</w:t>
            </w:r>
          </w:p>
        </w:tc>
      </w:tr>
      <w:tr w:rsidR="00085554" w:rsidRPr="00440AF7" w:rsidTr="00225ED3">
        <w:tc>
          <w:tcPr>
            <w:tcW w:w="983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806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67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</w:t>
            </w:r>
          </w:p>
        </w:tc>
        <w:tc>
          <w:tcPr>
            <w:tcW w:w="1204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67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</w:t>
            </w:r>
          </w:p>
        </w:tc>
      </w:tr>
      <w:tr w:rsidR="00085554" w:rsidRPr="00440AF7" w:rsidTr="00225ED3">
        <w:tc>
          <w:tcPr>
            <w:tcW w:w="983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06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8*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8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55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</w:p>
        </w:tc>
      </w:tr>
      <w:tr w:rsidR="00085554" w:rsidRPr="00440AF7" w:rsidTr="00225ED3">
        <w:tc>
          <w:tcPr>
            <w:tcW w:w="983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021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806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3*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9*</w:t>
            </w:r>
          </w:p>
        </w:tc>
        <w:tc>
          <w:tcPr>
            <w:tcW w:w="18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67</w:t>
            </w:r>
          </w:p>
        </w:tc>
      </w:tr>
      <w:tr w:rsidR="00085554" w:rsidRPr="00440AF7" w:rsidTr="00225ED3">
        <w:tc>
          <w:tcPr>
            <w:tcW w:w="983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2560</w:t>
            </w:r>
          </w:p>
        </w:tc>
        <w:tc>
          <w:tcPr>
            <w:tcW w:w="806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59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12*</w:t>
            </w:r>
          </w:p>
        </w:tc>
        <w:tc>
          <w:tcPr>
            <w:tcW w:w="18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418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085554" w:rsidRPr="00440AF7" w:rsidTr="00225ED3">
        <w:tc>
          <w:tcPr>
            <w:tcW w:w="983" w:type="dxa"/>
          </w:tcPr>
          <w:p w:rsidR="00085554" w:rsidRPr="008C021D" w:rsidRDefault="00085554" w:rsidP="000855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021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61</w:t>
            </w:r>
          </w:p>
        </w:tc>
        <w:tc>
          <w:tcPr>
            <w:tcW w:w="806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1205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085554" w:rsidRPr="00216A8F" w:rsidRDefault="00085554" w:rsidP="000855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68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</w:tr>
      <w:tr w:rsidR="00225ED3" w:rsidRPr="00440AF7" w:rsidTr="00225ED3">
        <w:tc>
          <w:tcPr>
            <w:tcW w:w="983" w:type="dxa"/>
          </w:tcPr>
          <w:p w:rsidR="00225ED3" w:rsidRPr="008C021D" w:rsidRDefault="00225ED3" w:rsidP="000855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021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="000855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806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643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205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78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33</w:t>
            </w:r>
          </w:p>
        </w:tc>
      </w:tr>
    </w:tbl>
    <w:p w:rsidR="00953A1E" w:rsidRPr="00963E21" w:rsidRDefault="00953A1E" w:rsidP="004D302F">
      <w:pPr>
        <w:jc w:val="both"/>
        <w:rPr>
          <w:rFonts w:ascii="TH SarabunPSK" w:hAnsi="TH SarabunPSK" w:cs="TH SarabunPSK"/>
          <w:color w:val="FF0000"/>
          <w:sz w:val="28"/>
        </w:rPr>
      </w:pPr>
      <w:r w:rsidRPr="00963E21">
        <w:rPr>
          <w:rFonts w:ascii="TH SarabunPSK" w:hAnsi="TH SarabunPSK" w:cs="TH SarabunPSK" w:hint="cs"/>
          <w:b/>
          <w:bCs/>
          <w:color w:val="FF0000"/>
          <w:sz w:val="28"/>
          <w:cs/>
        </w:rPr>
        <w:t>หมายเหตุ</w:t>
      </w:r>
      <w:r w:rsidRPr="00963E21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963E21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="00963E21" w:rsidRPr="00963E21">
        <w:rPr>
          <w:rFonts w:ascii="TH SarabunPSK" w:hAnsi="TH SarabunPSK" w:cs="TH SarabunPSK" w:hint="cs"/>
          <w:color w:val="FF0000"/>
          <w:sz w:val="28"/>
          <w:cs/>
        </w:rPr>
        <w:t xml:space="preserve">1.   </w:t>
      </w:r>
      <w:r w:rsidRPr="00963E21">
        <w:rPr>
          <w:rFonts w:ascii="TH SarabunPSK" w:hAnsi="TH SarabunPSK" w:cs="TH SarabunPSK"/>
          <w:color w:val="FF0000"/>
          <w:sz w:val="28"/>
          <w:cs/>
        </w:rPr>
        <w:t xml:space="preserve">* </w:t>
      </w:r>
      <w:r w:rsidR="00963E21" w:rsidRPr="00963E21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963E21">
        <w:rPr>
          <w:rFonts w:ascii="TH SarabunPSK" w:hAnsi="TH SarabunPSK" w:cs="TH SarabunPSK" w:hint="cs"/>
          <w:color w:val="FF0000"/>
          <w:sz w:val="28"/>
          <w:cs/>
        </w:rPr>
        <w:t>คือ</w:t>
      </w:r>
      <w:r w:rsidR="00963E21" w:rsidRPr="00963E21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963E21">
        <w:rPr>
          <w:rFonts w:ascii="TH SarabunPSK" w:hAnsi="TH SarabunPSK" w:cs="TH SarabunPSK" w:hint="cs"/>
          <w:color w:val="FF0000"/>
          <w:sz w:val="28"/>
          <w:cs/>
        </w:rPr>
        <w:t xml:space="preserve"> จำนวนนักศึกษาที่จบก่อนเกณฑ์</w:t>
      </w:r>
    </w:p>
    <w:p w:rsidR="00963E21" w:rsidRPr="00963E21" w:rsidRDefault="00963E21" w:rsidP="004D302F">
      <w:pPr>
        <w:jc w:val="both"/>
        <w:rPr>
          <w:rFonts w:ascii="TH SarabunPSK" w:hAnsi="TH SarabunPSK" w:cs="TH SarabunPSK"/>
          <w:color w:val="FF0000"/>
          <w:sz w:val="28"/>
          <w:cs/>
        </w:rPr>
      </w:pPr>
      <w:r w:rsidRPr="00963E21">
        <w:rPr>
          <w:rFonts w:ascii="TH SarabunPSK" w:hAnsi="TH SarabunPSK" w:cs="TH SarabunPSK"/>
          <w:color w:val="FF0000"/>
          <w:sz w:val="28"/>
          <w:cs/>
        </w:rPr>
        <w:tab/>
        <w:t xml:space="preserve">   2.  (</w:t>
      </w:r>
      <w:r w:rsidRPr="00963E21">
        <w:rPr>
          <w:rFonts w:ascii="TH SarabunPSK" w:hAnsi="TH SarabunPSK" w:cs="TH SarabunPSK" w:hint="cs"/>
          <w:color w:val="FF0000"/>
          <w:sz w:val="28"/>
          <w:cs/>
        </w:rPr>
        <w:t xml:space="preserve"> )</w:t>
      </w:r>
      <w:r w:rsidRPr="00963E21">
        <w:rPr>
          <w:rFonts w:ascii="TH SarabunPSK" w:hAnsi="TH SarabunPSK" w:cs="TH SarabunPSK" w:hint="cs"/>
          <w:color w:val="FF0000"/>
          <w:sz w:val="28"/>
          <w:cs/>
        </w:rPr>
        <w:tab/>
        <w:t>คือ  จำนวนนักศึกษาที่สำเร็จเกินกว่าระยะเวลาหลักสูตร</w:t>
      </w:r>
    </w:p>
    <w:p w:rsidR="004D302F" w:rsidRPr="004672B5" w:rsidRDefault="004D302F" w:rsidP="006C395D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4D302F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จำนวนนักศึกษาที่รับเข้าตามแผน (ตาม มคอ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D302F">
        <w:rPr>
          <w:rFonts w:ascii="TH SarabunPSK" w:hAnsi="TH SarabunPSK" w:cs="TH SarabunPSK"/>
          <w:b/>
          <w:bCs/>
          <w:sz w:val="32"/>
          <w:szCs w:val="32"/>
          <w:cs/>
        </w:rPr>
        <w:t>2 ของปีที่ประเมิน)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02F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953A1E" w:rsidRPr="004672B5" w:rsidRDefault="00953A1E" w:rsidP="006C395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A7303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</w:t>
      </w:r>
      <w:r w:rsidRPr="00B41E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จำนวนนักศึกษา</w:t>
      </w:r>
      <w:r w:rsidRPr="00B41E7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953A1E" w:rsidRDefault="00953A1E" w:rsidP="006C395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03B3B" w:rsidRPr="004672B5" w:rsidRDefault="00203B3B" w:rsidP="006C395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53A1E" w:rsidRPr="004672B5" w:rsidRDefault="00953A1E" w:rsidP="006C395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A7303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</w:t>
      </w:r>
      <w:r w:rsidR="00B41E7F" w:rsidRPr="00B41E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การสำเร็จการศึกษา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03B3B" w:rsidRPr="004672B5" w:rsidRDefault="00953A1E" w:rsidP="006C395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604B3" w:rsidRDefault="00E604B3" w:rsidP="005860B7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A4E09" w:rsidRDefault="00EA0121" w:rsidP="005860B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</w:t>
      </w:r>
      <w:r w:rsidR="005A4E0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 w:rsidR="00B41E7F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="005A4E0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5A4E09" w:rsidRPr="00ED5A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คุณภาพ</w:t>
      </w:r>
      <w:r w:rsidR="0094729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บัณฑิตตามกรอบมาตรฐานคุณวุฒิ</w:t>
      </w:r>
      <w:r w:rsidR="00F17E7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5A4E0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5A4E09" w:rsidRPr="00F17E75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5A4E09" w:rsidRPr="00F17E75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u w:val="single"/>
          <w:cs/>
        </w:rPr>
        <w:t>25</w:t>
      </w:r>
      <w:r w:rsidR="00B41E7F" w:rsidRPr="00F17E75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u w:val="single"/>
        </w:rPr>
        <w:t>6</w:t>
      </w:r>
      <w:r w:rsidR="00EA04B9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u w:val="single"/>
        </w:rPr>
        <w:t>1</w:t>
      </w:r>
    </w:p>
    <w:p w:rsidR="005A4E09" w:rsidRPr="002E7499" w:rsidRDefault="005A4E09" w:rsidP="005A4E09">
      <w:pPr>
        <w:spacing w:after="120"/>
        <w:jc w:val="thaiDistribute"/>
        <w:rPr>
          <w:rFonts w:ascii="TH SarabunPSK" w:hAnsi="TH SarabunPSK" w:cs="TH SarabunPSK"/>
          <w:b/>
          <w:bCs/>
          <w:color w:val="0000FF"/>
          <w:sz w:val="28"/>
        </w:rPr>
      </w:pPr>
      <w:r w:rsidRPr="002E7499">
        <w:rPr>
          <w:rFonts w:ascii="TH SarabunPSK" w:hAnsi="TH SarabunPSK" w:cs="TH SarabunPSK" w:hint="cs"/>
          <w:b/>
          <w:bCs/>
          <w:color w:val="0000FF"/>
          <w:sz w:val="28"/>
          <w:highlight w:val="yellow"/>
          <w:cs/>
        </w:rPr>
        <w:t>(ตัวบ่งชี้</w:t>
      </w:r>
      <w:r w:rsidR="00043325" w:rsidRPr="002E7499">
        <w:rPr>
          <w:rFonts w:ascii="TH SarabunPSK" w:hAnsi="TH SarabunPSK" w:cs="TH SarabunPSK" w:hint="cs"/>
          <w:b/>
          <w:bCs/>
          <w:color w:val="0000FF"/>
          <w:sz w:val="28"/>
          <w:highlight w:val="yellow"/>
          <w:cs/>
        </w:rPr>
        <w:t>ที่</w:t>
      </w:r>
      <w:r w:rsidRPr="002E7499">
        <w:rPr>
          <w:rFonts w:ascii="TH SarabunPSK" w:hAnsi="TH SarabunPSK" w:cs="TH SarabunPSK" w:hint="cs"/>
          <w:b/>
          <w:bCs/>
          <w:color w:val="0000FF"/>
          <w:sz w:val="28"/>
          <w:highlight w:val="yellow"/>
          <w:cs/>
        </w:rPr>
        <w:t xml:space="preserve"> 2.1 คุณภาพบัณฑิตตามกรอบมาตรฐานคุณวุฒิระดับอุดมศึกษาแห่งชาติ)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992"/>
        <w:gridCol w:w="851"/>
        <w:gridCol w:w="850"/>
        <w:gridCol w:w="1275"/>
        <w:gridCol w:w="1135"/>
      </w:tblGrid>
      <w:tr w:rsidR="00B41E7F" w:rsidRPr="004672B5" w:rsidTr="00343A93">
        <w:trPr>
          <w:trHeight w:val="652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E7F" w:rsidRPr="004672B5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41E7F" w:rsidRPr="004672B5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992" w:type="dxa"/>
          </w:tcPr>
          <w:p w:rsidR="00B409E3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ผลรวม</w:t>
            </w:r>
          </w:p>
          <w:p w:rsidR="00B41E7F" w:rsidRPr="008F6EE8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ค่าคะแนน</w:t>
            </w:r>
          </w:p>
          <w:p w:rsidR="00B41E7F" w:rsidRPr="008F6EE8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8F6EE8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(1)</w:t>
            </w:r>
          </w:p>
        </w:tc>
        <w:tc>
          <w:tcPr>
            <w:tcW w:w="851" w:type="dxa"/>
          </w:tcPr>
          <w:p w:rsidR="00B41E7F" w:rsidRPr="008F6EE8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จำนวนข้อที่ตอบ</w:t>
            </w:r>
          </w:p>
          <w:p w:rsidR="00B41E7F" w:rsidRPr="008F6EE8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F6EE8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(2)</w:t>
            </w:r>
          </w:p>
        </w:tc>
        <w:tc>
          <w:tcPr>
            <w:tcW w:w="850" w:type="dxa"/>
          </w:tcPr>
          <w:p w:rsidR="00B41E7F" w:rsidRPr="008F6EE8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F6EE8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จำนวนคนที่ตอบ</w:t>
            </w:r>
          </w:p>
          <w:p w:rsidR="00B41E7F" w:rsidRPr="008F6EE8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8F6EE8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(3)</w:t>
            </w:r>
          </w:p>
        </w:tc>
        <w:tc>
          <w:tcPr>
            <w:tcW w:w="1275" w:type="dxa"/>
          </w:tcPr>
          <w:p w:rsidR="00947290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F6EE8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ค่าเฉลี่ย</w:t>
            </w:r>
          </w:p>
          <w:p w:rsidR="00B41E7F" w:rsidRPr="008F6EE8" w:rsidRDefault="00947290" w:rsidP="00D552AA">
            <w:pPr>
              <w:ind w:right="-108" w:hanging="109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คะแนนประเมิน</w:t>
            </w:r>
          </w:p>
          <w:p w:rsidR="00B41E7F" w:rsidRPr="008F6EE8" w:rsidRDefault="00A630A7" w:rsidP="00B41E7F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Cs w:val="24"/>
              </w:rPr>
              <w:pict w14:anchorId="7BAC811E">
                <v:line id="ตัวเชื่อมต่อตรง 1" o:spid="_x0000_s1026" style="position:absolute;z-index:251664384;visibility:visible;mso-width-relative:margin;mso-height-relative:margin" from="23.4pt,14.55pt" to="41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" strokecolor="#4579b8 [3044]"/>
              </w:pic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(</w: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4</w: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)</w:t>
            </w:r>
            <w:r w:rsidR="00B82B42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 </w: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=</w:t>
            </w:r>
            <w:r w:rsidR="00B82B42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 xml:space="preserve"> </w:t>
            </w:r>
            <w:r w:rsidR="00784914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(</w: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</w: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)</w:t>
            </w:r>
          </w:p>
          <w:p w:rsidR="00B41E7F" w:rsidRPr="008F6EE8" w:rsidRDefault="00B41E7F" w:rsidP="00B82B42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 xml:space="preserve">    </w:t>
            </w:r>
            <w:r w:rsidR="00784914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   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(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2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)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X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(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3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)</w:t>
            </w:r>
          </w:p>
        </w:tc>
        <w:tc>
          <w:tcPr>
            <w:tcW w:w="1135" w:type="dxa"/>
          </w:tcPr>
          <w:p w:rsidR="009359BD" w:rsidRPr="00343A93" w:rsidRDefault="00B41E7F" w:rsidP="00EA0121">
            <w:pPr>
              <w:ind w:right="-115" w:hanging="11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43A9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หลักฐาน/</w:t>
            </w:r>
          </w:p>
          <w:p w:rsidR="00B41E7F" w:rsidRPr="00343A93" w:rsidRDefault="00B41E7F" w:rsidP="00343A93">
            <w:pPr>
              <w:ind w:right="-115" w:hanging="11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43A9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ตารางประกอบ</w:t>
            </w:r>
          </w:p>
        </w:tc>
      </w:tr>
      <w:tr w:rsidR="00947290" w:rsidRPr="004672B5" w:rsidTr="00343A93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47290" w:rsidRPr="00043325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04332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47290" w:rsidRPr="00A712A8" w:rsidRDefault="00947290" w:rsidP="009A40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12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ผลการประเมินจากความพึงพอใจของนายจ้าง </w:t>
            </w:r>
          </w:p>
          <w:p w:rsidR="00947290" w:rsidRPr="00A712A8" w:rsidRDefault="00947290" w:rsidP="009A40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12A8">
              <w:rPr>
                <w:rFonts w:ascii="TH SarabunPSK" w:hAnsi="TH SarabunPSK" w:cs="TH SarabunPSK"/>
                <w:b/>
                <w:bCs/>
                <w:sz w:val="28"/>
                <w:cs/>
              </w:rPr>
              <w:t>(เฉลี่ยจากเต็ม</w:t>
            </w:r>
            <w:r w:rsidRPr="00A712A8">
              <w:rPr>
                <w:rFonts w:ascii="TH SarabunPSK" w:hAnsi="TH SarabunPSK" w:cs="TH SarabunPSK"/>
                <w:b/>
                <w:bCs/>
                <w:sz w:val="28"/>
              </w:rPr>
              <w:t xml:space="preserve"> 5</w:t>
            </w:r>
            <w:r w:rsidRPr="00A712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947290" w:rsidRPr="00A712A8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947290" w:rsidRPr="00A712A8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947290" w:rsidRPr="00A712A8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947290" w:rsidRPr="00A712A8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vMerge w:val="restart"/>
          </w:tcPr>
          <w:p w:rsidR="00947290" w:rsidRPr="00A712A8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7290" w:rsidRPr="004672B5" w:rsidTr="00343A93">
        <w:trPr>
          <w:trHeight w:val="54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7290" w:rsidRPr="004672B5" w:rsidRDefault="00947290" w:rsidP="009A40F4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ด้านคุณธรรมจริยธรรม</w:t>
            </w:r>
          </w:p>
        </w:tc>
        <w:tc>
          <w:tcPr>
            <w:tcW w:w="992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7290" w:rsidRPr="004672B5" w:rsidTr="00343A93">
        <w:trPr>
          <w:trHeight w:val="54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7290" w:rsidRPr="004672B5" w:rsidRDefault="00947290" w:rsidP="009A40F4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992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7290" w:rsidRPr="004672B5" w:rsidTr="00343A93">
        <w:trPr>
          <w:trHeight w:val="54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7290" w:rsidRPr="004672B5" w:rsidRDefault="00947290" w:rsidP="009A40F4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3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992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7290" w:rsidRPr="004672B5" w:rsidTr="00343A93">
        <w:trPr>
          <w:trHeight w:val="54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7290" w:rsidRPr="004672B5" w:rsidRDefault="00947290" w:rsidP="009A40F4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</w:t>
            </w:r>
          </w:p>
        </w:tc>
        <w:tc>
          <w:tcPr>
            <w:tcW w:w="992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7290" w:rsidRPr="004672B5" w:rsidTr="00343A93">
        <w:trPr>
          <w:trHeight w:val="73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7290" w:rsidRPr="004672B5" w:rsidRDefault="00947290" w:rsidP="009A40F4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5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2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7290" w:rsidRPr="004672B5" w:rsidTr="00343A93">
        <w:trPr>
          <w:trHeight w:val="533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7290" w:rsidRPr="004672B5" w:rsidRDefault="00947290" w:rsidP="009A40F4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6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 ตามที่องค์กรวิชาชีพกำหนด</w:t>
            </w:r>
          </w:p>
        </w:tc>
        <w:tc>
          <w:tcPr>
            <w:tcW w:w="992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2AA" w:rsidRPr="00D552AA" w:rsidTr="000663F2">
        <w:trPr>
          <w:trHeight w:val="734"/>
        </w:trPr>
        <w:tc>
          <w:tcPr>
            <w:tcW w:w="709" w:type="dxa"/>
            <w:shd w:val="clear" w:color="auto" w:fill="auto"/>
            <w:vAlign w:val="center"/>
          </w:tcPr>
          <w:p w:rsidR="000663F2" w:rsidRPr="00D552AA" w:rsidRDefault="000663F2" w:rsidP="000663F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663F2" w:rsidRPr="00D552AA" w:rsidRDefault="000663F2" w:rsidP="000663F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จำนวนผู้สำเร็จการศึกษา</w:t>
            </w: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ในหลักสูตร</w:t>
            </w: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ทั้งหมด (คน)</w:t>
            </w:r>
          </w:p>
        </w:tc>
        <w:tc>
          <w:tcPr>
            <w:tcW w:w="1275" w:type="dxa"/>
            <w:vAlign w:val="center"/>
          </w:tcPr>
          <w:p w:rsidR="000663F2" w:rsidRPr="00D552AA" w:rsidRDefault="000663F2" w:rsidP="00D552AA">
            <w:pPr>
              <w:ind w:right="-108" w:hanging="109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......คน</w:t>
            </w:r>
          </w:p>
        </w:tc>
        <w:tc>
          <w:tcPr>
            <w:tcW w:w="1135" w:type="dxa"/>
            <w:vAlign w:val="center"/>
          </w:tcPr>
          <w:p w:rsidR="000663F2" w:rsidRPr="00D552AA" w:rsidRDefault="000663F2" w:rsidP="000663F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552AA" w:rsidRPr="00D552AA" w:rsidTr="000663F2">
        <w:trPr>
          <w:trHeight w:val="734"/>
        </w:trPr>
        <w:tc>
          <w:tcPr>
            <w:tcW w:w="709" w:type="dxa"/>
            <w:shd w:val="clear" w:color="auto" w:fill="auto"/>
          </w:tcPr>
          <w:p w:rsidR="000663F2" w:rsidRPr="00D552AA" w:rsidRDefault="000663F2" w:rsidP="000663F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663F2" w:rsidRPr="00D552AA" w:rsidRDefault="000663F2" w:rsidP="000663F2">
            <w:pPr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28"/>
                <w:cs/>
              </w:rPr>
              <w:t>จำนวนผู้สำเร็จการศึกษา</w:t>
            </w: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28"/>
                <w:cs/>
              </w:rPr>
              <w:t>ในหลักสูตร</w:t>
            </w:r>
            <w:r w:rsidRPr="00D552A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28"/>
                <w:cs/>
              </w:rPr>
              <w:t>ที่ได้รับการประเมินคุณภาพ</w:t>
            </w:r>
          </w:p>
          <w:p w:rsidR="000663F2" w:rsidRPr="00D552AA" w:rsidRDefault="000663F2" w:rsidP="000663F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28"/>
                <w:cs/>
              </w:rPr>
              <w:t>ตามกรอบมาตรฐานคุณวุฒิระดับอุดมศึกษาแห่งชาติ (คน)</w:t>
            </w:r>
          </w:p>
        </w:tc>
        <w:tc>
          <w:tcPr>
            <w:tcW w:w="1275" w:type="dxa"/>
            <w:vAlign w:val="center"/>
          </w:tcPr>
          <w:p w:rsidR="000663F2" w:rsidRPr="00D552AA" w:rsidRDefault="000663F2" w:rsidP="00D552AA">
            <w:pPr>
              <w:ind w:right="-108" w:hanging="109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......คน</w:t>
            </w:r>
          </w:p>
        </w:tc>
        <w:tc>
          <w:tcPr>
            <w:tcW w:w="1135" w:type="dxa"/>
            <w:vAlign w:val="center"/>
          </w:tcPr>
          <w:p w:rsidR="000663F2" w:rsidRPr="00D552AA" w:rsidRDefault="000663F2" w:rsidP="000663F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552AA" w:rsidRPr="00D552AA" w:rsidTr="000663F2">
        <w:trPr>
          <w:trHeight w:val="734"/>
        </w:trPr>
        <w:tc>
          <w:tcPr>
            <w:tcW w:w="709" w:type="dxa"/>
            <w:shd w:val="clear" w:color="auto" w:fill="auto"/>
          </w:tcPr>
          <w:p w:rsidR="000663F2" w:rsidRPr="00D552AA" w:rsidRDefault="000663F2" w:rsidP="000663F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4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663F2" w:rsidRPr="00D552AA" w:rsidRDefault="000663F2" w:rsidP="000663F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ผู้ตอบแบบประเมินความพึงพอใจของนายจ้าง</w:t>
            </w:r>
          </w:p>
          <w:p w:rsidR="000663F2" w:rsidRPr="00D552AA" w:rsidRDefault="000663F2" w:rsidP="000663F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ที่มีต่อผู้สำเร็จการศึกษา</w:t>
            </w: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ในหลักสูตร </w:t>
            </w: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(ร้อยละ)</w:t>
            </w: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(อย่างน้อยร้อยละ 20)</w:t>
            </w:r>
          </w:p>
        </w:tc>
        <w:tc>
          <w:tcPr>
            <w:tcW w:w="1275" w:type="dxa"/>
            <w:vAlign w:val="center"/>
          </w:tcPr>
          <w:p w:rsidR="000663F2" w:rsidRPr="00D552AA" w:rsidRDefault="000663F2" w:rsidP="00D552AA">
            <w:pPr>
              <w:ind w:right="-108" w:hanging="109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ร้อยละ.....</w:t>
            </w:r>
          </w:p>
        </w:tc>
        <w:tc>
          <w:tcPr>
            <w:tcW w:w="1135" w:type="dxa"/>
            <w:vAlign w:val="center"/>
          </w:tcPr>
          <w:p w:rsidR="000663F2" w:rsidRPr="00D552AA" w:rsidRDefault="000663F2" w:rsidP="000663F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5A4E09" w:rsidRDefault="00E00B96" w:rsidP="00343A93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5A4E09" w:rsidRPr="009608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="000433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3325" w:rsidRPr="000433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5A4E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4E09" w:rsidRPr="004672B5"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 w:rsidR="00043325">
        <w:rPr>
          <w:rFonts w:ascii="TH SarabunPSK" w:hAnsi="TH SarabunPSK" w:cs="TH SarabunPSK" w:hint="cs"/>
          <w:sz w:val="32"/>
          <w:szCs w:val="32"/>
          <w:cs/>
        </w:rPr>
        <w:t>คะแนนประเมิน</w:t>
      </w:r>
      <w:r w:rsidR="005A4E09" w:rsidRPr="004672B5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04B3" w:rsidRDefault="00E604B3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B96" w:rsidRDefault="00EA0121" w:rsidP="005860B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00B9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00DA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00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0B96" w:rsidRPr="004672B5">
        <w:rPr>
          <w:rFonts w:ascii="TH SarabunPSK" w:hAnsi="TH SarabunPSK" w:cs="TH SarabunPSK"/>
          <w:b/>
          <w:bCs/>
          <w:sz w:val="32"/>
          <w:szCs w:val="32"/>
          <w:cs/>
        </w:rPr>
        <w:t>ภาวะการมีงานทำของ</w:t>
      </w:r>
      <w:r w:rsidR="00E00B96" w:rsidRPr="00AF2B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บัณฑิต</w:t>
      </w:r>
      <w:r w:rsidR="00AF2B29" w:rsidRPr="00AF2B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ระดับปริญญาตรี</w:t>
      </w:r>
      <w:r w:rsidR="00E00B96"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ภายในเวลา </w:t>
      </w:r>
      <w:r w:rsidR="00E00B96" w:rsidRPr="004672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00B96"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E00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0B96" w:rsidRPr="00AF2B29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E00B96" w:rsidRPr="00AF2B29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u w:val="single"/>
        </w:rPr>
        <w:t>25</w:t>
      </w:r>
      <w:r w:rsidR="00700DAC" w:rsidRPr="00AF2B29"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  <w:t>6</w:t>
      </w:r>
      <w:r w:rsidR="00EA04B9"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  <w:t>1</w:t>
      </w:r>
      <w:r w:rsidR="00E00B96" w:rsidRPr="00AF2B29">
        <w:rPr>
          <w:rFonts w:ascii="TH SarabunPSK" w:hAnsi="TH SarabunPSK" w:cs="TH SarabunPSK" w:hint="cs"/>
          <w:b/>
          <w:bCs/>
          <w:color w:val="000099"/>
          <w:sz w:val="32"/>
          <w:szCs w:val="32"/>
          <w:cs/>
        </w:rPr>
        <w:t xml:space="preserve"> </w:t>
      </w:r>
    </w:p>
    <w:p w:rsidR="002E7499" w:rsidRPr="00700DAC" w:rsidRDefault="002E7499" w:rsidP="002E7499">
      <w:pPr>
        <w:jc w:val="thaiDistribute"/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  <w:r w:rsidRPr="00700DAC">
        <w:rPr>
          <w:rFonts w:ascii="TH SarabunPSK" w:hAnsi="TH SarabunPSK" w:cs="TH SarabunPSK"/>
          <w:b/>
          <w:bCs/>
          <w:color w:val="FF0000"/>
          <w:spacing w:val="-6"/>
          <w:sz w:val="28"/>
          <w:highlight w:val="yellow"/>
          <w:u w:val="single"/>
          <w:cs/>
        </w:rPr>
        <w:t>(</w:t>
      </w:r>
      <w:r w:rsidRPr="00700DAC">
        <w:rPr>
          <w:rFonts w:ascii="TH SarabunPSK" w:hAnsi="TH SarabunPSK" w:cs="TH SarabunPSK" w:hint="cs"/>
          <w:b/>
          <w:bCs/>
          <w:color w:val="FF0000"/>
          <w:spacing w:val="-6"/>
          <w:sz w:val="28"/>
          <w:highlight w:val="yellow"/>
          <w:u w:val="single"/>
          <w:cs/>
        </w:rPr>
        <w:t>ตัวบ่งชี้ที่ 2.2  (ระดับปริญญาตรี)</w:t>
      </w:r>
      <w:r w:rsidRPr="00700DAC">
        <w:rPr>
          <w:rFonts w:ascii="TH SarabunPSK" w:hAnsi="TH SarabunPSK" w:cs="TH SarabunPSK" w:hint="cs"/>
          <w:b/>
          <w:bCs/>
          <w:color w:val="FF0000"/>
          <w:spacing w:val="-6"/>
          <w:sz w:val="28"/>
          <w:highlight w:val="yellow"/>
          <w:cs/>
        </w:rPr>
        <w:t xml:space="preserve"> </w:t>
      </w:r>
      <w:r w:rsidRPr="00700DAC">
        <w:rPr>
          <w:rFonts w:ascii="TH SarabunPSK" w:hAnsi="TH SarabunPSK" w:cs="TH SarabunPSK" w:hint="cs"/>
          <w:b/>
          <w:bCs/>
          <w:color w:val="0000FF"/>
          <w:spacing w:val="-6"/>
          <w:sz w:val="28"/>
          <w:highlight w:val="yellow"/>
          <w:cs/>
        </w:rPr>
        <w:t>ร้อยละของบัณฑิตปริญญาตรีที่ได้งานทำหรือประกอบอาชีพอิสระภายใน 1 ปี</w:t>
      </w:r>
      <w:r w:rsidRPr="00700DAC">
        <w:rPr>
          <w:rFonts w:ascii="TH SarabunPSK" w:hAnsi="TH SarabunPSK" w:cs="TH SarabunPSK"/>
          <w:b/>
          <w:bCs/>
          <w:color w:val="0000FF"/>
          <w:spacing w:val="-6"/>
          <w:sz w:val="28"/>
          <w:highlight w:val="yellow"/>
          <w:cs/>
        </w:rPr>
        <w:t>)</w:t>
      </w:r>
    </w:p>
    <w:p w:rsidR="00E00B96" w:rsidRPr="004672B5" w:rsidRDefault="00E00B96" w:rsidP="002E7499">
      <w:pPr>
        <w:spacing w:before="120"/>
        <w:rPr>
          <w:rFonts w:ascii="TH SarabunPSK" w:hAnsi="TH SarabunPSK" w:cs="TH SarabunPSK"/>
          <w:sz w:val="32"/>
          <w:szCs w:val="32"/>
        </w:rPr>
      </w:pPr>
      <w:r w:rsidRPr="00960852">
        <w:rPr>
          <w:rFonts w:ascii="TH SarabunPSK" w:hAnsi="TH SarabunPSK" w:cs="TH SarabunPSK"/>
          <w:b/>
          <w:bCs/>
          <w:sz w:val="32"/>
          <w:szCs w:val="32"/>
          <w:cs/>
        </w:rPr>
        <w:t>วันที่สำรวจ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   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417"/>
      </w:tblGrid>
      <w:tr w:rsidR="00E00B96" w:rsidRPr="004672B5" w:rsidTr="001003CD">
        <w:trPr>
          <w:tblHeader/>
        </w:trPr>
        <w:tc>
          <w:tcPr>
            <w:tcW w:w="5529" w:type="dxa"/>
          </w:tcPr>
          <w:p w:rsidR="00E00B96" w:rsidRPr="00916865" w:rsidRDefault="00E00B96" w:rsidP="00F366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86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1134" w:type="dxa"/>
          </w:tcPr>
          <w:p w:rsidR="00E00B96" w:rsidRPr="00916865" w:rsidRDefault="00E00B96" w:rsidP="00F366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86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E00B96" w:rsidRPr="00916865" w:rsidRDefault="00E00B96" w:rsidP="00F366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86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7" w:type="dxa"/>
          </w:tcPr>
          <w:p w:rsidR="00E00B96" w:rsidRPr="00916865" w:rsidRDefault="00E00B96" w:rsidP="00F366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8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E00B96" w:rsidRPr="00916865" w:rsidRDefault="00E00B96" w:rsidP="00F36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68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ตารางประกอบ</w:t>
            </w:r>
          </w:p>
        </w:tc>
      </w:tr>
      <w:tr w:rsidR="00E00B96" w:rsidRPr="004672B5" w:rsidTr="001003CD">
        <w:tc>
          <w:tcPr>
            <w:tcW w:w="5529" w:type="dxa"/>
          </w:tcPr>
          <w:p w:rsidR="00E00B96" w:rsidRPr="00B52C42" w:rsidRDefault="00B52C42" w:rsidP="00B52C42">
            <w:pPr>
              <w:rPr>
                <w:rFonts w:ascii="TH SarabunPSK" w:hAnsi="TH SarabunPSK" w:cs="TH SarabunPSK"/>
                <w:sz w:val="28"/>
                <w:cs/>
              </w:rPr>
            </w:pPr>
            <w:r w:rsidRPr="00B52C4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0B96" w:rsidRPr="00B52C4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E00B96"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</w:t>
            </w:r>
            <w:r w:rsidRPr="00700DA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ระดับปริญญาตรี</w:t>
            </w:r>
            <w:r w:rsidRPr="00B52C42">
              <w:rPr>
                <w:rFonts w:ascii="TH SarabunPSK" w:hAnsi="TH SarabunPSK" w:cs="TH SarabunPSK" w:hint="cs"/>
                <w:sz w:val="28"/>
                <w:cs/>
              </w:rPr>
              <w:t>ที่สำเร็จการศึกษา</w:t>
            </w:r>
            <w:r w:rsidR="00E00B96" w:rsidRPr="00B52C42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1134" w:type="dxa"/>
          </w:tcPr>
          <w:p w:rsidR="00E00B96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E00B96" w:rsidRPr="00B52C42" w:rsidRDefault="00E00B96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00B96" w:rsidRPr="00B52C42" w:rsidRDefault="00E00B96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  <w:tcBorders>
              <w:bottom w:val="single" w:sz="4" w:space="0" w:color="auto"/>
            </w:tcBorders>
          </w:tcPr>
          <w:p w:rsidR="00337198" w:rsidRPr="00B52C42" w:rsidRDefault="00337198" w:rsidP="00F366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>
              <w:rPr>
                <w:rFonts w:ascii="TH SarabunPSK" w:hAnsi="TH SarabunPSK" w:cs="TH SarabunPSK"/>
                <w:sz w:val="28"/>
                <w:cs/>
              </w:rPr>
              <w:t>ที่ตอบแบบสำรว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จทั้งหมด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198" w:rsidRPr="00B52C42" w:rsidRDefault="00337198" w:rsidP="00F366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 คน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  <w:tcBorders>
              <w:bottom w:val="dotted" w:sz="4" w:space="0" w:color="auto"/>
            </w:tcBorders>
          </w:tcPr>
          <w:p w:rsidR="00337198" w:rsidRPr="00B52C42" w:rsidRDefault="00337198" w:rsidP="00F366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ที่ได้งานทำหลังสำเร็จการศึกษา</w:t>
            </w:r>
          </w:p>
          <w:p w:rsidR="00337198" w:rsidRPr="00B52C42" w:rsidRDefault="00337198" w:rsidP="00F366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(ไม่นับรวมผู้ประกอบอาชีพอิสระ)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337198" w:rsidRPr="00B52C42" w:rsidRDefault="00337198" w:rsidP="00F366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337198" w:rsidRPr="00B52C42" w:rsidRDefault="00337198" w:rsidP="007C4A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52C42">
              <w:rPr>
                <w:rFonts w:ascii="TH SarabunPSK" w:hAnsi="TH SarabunPSK" w:cs="TH SarabunPSK"/>
                <w:sz w:val="28"/>
                <w:cs/>
              </w:rPr>
              <w:t>ตรงสาขาที่เรียน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2C42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  <w:tcBorders>
              <w:top w:val="dotted" w:sz="4" w:space="0" w:color="auto"/>
            </w:tcBorders>
          </w:tcPr>
          <w:p w:rsidR="00337198" w:rsidRPr="00B52C42" w:rsidRDefault="00337198" w:rsidP="007C4A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52C42">
              <w:rPr>
                <w:rFonts w:ascii="TH SarabunPSK" w:hAnsi="TH SarabunPSK" w:cs="TH SarabunPSK"/>
                <w:sz w:val="28"/>
                <w:cs/>
              </w:rPr>
              <w:t>ไม่ตรงสาขาที่เรียน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337198" w:rsidRPr="00B52C42" w:rsidRDefault="00337198" w:rsidP="003371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2C42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B52C42" w:rsidRDefault="00337198" w:rsidP="00B52C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4) 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ที่ประกอบอาชีพอิสระ</w:t>
            </w:r>
          </w:p>
        </w:tc>
        <w:tc>
          <w:tcPr>
            <w:tcW w:w="1134" w:type="dxa"/>
          </w:tcPr>
          <w:p w:rsidR="00337198" w:rsidRPr="00B52C42" w:rsidRDefault="00337198" w:rsidP="00F366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B52C42" w:rsidRDefault="00337198" w:rsidP="00F366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5) 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 w:rsidR="002F7DE5"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ระดับปริญญาตรี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ที่มีงานทำก่อนเข้าศึกษา</w:t>
            </w:r>
          </w:p>
        </w:tc>
        <w:tc>
          <w:tcPr>
            <w:tcW w:w="1134" w:type="dxa"/>
          </w:tcPr>
          <w:p w:rsidR="00337198" w:rsidRPr="00B52C42" w:rsidRDefault="00337198" w:rsidP="00F366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B52C42" w:rsidRDefault="00337198" w:rsidP="003371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6) </w:t>
            </w: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ที่มีกิจการของตนเองที่มีรายได้ประจำอยู่แล้ว</w:t>
            </w:r>
          </w:p>
        </w:tc>
        <w:tc>
          <w:tcPr>
            <w:tcW w:w="1134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B52C42" w:rsidRDefault="00337198" w:rsidP="002F7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7) 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ที่ศึกษาต่อระดับบัณฑิตศึกษา</w:t>
            </w:r>
          </w:p>
        </w:tc>
        <w:tc>
          <w:tcPr>
            <w:tcW w:w="1134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B52C42" w:rsidRDefault="00337198" w:rsidP="002F7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ที่อุปสมบท</w:t>
            </w:r>
          </w:p>
        </w:tc>
        <w:tc>
          <w:tcPr>
            <w:tcW w:w="1134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B52C42" w:rsidRDefault="00337198" w:rsidP="002F7D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ที่เกณฑ์ทหาร</w:t>
            </w:r>
          </w:p>
        </w:tc>
        <w:tc>
          <w:tcPr>
            <w:tcW w:w="1134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337D99" w:rsidRDefault="00337198" w:rsidP="002F7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10) 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เงินเดือนหรือรายได้ต่อเดือนของผู้สำเร็จการศึกษาที่ได้งานทำหรือประกอบอาชีพอิสระ</w:t>
            </w:r>
          </w:p>
        </w:tc>
        <w:tc>
          <w:tcPr>
            <w:tcW w:w="1134" w:type="dxa"/>
          </w:tcPr>
          <w:p w:rsidR="00D42049" w:rsidRDefault="00D42049" w:rsidP="00D420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49">
              <w:rPr>
                <w:rFonts w:ascii="TH SarabunPSK" w:hAnsi="TH SarabunPSK" w:cs="TH SarabunPSK"/>
                <w:sz w:val="28"/>
                <w:cs/>
              </w:rPr>
              <w:t>(ค่าเฉลี่ย)</w:t>
            </w:r>
          </w:p>
          <w:p w:rsidR="00D42049" w:rsidRPr="00337198" w:rsidRDefault="00337198" w:rsidP="00D420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42049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 บาท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2049" w:rsidRPr="004672B5" w:rsidTr="001003CD">
        <w:trPr>
          <w:trHeight w:val="457"/>
        </w:trPr>
        <w:tc>
          <w:tcPr>
            <w:tcW w:w="6663" w:type="dxa"/>
            <w:gridSpan w:val="2"/>
            <w:vAlign w:val="center"/>
          </w:tcPr>
          <w:p w:rsidR="00916865" w:rsidRPr="00D42049" w:rsidRDefault="00D42049" w:rsidP="009168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20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</w:t>
            </w:r>
            <w:r w:rsidRPr="00700DA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บัณฑิต</w:t>
            </w:r>
            <w:r w:rsidRPr="00700DA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ระดับปริญญาตรี</w:t>
            </w:r>
            <w:r w:rsidRPr="00700D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D420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ได้งานทำหรือประกอบอาชีพอิสระภายใน 1 ปี</w:t>
            </w:r>
          </w:p>
        </w:tc>
        <w:tc>
          <w:tcPr>
            <w:tcW w:w="992" w:type="dxa"/>
            <w:vAlign w:val="center"/>
          </w:tcPr>
          <w:p w:rsidR="00D42049" w:rsidRPr="00B52C42" w:rsidRDefault="00D42049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42049" w:rsidRPr="00B52C42" w:rsidRDefault="00D42049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2049" w:rsidRPr="00C62341" w:rsidRDefault="00D42049" w:rsidP="00D4204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2341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6234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C62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6706" w:rsidRPr="00AF2B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2.2 </w:t>
      </w:r>
      <w:r w:rsidR="00406706" w:rsidRPr="00AF2B29">
        <w:rPr>
          <w:rFonts w:ascii="TH SarabunPSK" w:hAnsi="TH SarabunPSK" w:cs="TH SarabunPSK"/>
          <w:b/>
          <w:bCs/>
          <w:color w:val="000099"/>
          <w:sz w:val="32"/>
          <w:szCs w:val="32"/>
          <w:cs/>
        </w:rPr>
        <w:t>(ระดับปริญญาตรี</w:t>
      </w:r>
      <w:r w:rsidR="00406706" w:rsidRPr="00AF2B29">
        <w:rPr>
          <w:rFonts w:ascii="TH SarabunPSK" w:hAnsi="TH SarabunPSK" w:cs="TH SarabunPSK" w:hint="cs"/>
          <w:b/>
          <w:bCs/>
          <w:color w:val="000099"/>
          <w:sz w:val="32"/>
          <w:szCs w:val="32"/>
          <w:cs/>
        </w:rPr>
        <w:t>)</w:t>
      </w:r>
      <w:r w:rsidR="00406706" w:rsidRPr="00AF2B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6865" w:rsidRPr="00C62341">
        <w:rPr>
          <w:rFonts w:ascii="TH SarabunPSK" w:hAnsi="TH SarabunPSK" w:cs="TH SarabunPSK" w:hint="cs"/>
          <w:b/>
          <w:bCs/>
          <w:sz w:val="32"/>
          <w:szCs w:val="32"/>
          <w:cs/>
        </w:rPr>
        <w:t>(คะแนนเต็ม 5)</w:t>
      </w:r>
      <w:r w:rsidRPr="00C62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2341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916865" w:rsidRPr="00C62341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…….. </w:t>
      </w:r>
      <w:r w:rsidR="00916865" w:rsidRPr="00C62341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:rsidR="00E00B96" w:rsidRPr="006D3B09" w:rsidRDefault="00E00B96" w:rsidP="00E00B96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การวิเคราะห์ผลที่ได้</w:t>
      </w:r>
    </w:p>
    <w:p w:rsidR="00E00B96" w:rsidRPr="006D3B09" w:rsidRDefault="00E00B96" w:rsidP="00E00B9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61587">
        <w:rPr>
          <w:rFonts w:ascii="TH SarabunPSK" w:hAnsi="TH SarabunPSK" w:cs="TH SarabunPSK"/>
          <w:color w:val="0033CC"/>
          <w:sz w:val="32"/>
          <w:szCs w:val="32"/>
          <w:highlight w:val="yellow"/>
          <w:cs/>
        </w:rPr>
        <w:t xml:space="preserve">วิเคราะห์ผลการเปลี่ยนแปลงหรือแนวโน้มของการได้งานทำ โดยใช้ข้อมูลภาวะตลาดแรงงาน </w:t>
      </w:r>
      <w:r w:rsidR="00916865" w:rsidRPr="00561587">
        <w:rPr>
          <w:rFonts w:ascii="TH SarabunPSK" w:hAnsi="TH SarabunPSK" w:cs="TH SarabunPSK" w:hint="cs"/>
          <w:color w:val="0033CC"/>
          <w:sz w:val="32"/>
          <w:szCs w:val="32"/>
          <w:highlight w:val="yellow"/>
          <w:cs/>
        </w:rPr>
        <w:t xml:space="preserve">                    </w:t>
      </w:r>
      <w:r w:rsidRPr="00561587">
        <w:rPr>
          <w:rFonts w:ascii="TH SarabunPSK" w:hAnsi="TH SarabunPSK" w:cs="TH SarabunPSK"/>
          <w:color w:val="0033CC"/>
          <w:sz w:val="32"/>
          <w:szCs w:val="32"/>
          <w:highlight w:val="yellow"/>
          <w:cs/>
        </w:rPr>
        <w:t>ภาวะเศรษฐกิจและการเปรียบเทียบกับข้อมูลที่ผ่านมาและสถาบันอื่นที่เปิดสอนสาขา</w:t>
      </w:r>
      <w:r w:rsidRPr="00561587">
        <w:rPr>
          <w:rFonts w:ascii="TH SarabunPSK" w:hAnsi="TH SarabunPSK" w:cs="TH SarabunPSK" w:hint="cs"/>
          <w:color w:val="0033CC"/>
          <w:sz w:val="32"/>
          <w:szCs w:val="32"/>
          <w:highlight w:val="yellow"/>
          <w:cs/>
        </w:rPr>
        <w:t xml:space="preserve"> </w:t>
      </w:r>
      <w:r w:rsidRPr="00561587">
        <w:rPr>
          <w:rFonts w:ascii="TH SarabunPSK" w:hAnsi="TH SarabunPSK" w:cs="TH SarabunPSK"/>
          <w:color w:val="0033CC"/>
          <w:sz w:val="32"/>
          <w:szCs w:val="32"/>
          <w:highlight w:val="yellow"/>
          <w:cs/>
        </w:rPr>
        <w:t>/</w:t>
      </w:r>
      <w:r w:rsidRPr="00561587">
        <w:rPr>
          <w:rFonts w:ascii="TH SarabunPSK" w:hAnsi="TH SarabunPSK" w:cs="TH SarabunPSK" w:hint="cs"/>
          <w:color w:val="0033CC"/>
          <w:sz w:val="32"/>
          <w:szCs w:val="32"/>
          <w:highlight w:val="yellow"/>
          <w:cs/>
        </w:rPr>
        <w:t xml:space="preserve"> </w:t>
      </w:r>
      <w:r w:rsidRPr="00561587">
        <w:rPr>
          <w:rFonts w:ascii="TH SarabunPSK" w:hAnsi="TH SarabunPSK" w:cs="TH SarabunPSK"/>
          <w:color w:val="0033CC"/>
          <w:sz w:val="32"/>
          <w:szCs w:val="32"/>
          <w:highlight w:val="yellow"/>
          <w:cs/>
        </w:rPr>
        <w:t>สาขาวิชาเดียวกัน</w:t>
      </w:r>
      <w:r w:rsidR="00E62F81">
        <w:rPr>
          <w:rFonts w:ascii="TH SarabunPSK" w:hAnsi="TH SarabunPSK" w:cs="TH SarabunPSK" w:hint="cs"/>
          <w:color w:val="0033CC"/>
          <w:sz w:val="32"/>
          <w:szCs w:val="32"/>
          <w:highlight w:val="yellow"/>
          <w:cs/>
        </w:rPr>
        <w:t xml:space="preserve">      </w:t>
      </w:r>
      <w:r w:rsidRPr="00561587">
        <w:rPr>
          <w:rFonts w:ascii="TH SarabunPSK" w:hAnsi="TH SarabunPSK" w:cs="TH SarabunPSK"/>
          <w:color w:val="0033CC"/>
          <w:sz w:val="32"/>
          <w:szCs w:val="32"/>
          <w:highlight w:val="yellow"/>
          <w:cs/>
        </w:rPr>
        <w:t>เพื่อเป็นข้อมูลในการพัฒนา /</w:t>
      </w:r>
      <w:r w:rsidRPr="00561587">
        <w:rPr>
          <w:rFonts w:ascii="TH SarabunPSK" w:hAnsi="TH SarabunPSK" w:cs="TH SarabunPSK" w:hint="cs"/>
          <w:color w:val="0033CC"/>
          <w:sz w:val="32"/>
          <w:szCs w:val="32"/>
          <w:highlight w:val="yellow"/>
          <w:cs/>
        </w:rPr>
        <w:t xml:space="preserve"> </w:t>
      </w:r>
      <w:r w:rsidRPr="00561587">
        <w:rPr>
          <w:rFonts w:ascii="TH SarabunPSK" w:hAnsi="TH SarabunPSK" w:cs="TH SarabunPSK"/>
          <w:color w:val="0033CC"/>
          <w:sz w:val="32"/>
          <w:szCs w:val="32"/>
          <w:highlight w:val="yellow"/>
          <w:cs/>
        </w:rPr>
        <w:t>ปรับปรุงหลักสูตร</w:t>
      </w:r>
    </w:p>
    <w:p w:rsidR="00E00B96" w:rsidRDefault="00E00B96" w:rsidP="00E00B96">
      <w:pPr>
        <w:tabs>
          <w:tab w:val="left" w:pos="567"/>
        </w:tabs>
        <w:ind w:right="140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</w:t>
      </w:r>
    </w:p>
    <w:p w:rsidR="00E00B96" w:rsidRDefault="00E00B96" w:rsidP="00E00B96">
      <w:pPr>
        <w:tabs>
          <w:tab w:val="left" w:pos="567"/>
        </w:tabs>
        <w:ind w:right="140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</w:t>
      </w:r>
    </w:p>
    <w:p w:rsidR="00E00B96" w:rsidRDefault="00E00B96" w:rsidP="00E00B96">
      <w:pPr>
        <w:tabs>
          <w:tab w:val="left" w:pos="567"/>
        </w:tabs>
        <w:ind w:right="140"/>
        <w:rPr>
          <w:rFonts w:ascii="TH SarabunPSK" w:hAnsi="TH SarabunPSK" w:cs="TH SarabunPSK"/>
          <w:sz w:val="32"/>
          <w:szCs w:val="32"/>
          <w:cs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</w:t>
      </w:r>
    </w:p>
    <w:p w:rsidR="005A4E09" w:rsidRDefault="005A4E09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4E09" w:rsidRDefault="005A4E09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0827" w:rsidRDefault="00470827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60B7" w:rsidRDefault="005860B7" w:rsidP="0056158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35AC" w:rsidRPr="004672B5" w:rsidRDefault="000335AC" w:rsidP="0056158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952"/>
        <w:gridCol w:w="2179"/>
        <w:gridCol w:w="2179"/>
        <w:gridCol w:w="2196"/>
      </w:tblGrid>
      <w:tr w:rsidR="000335AC" w:rsidRPr="004672B5" w:rsidTr="000335AC">
        <w:trPr>
          <w:jc w:val="center"/>
        </w:trPr>
        <w:tc>
          <w:tcPr>
            <w:tcW w:w="538" w:type="pct"/>
            <w:tcBorders>
              <w:bottom w:val="single" w:sz="4" w:space="0" w:color="auto"/>
            </w:tcBorders>
          </w:tcPr>
          <w:p w:rsidR="000335AC" w:rsidRPr="004672B5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0335AC" w:rsidRPr="004672B5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เป้าหมายปีนี้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0335AC" w:rsidRPr="004672B5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0335AC" w:rsidRPr="004672B5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:rsidR="000335AC" w:rsidRPr="004672B5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เป้าหมายปีต่อไป</w:t>
            </w:r>
          </w:p>
        </w:tc>
      </w:tr>
      <w:tr w:rsidR="000335AC" w:rsidRPr="00DA206F" w:rsidTr="00DA206F">
        <w:trPr>
          <w:jc w:val="center"/>
        </w:trPr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06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2</w:t>
            </w:r>
            <w:r w:rsidRPr="00DA20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</w:t>
            </w:r>
            <w:r w:rsidRPr="00DA20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1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20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DA20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</w:t>
            </w:r>
          </w:p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20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335AC" w:rsidRPr="00DA206F" w:rsidTr="00DA206F">
        <w:trPr>
          <w:jc w:val="center"/>
        </w:trPr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DA206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2.2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20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DA20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</w:t>
            </w:r>
          </w:p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20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ไม่บรรลุเป้าหมาย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736A3" w:rsidRDefault="00D736A3" w:rsidP="00CA43F4">
      <w:pPr>
        <w:tabs>
          <w:tab w:val="left" w:pos="2160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35AC" w:rsidRPr="005501DF" w:rsidRDefault="000335AC" w:rsidP="00D736A3">
      <w:pPr>
        <w:tabs>
          <w:tab w:val="left" w:pos="21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รายงานผลการวิเคราะห์จุดเด่น</w:t>
      </w:r>
      <w:r w:rsidR="00CA43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/จุดแข็ง แนวทางเสริม </w:t>
      </w: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="00CA43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และแนวทางปรับปรุง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0335AC" w:rsidRPr="00D52838" w:rsidTr="00DA206F">
        <w:trPr>
          <w:trHeight w:val="389"/>
          <w:jc w:val="center"/>
        </w:trPr>
        <w:tc>
          <w:tcPr>
            <w:tcW w:w="4666" w:type="dxa"/>
            <w:vAlign w:val="center"/>
          </w:tcPr>
          <w:p w:rsidR="000335AC" w:rsidRPr="00514720" w:rsidRDefault="000335AC" w:rsidP="003E2B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</w:t>
            </w:r>
            <w:r w:rsidRPr="0051472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เด่น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/ จุดแข็ง</w:t>
            </w:r>
          </w:p>
        </w:tc>
        <w:tc>
          <w:tcPr>
            <w:tcW w:w="4832" w:type="dxa"/>
            <w:vAlign w:val="center"/>
          </w:tcPr>
          <w:p w:rsidR="000335AC" w:rsidRPr="00514720" w:rsidRDefault="007A23E8" w:rsidP="003E2B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แนวทางเสริม</w:t>
            </w:r>
          </w:p>
        </w:tc>
      </w:tr>
      <w:tr w:rsidR="000335AC" w:rsidRPr="00D52838" w:rsidTr="00DA206F">
        <w:trPr>
          <w:trHeight w:val="384"/>
          <w:jc w:val="center"/>
        </w:trPr>
        <w:tc>
          <w:tcPr>
            <w:tcW w:w="4666" w:type="dxa"/>
          </w:tcPr>
          <w:p w:rsidR="000335AC" w:rsidRDefault="000335AC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35AC" w:rsidRDefault="000335AC" w:rsidP="007A23E8">
            <w:pPr>
              <w:pStyle w:val="Default"/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35AC" w:rsidRPr="00D52838" w:rsidRDefault="000335AC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32" w:type="dxa"/>
          </w:tcPr>
          <w:p w:rsidR="000335AC" w:rsidRDefault="000335AC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35AC" w:rsidRDefault="000335AC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35AC" w:rsidRPr="00D52838" w:rsidRDefault="000335AC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A23E8" w:rsidRPr="00D52838" w:rsidTr="00DA206F">
        <w:trPr>
          <w:trHeight w:val="384"/>
          <w:jc w:val="center"/>
        </w:trPr>
        <w:tc>
          <w:tcPr>
            <w:tcW w:w="4666" w:type="dxa"/>
          </w:tcPr>
          <w:p w:rsidR="007A23E8" w:rsidRDefault="007A23E8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vAlign w:val="center"/>
          </w:tcPr>
          <w:p w:rsidR="007A23E8" w:rsidRPr="00514720" w:rsidRDefault="007A23E8" w:rsidP="003E2B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แนวทางปรับปรุง</w:t>
            </w:r>
          </w:p>
        </w:tc>
      </w:tr>
      <w:tr w:rsidR="007A23E8" w:rsidRPr="00D52838" w:rsidTr="00DA206F">
        <w:trPr>
          <w:trHeight w:val="384"/>
          <w:jc w:val="center"/>
        </w:trPr>
        <w:tc>
          <w:tcPr>
            <w:tcW w:w="4666" w:type="dxa"/>
          </w:tcPr>
          <w:p w:rsidR="007A23E8" w:rsidRDefault="007A23E8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A23E8" w:rsidRDefault="007A23E8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A23E8" w:rsidRDefault="007A23E8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2" w:type="dxa"/>
          </w:tcPr>
          <w:p w:rsidR="007A23E8" w:rsidRDefault="007A23E8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70827" w:rsidRDefault="00470827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2590" w:rsidRDefault="00A52590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5698" w:rsidRPr="00A946CA" w:rsidRDefault="00EA0121" w:rsidP="00411A12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3.4</w:t>
      </w:r>
      <w:r w:rsidR="00B25698" w:rsidRPr="00A94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5698" w:rsidRPr="00A946C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การรับนักศึกษา </w:t>
      </w:r>
      <w:r w:rsidR="00B25698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(ตัวบ่งชี้ที่ 3.1</w:t>
      </w:r>
      <w:r w:rsidR="00D736A3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 xml:space="preserve"> การรับนักศึกษา</w:t>
      </w:r>
      <w:r w:rsidR="00B25698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D736A3" w:rsidRPr="004672B5" w:rsidTr="00906C82">
        <w:trPr>
          <w:tblHeader/>
        </w:trPr>
        <w:tc>
          <w:tcPr>
            <w:tcW w:w="8364" w:type="dxa"/>
          </w:tcPr>
          <w:p w:rsidR="00D736A3" w:rsidRPr="00D736A3" w:rsidRDefault="00D736A3" w:rsidP="00D736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D736A3" w:rsidRPr="00D736A3" w:rsidRDefault="00D736A3" w:rsidP="003E2B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36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D736A3" w:rsidRPr="00D736A3" w:rsidRDefault="00D736A3" w:rsidP="003E2B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36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D736A3" w:rsidRPr="004672B5" w:rsidTr="00906C82">
        <w:tc>
          <w:tcPr>
            <w:tcW w:w="8364" w:type="dxa"/>
          </w:tcPr>
          <w:p w:rsidR="00D736A3" w:rsidRPr="00D736A3" w:rsidRDefault="00D736A3" w:rsidP="00D736A3">
            <w:pPr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</w:rPr>
            </w:pPr>
            <w:r w:rsidRPr="00D736A3"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D736A3" w:rsidRPr="00D736A3" w:rsidRDefault="00D736A3" w:rsidP="003E2B8F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736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D736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:rsidR="00D736A3" w:rsidRDefault="00D736A3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</w:t>
            </w:r>
            <w:r w:rsidR="0005503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</w:t>
            </w:r>
          </w:p>
          <w:p w:rsidR="00D736A3" w:rsidRDefault="00D736A3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</w:t>
            </w:r>
            <w:r w:rsidR="0005503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</w:t>
            </w:r>
          </w:p>
          <w:p w:rsidR="00D736A3" w:rsidRPr="004672B5" w:rsidRDefault="00D736A3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</w:t>
            </w:r>
            <w:r w:rsidR="0005503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</w:t>
            </w:r>
          </w:p>
        </w:tc>
        <w:tc>
          <w:tcPr>
            <w:tcW w:w="1276" w:type="dxa"/>
          </w:tcPr>
          <w:p w:rsidR="00D736A3" w:rsidRPr="004672B5" w:rsidRDefault="00D736A3" w:rsidP="003E2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36A3" w:rsidRPr="004672B5" w:rsidTr="00906C82">
        <w:tc>
          <w:tcPr>
            <w:tcW w:w="8364" w:type="dxa"/>
          </w:tcPr>
          <w:p w:rsidR="00055030" w:rsidRDefault="00D736A3" w:rsidP="0005503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736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D736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การเตรียมความพร้อมก่อนเข้าศึกษา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  <w:r w:rsidR="0005503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055030" w:rsidRDefault="00055030" w:rsidP="0005503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D736A3" w:rsidRPr="004672B5" w:rsidRDefault="00055030" w:rsidP="000550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736A3" w:rsidRPr="004672B5" w:rsidRDefault="00D736A3" w:rsidP="003E2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030" w:rsidRPr="004672B5" w:rsidTr="009B505E">
        <w:trPr>
          <w:trHeight w:val="620"/>
        </w:trPr>
        <w:tc>
          <w:tcPr>
            <w:tcW w:w="9640" w:type="dxa"/>
            <w:gridSpan w:val="2"/>
            <w:vAlign w:val="center"/>
          </w:tcPr>
          <w:p w:rsidR="00055030" w:rsidRPr="00055030" w:rsidRDefault="00055030" w:rsidP="00055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3.1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5030" w:rsidRPr="004672B5" w:rsidTr="00906C82">
        <w:tc>
          <w:tcPr>
            <w:tcW w:w="9640" w:type="dxa"/>
            <w:gridSpan w:val="2"/>
          </w:tcPr>
          <w:p w:rsidR="00055030" w:rsidRDefault="00055030" w:rsidP="00055030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252116" w:rsidRPr="00055030" w:rsidRDefault="00252116" w:rsidP="00252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 w:rsidR="00A9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D736A3" w:rsidRPr="00A946CA" w:rsidRDefault="00EA0121" w:rsidP="00252116">
      <w:pPr>
        <w:spacing w:before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3.5</w:t>
      </w:r>
      <w:r w:rsidR="00D736A3" w:rsidRPr="00A94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36A3" w:rsidRPr="00A946CA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การส่งเสริมและพัฒน</w:t>
      </w:r>
      <w:r w:rsidR="00D736A3" w:rsidRPr="00A946C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D736A3" w:rsidRPr="00A946CA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="00D736A3" w:rsidRPr="00A94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36A3" w:rsidRPr="00A946CA">
        <w:rPr>
          <w:rFonts w:ascii="TH SarabunPSK" w:hAnsi="TH SarabunPSK" w:cs="TH SarabunPSK" w:hint="cs"/>
          <w:b/>
          <w:bCs/>
          <w:color w:val="0033CC"/>
          <w:sz w:val="32"/>
          <w:szCs w:val="32"/>
          <w:highlight w:val="yellow"/>
          <w:cs/>
        </w:rPr>
        <w:t xml:space="preserve">(ตัวบ่งชี้ที่ 3.2 </w:t>
      </w:r>
      <w:r w:rsidR="00D736A3" w:rsidRPr="00A946CA">
        <w:rPr>
          <w:rFonts w:ascii="TH SarabunPSK" w:hAnsi="TH SarabunPSK" w:cs="TH SarabunPSK"/>
          <w:b/>
          <w:bCs/>
          <w:color w:val="0033CC"/>
          <w:sz w:val="32"/>
          <w:szCs w:val="32"/>
          <w:highlight w:val="yellow"/>
          <w:cs/>
        </w:rPr>
        <w:t>การส่งเสริมและพัฒนานักศึกษา</w:t>
      </w:r>
      <w:r w:rsidR="00D736A3" w:rsidRPr="00A946CA">
        <w:rPr>
          <w:rFonts w:ascii="TH SarabunPSK" w:hAnsi="TH SarabunPSK" w:cs="TH SarabunPSK" w:hint="cs"/>
          <w:b/>
          <w:bCs/>
          <w:color w:val="0033CC"/>
          <w:sz w:val="32"/>
          <w:szCs w:val="32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2966B8" w:rsidRPr="004672B5" w:rsidTr="00252116">
        <w:trPr>
          <w:trHeight w:val="605"/>
          <w:tblHeader/>
        </w:trPr>
        <w:tc>
          <w:tcPr>
            <w:tcW w:w="8364" w:type="dxa"/>
          </w:tcPr>
          <w:p w:rsidR="002966B8" w:rsidRPr="004672B5" w:rsidRDefault="002966B8" w:rsidP="003E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2966B8" w:rsidRPr="00055030" w:rsidRDefault="002966B8" w:rsidP="003E2B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2966B8" w:rsidRPr="00055030" w:rsidRDefault="002966B8" w:rsidP="003E2B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2966B8" w:rsidRPr="004672B5" w:rsidTr="00252116">
        <w:trPr>
          <w:trHeight w:val="1989"/>
        </w:trPr>
        <w:tc>
          <w:tcPr>
            <w:tcW w:w="8364" w:type="dxa"/>
          </w:tcPr>
          <w:p w:rsidR="002966B8" w:rsidRPr="006119D4" w:rsidRDefault="002966B8" w:rsidP="003E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36A3"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2966B8" w:rsidRPr="00055030" w:rsidRDefault="002966B8" w:rsidP="003E2B8F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05503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055030" w:rsidRDefault="00055030" w:rsidP="0005503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055030" w:rsidRDefault="00055030" w:rsidP="0005503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2966B8" w:rsidRPr="00591C51" w:rsidRDefault="00055030" w:rsidP="00055030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2966B8" w:rsidRPr="004672B5" w:rsidRDefault="002966B8" w:rsidP="003E2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66B8" w:rsidRPr="004672B5" w:rsidTr="00252116">
        <w:tc>
          <w:tcPr>
            <w:tcW w:w="8364" w:type="dxa"/>
          </w:tcPr>
          <w:p w:rsidR="002966B8" w:rsidRPr="00055030" w:rsidRDefault="002966B8" w:rsidP="003E2B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05503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</w:t>
            </w:r>
            <w:r w:rsidRPr="0005503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21</w:t>
            </w:r>
          </w:p>
          <w:p w:rsidR="00055030" w:rsidRDefault="00055030" w:rsidP="0005503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055030" w:rsidRDefault="00055030" w:rsidP="0005503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2966B8" w:rsidRPr="00591C51" w:rsidRDefault="00055030" w:rsidP="00055030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2966B8" w:rsidRPr="004672B5" w:rsidRDefault="002966B8" w:rsidP="003E2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030" w:rsidRPr="004672B5" w:rsidTr="009B505E">
        <w:trPr>
          <w:trHeight w:val="610"/>
        </w:trPr>
        <w:tc>
          <w:tcPr>
            <w:tcW w:w="9640" w:type="dxa"/>
            <w:gridSpan w:val="2"/>
            <w:vAlign w:val="center"/>
          </w:tcPr>
          <w:p w:rsidR="00055030" w:rsidRPr="00055030" w:rsidRDefault="00055030" w:rsidP="00055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946CA" w:rsidRPr="004672B5" w:rsidTr="00252116">
        <w:tc>
          <w:tcPr>
            <w:tcW w:w="9640" w:type="dxa"/>
            <w:gridSpan w:val="2"/>
          </w:tcPr>
          <w:p w:rsidR="00A946CA" w:rsidRDefault="00A946CA" w:rsidP="00A946C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A946CA" w:rsidRPr="00055030" w:rsidRDefault="00A946CA" w:rsidP="00A946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946CA" w:rsidRDefault="00A946CA" w:rsidP="003E2B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6CA" w:rsidRDefault="00A946CA" w:rsidP="003E2B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73C3" w:rsidRPr="009B505E" w:rsidRDefault="005073C3" w:rsidP="003E2B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5030" w:rsidRPr="009B505E" w:rsidRDefault="00EA0121" w:rsidP="00325E4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3.6</w:t>
      </w:r>
      <w:r w:rsidR="003E2B8F" w:rsidRPr="009B50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2B8F" w:rsidRPr="009B505E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ผลที่เกิดกับนักศึกษา</w:t>
      </w:r>
      <w:r w:rsidR="003E2B8F" w:rsidRPr="009B50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2B8F" w:rsidRPr="009B505E">
        <w:rPr>
          <w:rFonts w:ascii="TH SarabunPSK" w:hAnsi="TH SarabunPSK" w:cs="TH SarabunPSK" w:hint="cs"/>
          <w:b/>
          <w:bCs/>
          <w:color w:val="0033CC"/>
          <w:sz w:val="32"/>
          <w:szCs w:val="32"/>
          <w:highlight w:val="yellow"/>
          <w:cs/>
        </w:rPr>
        <w:t>(ตัวบ่งชี้</w:t>
      </w:r>
      <w:r w:rsidR="004847D1" w:rsidRPr="009B505E">
        <w:rPr>
          <w:rFonts w:ascii="TH SarabunPSK" w:hAnsi="TH SarabunPSK" w:cs="TH SarabunPSK" w:hint="cs"/>
          <w:b/>
          <w:bCs/>
          <w:color w:val="0033CC"/>
          <w:sz w:val="32"/>
          <w:szCs w:val="32"/>
          <w:highlight w:val="yellow"/>
          <w:cs/>
        </w:rPr>
        <w:t>ที่</w:t>
      </w:r>
      <w:r w:rsidR="003E2B8F" w:rsidRPr="009B505E">
        <w:rPr>
          <w:rFonts w:ascii="TH SarabunPSK" w:hAnsi="TH SarabunPSK" w:cs="TH SarabunPSK" w:hint="cs"/>
          <w:b/>
          <w:bCs/>
          <w:color w:val="0033CC"/>
          <w:sz w:val="32"/>
          <w:szCs w:val="32"/>
          <w:highlight w:val="yellow"/>
          <w:cs/>
        </w:rPr>
        <w:t xml:space="preserve"> 3.3 </w:t>
      </w:r>
      <w:r w:rsidR="003E2B8F" w:rsidRPr="009B505E">
        <w:rPr>
          <w:rFonts w:ascii="TH SarabunPSK" w:hAnsi="TH SarabunPSK" w:cs="TH SarabunPSK"/>
          <w:b/>
          <w:bCs/>
          <w:color w:val="0033CC"/>
          <w:sz w:val="32"/>
          <w:szCs w:val="32"/>
          <w:highlight w:val="yellow"/>
          <w:cs/>
        </w:rPr>
        <w:t>ผลที่เกิดกับนักศึกษา</w:t>
      </w:r>
      <w:r w:rsidR="003E2B8F" w:rsidRPr="009B505E">
        <w:rPr>
          <w:rFonts w:ascii="TH SarabunPSK" w:hAnsi="TH SarabunPSK" w:cs="TH SarabunPSK" w:hint="cs"/>
          <w:b/>
          <w:bCs/>
          <w:color w:val="0033CC"/>
          <w:sz w:val="32"/>
          <w:szCs w:val="32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3E2B8F" w:rsidRPr="004672B5" w:rsidTr="00252116">
        <w:trPr>
          <w:tblHeader/>
        </w:trPr>
        <w:tc>
          <w:tcPr>
            <w:tcW w:w="8364" w:type="dxa"/>
          </w:tcPr>
          <w:p w:rsidR="003E2B8F" w:rsidRPr="004672B5" w:rsidRDefault="003E2B8F" w:rsidP="003E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3E2B8F" w:rsidRPr="00252116" w:rsidRDefault="003E2B8F" w:rsidP="003E2B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3E2B8F" w:rsidRPr="00252116" w:rsidRDefault="003E2B8F" w:rsidP="003E2B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3E2B8F" w:rsidRPr="004672B5" w:rsidTr="00252116">
        <w:tc>
          <w:tcPr>
            <w:tcW w:w="8364" w:type="dxa"/>
          </w:tcPr>
          <w:p w:rsidR="003E2B8F" w:rsidRPr="003E2B8F" w:rsidRDefault="003E2B8F" w:rsidP="003E2B8F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  <w:cs/>
              </w:rPr>
              <w:t>แสดงผลที่เกิด</w:t>
            </w:r>
          </w:p>
          <w:p w:rsidR="003E2B8F" w:rsidRPr="003E2B8F" w:rsidRDefault="003E2B8F" w:rsidP="003E2B8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- อัตรา</w:t>
            </w:r>
            <w:r w:rsidRPr="003E2B8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การคงอยู่  </w:t>
            </w:r>
          </w:p>
          <w:p w:rsidR="003E2B8F" w:rsidRDefault="003E2B8F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3E2B8F" w:rsidRDefault="003E2B8F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3E2B8F" w:rsidRPr="004672B5" w:rsidRDefault="003E2B8F" w:rsidP="003E2B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3E2B8F" w:rsidRPr="004672B5" w:rsidRDefault="003E2B8F" w:rsidP="003E2B8F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3E2B8F" w:rsidRPr="004672B5" w:rsidTr="00252116">
        <w:tc>
          <w:tcPr>
            <w:tcW w:w="8364" w:type="dxa"/>
            <w:tcBorders>
              <w:bottom w:val="single" w:sz="4" w:space="0" w:color="auto"/>
            </w:tcBorders>
          </w:tcPr>
          <w:p w:rsidR="003E2B8F" w:rsidRPr="003E2B8F" w:rsidRDefault="003E2B8F" w:rsidP="003E2B8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3E2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การสำเร็จการศึกษา </w:t>
            </w:r>
          </w:p>
          <w:p w:rsidR="003E2B8F" w:rsidRDefault="003E2B8F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3E2B8F" w:rsidRDefault="003E2B8F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3E2B8F" w:rsidRPr="004672B5" w:rsidRDefault="003E2B8F" w:rsidP="003E2B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3E2B8F" w:rsidRPr="004672B5" w:rsidRDefault="003E2B8F" w:rsidP="003E2B8F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3E2B8F" w:rsidRPr="004672B5" w:rsidTr="00252116">
        <w:tc>
          <w:tcPr>
            <w:tcW w:w="8364" w:type="dxa"/>
            <w:tcBorders>
              <w:top w:val="single" w:sz="4" w:space="0" w:color="auto"/>
            </w:tcBorders>
          </w:tcPr>
          <w:p w:rsidR="003E2B8F" w:rsidRDefault="003E2B8F" w:rsidP="003E2B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3E2B8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  <w:r w:rsidRPr="003E2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และผลการจัดการข้อร้องเรียนของนักศึกษา</w:t>
            </w:r>
          </w:p>
          <w:p w:rsidR="003E2B8F" w:rsidRDefault="003E2B8F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3E2B8F" w:rsidRDefault="003E2B8F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3E2B8F" w:rsidRPr="004672B5" w:rsidRDefault="003E2B8F" w:rsidP="003E2B8F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3E2B8F" w:rsidRPr="004672B5" w:rsidRDefault="003E2B8F" w:rsidP="003E2B8F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252116" w:rsidRPr="004672B5" w:rsidTr="002F7DE5">
        <w:trPr>
          <w:trHeight w:val="556"/>
        </w:trPr>
        <w:tc>
          <w:tcPr>
            <w:tcW w:w="9640" w:type="dxa"/>
            <w:gridSpan w:val="2"/>
            <w:vAlign w:val="center"/>
          </w:tcPr>
          <w:p w:rsidR="00252116" w:rsidRPr="00055030" w:rsidRDefault="00252116" w:rsidP="005F5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B505E" w:rsidRPr="004672B5" w:rsidTr="00252116">
        <w:tc>
          <w:tcPr>
            <w:tcW w:w="9640" w:type="dxa"/>
            <w:gridSpan w:val="2"/>
          </w:tcPr>
          <w:p w:rsidR="009B505E" w:rsidRDefault="009B505E" w:rsidP="009B505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9B505E" w:rsidRPr="00055030" w:rsidRDefault="009B505E" w:rsidP="009B5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E60D2" w:rsidRDefault="007E60D2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E60D2" w:rsidRDefault="007E60D2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E60D2" w:rsidRDefault="007E60D2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252116" w:rsidRDefault="00252116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EA0121" w:rsidRDefault="00EA0121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EA0121" w:rsidRDefault="00EA0121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252116" w:rsidRDefault="00252116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B0189" w:rsidRDefault="00DB0189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B0189" w:rsidRDefault="00DB0189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25698" w:rsidRDefault="00B25698" w:rsidP="004A3B29">
      <w:pPr>
        <w:tabs>
          <w:tab w:val="left" w:pos="1080"/>
          <w:tab w:val="left" w:pos="3600"/>
          <w:tab w:val="left" w:pos="39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171"/>
        <w:gridCol w:w="2181"/>
        <w:gridCol w:w="1898"/>
        <w:gridCol w:w="1786"/>
      </w:tblGrid>
      <w:tr w:rsidR="00B25698" w:rsidRPr="004672B5" w:rsidTr="00EC750D">
        <w:trPr>
          <w:jc w:val="center"/>
        </w:trPr>
        <w:tc>
          <w:tcPr>
            <w:tcW w:w="770" w:type="pct"/>
            <w:tcBorders>
              <w:bottom w:val="single" w:sz="4" w:space="0" w:color="auto"/>
            </w:tcBorders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เป้าหมายปีนี้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เป้าหมายปีต่อไป</w:t>
            </w:r>
          </w:p>
        </w:tc>
      </w:tr>
      <w:tr w:rsidR="00B25698" w:rsidRPr="004672B5" w:rsidTr="00EC750D">
        <w:trPr>
          <w:trHeight w:val="888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B25698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B25698" w:rsidRPr="00D52838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25698" w:rsidRPr="004672B5" w:rsidTr="00EC750D">
        <w:trPr>
          <w:trHeight w:val="858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.2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B25698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B25698" w:rsidRPr="00D52838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25698" w:rsidRPr="004672B5" w:rsidTr="00EC750D">
        <w:trPr>
          <w:trHeight w:val="842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B25698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98" w:rsidRPr="00D52838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073C3" w:rsidRDefault="005073C3" w:rsidP="00EC750D">
      <w:pPr>
        <w:tabs>
          <w:tab w:val="left" w:pos="21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50D" w:rsidRPr="005501DF" w:rsidRDefault="00EC750D" w:rsidP="00EC750D">
      <w:pPr>
        <w:tabs>
          <w:tab w:val="left" w:pos="21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/จุดแข็ง แนวทางเสริม </w:t>
      </w: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และแนวทางปรับปรุง</w:t>
      </w:r>
      <w:r w:rsidR="009359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EC750D" w:rsidRPr="00D52838" w:rsidTr="005F52DC">
        <w:trPr>
          <w:trHeight w:val="389"/>
          <w:jc w:val="center"/>
        </w:trPr>
        <w:tc>
          <w:tcPr>
            <w:tcW w:w="4666" w:type="dxa"/>
            <w:vAlign w:val="center"/>
          </w:tcPr>
          <w:p w:rsidR="00EC750D" w:rsidRPr="00514720" w:rsidRDefault="00EC750D" w:rsidP="005F52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</w:t>
            </w:r>
            <w:r w:rsidRPr="0051472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เด่น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/ จุดแข็ง</w:t>
            </w:r>
          </w:p>
        </w:tc>
        <w:tc>
          <w:tcPr>
            <w:tcW w:w="4832" w:type="dxa"/>
            <w:vAlign w:val="center"/>
          </w:tcPr>
          <w:p w:rsidR="00EC750D" w:rsidRPr="00514720" w:rsidRDefault="00EC750D" w:rsidP="005F52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แนวทางเสริม</w:t>
            </w:r>
          </w:p>
        </w:tc>
      </w:tr>
      <w:tr w:rsidR="00EC750D" w:rsidRPr="00D52838" w:rsidTr="005F52DC">
        <w:trPr>
          <w:trHeight w:val="384"/>
          <w:jc w:val="center"/>
        </w:trPr>
        <w:tc>
          <w:tcPr>
            <w:tcW w:w="4666" w:type="dxa"/>
          </w:tcPr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750D" w:rsidRDefault="00EC750D" w:rsidP="005F52DC">
            <w:pPr>
              <w:pStyle w:val="Default"/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750D" w:rsidRPr="00D52838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32" w:type="dxa"/>
          </w:tcPr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750D" w:rsidRPr="00D52838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750D" w:rsidRPr="00D52838" w:rsidTr="00CC491A">
        <w:trPr>
          <w:trHeight w:val="384"/>
          <w:jc w:val="center"/>
        </w:trPr>
        <w:tc>
          <w:tcPr>
            <w:tcW w:w="4666" w:type="dxa"/>
          </w:tcPr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EC750D" w:rsidRPr="00514720" w:rsidRDefault="00EC750D" w:rsidP="005F52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แนวทางปรับปรุง</w:t>
            </w:r>
          </w:p>
        </w:tc>
      </w:tr>
      <w:tr w:rsidR="00EC750D" w:rsidRPr="00D52838" w:rsidTr="005F52DC">
        <w:trPr>
          <w:trHeight w:val="384"/>
          <w:jc w:val="center"/>
        </w:trPr>
        <w:tc>
          <w:tcPr>
            <w:tcW w:w="4666" w:type="dxa"/>
          </w:tcPr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2" w:type="dxa"/>
          </w:tcPr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16507" w:rsidRDefault="00116507" w:rsidP="00325E4A">
      <w:pPr>
        <w:spacing w:before="24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C525A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lastRenderedPageBreak/>
        <w:t xml:space="preserve">หมวดที่ </w:t>
      </w:r>
      <w:r w:rsidR="00C525A8" w:rsidRPr="00C525A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4 ข้อมูลสรุปรายวิชา</w:t>
      </w:r>
    </w:p>
    <w:p w:rsidR="003A5C91" w:rsidRPr="005860B7" w:rsidRDefault="003A5C91" w:rsidP="003A5C91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28"/>
        </w:rPr>
      </w:pPr>
      <w:r w:rsidRPr="005860B7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>(</w:t>
      </w: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องค์ประกอบที่</w:t>
      </w:r>
      <w:r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 xml:space="preserve"> 5 หลักสูตร การเรียนการสอน การประเมินผู้เรียน</w:t>
      </w: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)</w:t>
      </w:r>
    </w:p>
    <w:p w:rsidR="007C05EF" w:rsidRPr="004672B5" w:rsidRDefault="007C05EF" w:rsidP="007C05E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7A7782" w:rsidRPr="007A7782" w:rsidRDefault="00A840A5" w:rsidP="00AF1746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A7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7A7782" w:rsidRPr="007A77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9"/>
        <w:gridCol w:w="850"/>
        <w:gridCol w:w="709"/>
      </w:tblGrid>
      <w:tr w:rsidR="007A7782" w:rsidRPr="007A7782" w:rsidTr="00E03128">
        <w:tc>
          <w:tcPr>
            <w:tcW w:w="851" w:type="dxa"/>
            <w:vMerge w:val="restart"/>
          </w:tcPr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รหัส</w:t>
            </w:r>
            <w:r w:rsidR="00D577A3" w:rsidRPr="00E0312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วิชา</w:t>
            </w: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709" w:type="dxa"/>
            <w:vMerge w:val="restart"/>
          </w:tcPr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ภาค/</w:t>
            </w:r>
          </w:p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</w:t>
            </w:r>
          </w:p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ศึกษา</w:t>
            </w:r>
          </w:p>
        </w:tc>
        <w:tc>
          <w:tcPr>
            <w:tcW w:w="6663" w:type="dxa"/>
            <w:gridSpan w:val="15"/>
          </w:tcPr>
          <w:p w:rsidR="007A7782" w:rsidRPr="00E03128" w:rsidRDefault="00E03128" w:rsidP="007A778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ร้อยละการกระจายของเกรด</w:t>
            </w:r>
          </w:p>
        </w:tc>
        <w:tc>
          <w:tcPr>
            <w:tcW w:w="1559" w:type="dxa"/>
            <w:gridSpan w:val="2"/>
          </w:tcPr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จำนวนนักศึกษา</w:t>
            </w:r>
          </w:p>
        </w:tc>
      </w:tr>
      <w:tr w:rsidR="007A7782" w:rsidRPr="007A7782" w:rsidTr="00E03128">
        <w:tc>
          <w:tcPr>
            <w:tcW w:w="851" w:type="dxa"/>
            <w:vMerge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</w:p>
        </w:tc>
        <w:tc>
          <w:tcPr>
            <w:tcW w:w="426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B</w:t>
            </w:r>
            <w:r w:rsidRPr="007A7782">
              <w:rPr>
                <w:rFonts w:ascii="TH SarabunPSK" w:hAnsi="TH SarabunPSK" w:cs="TH SarabunPSK"/>
                <w:b/>
                <w:bCs/>
                <w:szCs w:val="24"/>
                <w:cs/>
              </w:rPr>
              <w:t>+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B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  <w:r w:rsidRPr="007A7782">
              <w:rPr>
                <w:rFonts w:ascii="TH SarabunPSK" w:hAnsi="TH SarabunPSK" w:cs="TH SarabunPSK"/>
                <w:b/>
                <w:bCs/>
                <w:szCs w:val="24"/>
                <w:cs/>
              </w:rPr>
              <w:t>+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</w:p>
        </w:tc>
        <w:tc>
          <w:tcPr>
            <w:tcW w:w="426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D</w:t>
            </w:r>
            <w:r w:rsidRPr="007A7782">
              <w:rPr>
                <w:rFonts w:ascii="TH SarabunPSK" w:hAnsi="TH SarabunPSK" w:cs="TH SarabunPSK"/>
                <w:b/>
                <w:bCs/>
                <w:szCs w:val="24"/>
                <w:cs/>
              </w:rPr>
              <w:t>+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D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F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S</w:t>
            </w:r>
          </w:p>
        </w:tc>
        <w:tc>
          <w:tcPr>
            <w:tcW w:w="426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U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IP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NP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7782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426" w:type="dxa"/>
          </w:tcPr>
          <w:p w:rsidR="007A7782" w:rsidRPr="007A7782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7782">
              <w:rPr>
                <w:rFonts w:ascii="TH SarabunPSK" w:hAnsi="TH SarabunPSK" w:cs="TH SarabunPSK"/>
                <w:b/>
                <w:bCs/>
                <w:sz w:val="28"/>
              </w:rPr>
              <w:t>W</w:t>
            </w:r>
          </w:p>
        </w:tc>
        <w:tc>
          <w:tcPr>
            <w:tcW w:w="709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7782">
              <w:rPr>
                <w:rFonts w:ascii="TH SarabunPSK" w:hAnsi="TH SarabunPSK" w:cs="TH SarabunPSK"/>
                <w:b/>
                <w:bCs/>
                <w:sz w:val="28"/>
              </w:rPr>
              <w:t>Audit</w:t>
            </w:r>
          </w:p>
        </w:tc>
        <w:tc>
          <w:tcPr>
            <w:tcW w:w="850" w:type="dxa"/>
          </w:tcPr>
          <w:p w:rsidR="00E03128" w:rsidRDefault="007A7782" w:rsidP="00E0312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ลง</w:t>
            </w:r>
          </w:p>
          <w:p w:rsidR="007A7782" w:rsidRPr="00E03128" w:rsidRDefault="007A7782" w:rsidP="00E0312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ทะเบียน</w:t>
            </w:r>
          </w:p>
        </w:tc>
        <w:tc>
          <w:tcPr>
            <w:tcW w:w="709" w:type="dxa"/>
          </w:tcPr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สอบผ่าน</w:t>
            </w:r>
          </w:p>
        </w:tc>
      </w:tr>
      <w:tr w:rsidR="007A7782" w:rsidRPr="007A7782" w:rsidTr="00E03128">
        <w:tc>
          <w:tcPr>
            <w:tcW w:w="851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4FCE" w:rsidRPr="004F1FC7" w:rsidTr="00E03128">
        <w:tc>
          <w:tcPr>
            <w:tcW w:w="851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D4FCE" w:rsidRPr="00DF0E16" w:rsidRDefault="00A840A5" w:rsidP="004F1FC7">
      <w:pPr>
        <w:spacing w:before="240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4</w:t>
      </w:r>
      <w:r w:rsidR="004D4FCE" w:rsidRPr="00DF0E1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.2 </w:t>
      </w:r>
      <w:r w:rsidR="004D4FCE" w:rsidRPr="00DF0E1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การวิเคราะห์รายวิชาที่มีผลการเรียนไม่ปกติ</w:t>
      </w:r>
      <w:r w:rsidR="004D4FCE" w:rsidRPr="00DF0E1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45324B" w:rsidRPr="00DF0E16">
        <w:rPr>
          <w:rFonts w:ascii="TH SarabunPSK" w:hAnsi="TH SarabunPSK" w:cs="TH SarabunPSK"/>
          <w:color w:val="C00000"/>
          <w:sz w:val="32"/>
          <w:szCs w:val="32"/>
          <w:cs/>
        </w:rPr>
        <w:t>(นำมาจาก มคอ</w:t>
      </w:r>
      <w:r w:rsidR="0045324B" w:rsidRPr="00DF0E16">
        <w:rPr>
          <w:rFonts w:ascii="TH SarabunPSK" w:hAnsi="TH SarabunPSK" w:cs="TH SarabunPSK" w:hint="cs"/>
          <w:color w:val="C00000"/>
          <w:sz w:val="32"/>
          <w:szCs w:val="32"/>
          <w:cs/>
        </w:rPr>
        <w:t>.</w:t>
      </w:r>
      <w:r w:rsidR="0045324B" w:rsidRPr="00DF0E16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="0045324B" w:rsidRPr="00DF0E16">
        <w:rPr>
          <w:rFonts w:ascii="TH SarabunPSK" w:hAnsi="TH SarabunPSK" w:cs="TH SarabunPSK"/>
          <w:color w:val="C00000"/>
          <w:sz w:val="32"/>
          <w:szCs w:val="32"/>
          <w:cs/>
        </w:rPr>
        <w:t>ของแต่ละวิชา)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912"/>
        <w:gridCol w:w="1356"/>
        <w:gridCol w:w="966"/>
        <w:gridCol w:w="1286"/>
        <w:gridCol w:w="1332"/>
        <w:gridCol w:w="1519"/>
        <w:gridCol w:w="1275"/>
      </w:tblGrid>
      <w:tr w:rsidR="00E03128" w:rsidRPr="004D4FCE" w:rsidTr="00ED783B">
        <w:trPr>
          <w:tblHeader/>
        </w:trPr>
        <w:tc>
          <w:tcPr>
            <w:tcW w:w="1135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รหัส</w:t>
            </w:r>
            <w:r w:rsidRPr="00E0312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วิชา</w:t>
            </w: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12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1356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966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ความผิดปกติ</w:t>
            </w:r>
          </w:p>
        </w:tc>
        <w:tc>
          <w:tcPr>
            <w:tcW w:w="1286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การตรวจสอบ</w:t>
            </w:r>
          </w:p>
        </w:tc>
        <w:tc>
          <w:tcPr>
            <w:tcW w:w="1332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เหตุที่ทำให้ผิดปกติ</w:t>
            </w:r>
          </w:p>
        </w:tc>
        <w:tc>
          <w:tcPr>
            <w:tcW w:w="1519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มาตรการแก้ไข</w:t>
            </w:r>
          </w:p>
        </w:tc>
        <w:tc>
          <w:tcPr>
            <w:tcW w:w="1275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หลักฐาน/ตารางอ้างอิง</w:t>
            </w:r>
          </w:p>
        </w:tc>
      </w:tr>
      <w:tr w:rsidR="004D4FCE" w:rsidRPr="004D4FCE" w:rsidTr="00ED783B">
        <w:tc>
          <w:tcPr>
            <w:tcW w:w="1135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6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9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4FCE" w:rsidRPr="004D4FCE" w:rsidTr="00ED783B">
        <w:tc>
          <w:tcPr>
            <w:tcW w:w="1135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6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9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D4FCE" w:rsidRPr="00DF0E16" w:rsidRDefault="00A840A5" w:rsidP="004F1FC7">
      <w:pPr>
        <w:spacing w:before="24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4</w:t>
      </w:r>
      <w:r w:rsidR="00863444" w:rsidRPr="00DF0E1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.3 </w:t>
      </w:r>
      <w:r w:rsidR="004D4FCE" w:rsidRPr="00DF0E1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DF0E16" w:rsidRPr="00DF0E16">
        <w:rPr>
          <w:rFonts w:ascii="TH SarabunPSK" w:hAnsi="TH SarabunPSK" w:cs="TH SarabunPSK"/>
          <w:color w:val="C00000"/>
          <w:sz w:val="32"/>
          <w:szCs w:val="32"/>
          <w:cs/>
        </w:rPr>
        <w:t>(นำมาจากตารางสอนในภาคนั้นๆ)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2268"/>
        <w:gridCol w:w="2552"/>
        <w:gridCol w:w="1275"/>
      </w:tblGrid>
      <w:tr w:rsidR="00E03128" w:rsidRPr="004D4FCE" w:rsidTr="0045324B">
        <w:tc>
          <w:tcPr>
            <w:tcW w:w="1135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รหัส</w:t>
            </w:r>
            <w:r w:rsidRPr="00E0312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วิชา</w:t>
            </w: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เหตุผลที่ไม่เปิดสอน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มาตรการที่ดำเนินการ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หลักฐาน/ตารางอ้างอิง</w:t>
            </w:r>
          </w:p>
        </w:tc>
      </w:tr>
      <w:tr w:rsidR="004D4FCE" w:rsidRPr="004D4FCE" w:rsidTr="00ED783B">
        <w:tc>
          <w:tcPr>
            <w:tcW w:w="1135" w:type="dxa"/>
            <w:tcBorders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4FCE" w:rsidRPr="004D4FCE" w:rsidTr="00ED783B">
        <w:tc>
          <w:tcPr>
            <w:tcW w:w="1135" w:type="dxa"/>
            <w:tcBorders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3444" w:rsidRPr="00EA49FD" w:rsidRDefault="00A840A5" w:rsidP="004F1FC7">
      <w:pPr>
        <w:spacing w:before="24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4</w:t>
      </w:r>
      <w:r w:rsidR="00863444" w:rsidRPr="00EA49F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.4 </w:t>
      </w:r>
      <w:r w:rsidR="00863444" w:rsidRPr="00EA49F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รายวิชาที่สอนเนื้อหาไม่ครบในปีการศึกษา </w:t>
      </w:r>
      <w:r w:rsidR="00EA49FD" w:rsidRPr="00EA49FD">
        <w:rPr>
          <w:rFonts w:ascii="TH SarabunPSK" w:hAnsi="TH SarabunPSK" w:cs="TH SarabunPSK"/>
          <w:color w:val="C00000"/>
          <w:sz w:val="32"/>
          <w:szCs w:val="32"/>
          <w:cs/>
        </w:rPr>
        <w:t>(นำมาจาก มคอ.</w:t>
      </w:r>
      <w:r w:rsidR="00EA49FD" w:rsidRPr="00EA49FD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="00EA49FD" w:rsidRPr="00EA49FD">
        <w:rPr>
          <w:rFonts w:ascii="TH SarabunPSK" w:hAnsi="TH SarabunPSK" w:cs="TH SarabunPSK"/>
          <w:color w:val="C00000"/>
          <w:sz w:val="32"/>
          <w:szCs w:val="32"/>
          <w:cs/>
        </w:rPr>
        <w:t>ของแต่ละวิชา)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1493"/>
        <w:gridCol w:w="1626"/>
        <w:gridCol w:w="1701"/>
        <w:gridCol w:w="1275"/>
      </w:tblGrid>
      <w:tr w:rsidR="00E03128" w:rsidRPr="00863444" w:rsidTr="0045324B">
        <w:tc>
          <w:tcPr>
            <w:tcW w:w="1135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รหัส</w:t>
            </w:r>
            <w:r w:rsidRPr="00E0312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วิชา</w:t>
            </w: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สาเหตุที่ไม่ได้สอน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หลักฐาน/ตารางอ้างอิง</w:t>
            </w:r>
          </w:p>
        </w:tc>
      </w:tr>
      <w:tr w:rsidR="00863444" w:rsidRPr="00863444" w:rsidTr="00ED783B">
        <w:tc>
          <w:tcPr>
            <w:tcW w:w="1135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3444" w:rsidRPr="00863444" w:rsidTr="00ED783B">
        <w:tc>
          <w:tcPr>
            <w:tcW w:w="1135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F1FC7" w:rsidRPr="00EA49FD" w:rsidRDefault="00A840A5" w:rsidP="004F1FC7">
      <w:pPr>
        <w:spacing w:before="24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4</w:t>
      </w:r>
      <w:r w:rsidR="004F1FC7" w:rsidRPr="00EA49F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.5 </w:t>
      </w:r>
      <w:r w:rsidR="004F1FC7" w:rsidRPr="00EA49F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  <w:r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                    </w:t>
      </w:r>
      <w:r w:rsidR="005D5D9B" w:rsidRPr="00EA49FD">
        <w:rPr>
          <w:rFonts w:ascii="TH SarabunPSK" w:hAnsi="TH SarabunPSK" w:cs="TH SarabunPSK"/>
          <w:color w:val="C00000"/>
          <w:sz w:val="32"/>
          <w:szCs w:val="32"/>
          <w:cs/>
        </w:rPr>
        <w:t>(นำมาจาก มคอ.</w:t>
      </w:r>
      <w:r w:rsidR="005D5D9B" w:rsidRPr="00EA49FD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="005D5D9B" w:rsidRPr="00EA49FD">
        <w:rPr>
          <w:rFonts w:ascii="TH SarabunPSK" w:hAnsi="TH SarabunPSK" w:cs="TH SarabunPSK"/>
          <w:color w:val="C00000"/>
          <w:sz w:val="32"/>
          <w:szCs w:val="32"/>
          <w:cs/>
        </w:rPr>
        <w:t>ของแต่ละวิชา)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709"/>
        <w:gridCol w:w="708"/>
        <w:gridCol w:w="3403"/>
        <w:gridCol w:w="1275"/>
      </w:tblGrid>
      <w:tr w:rsidR="00E03128" w:rsidRPr="004F1FC7" w:rsidTr="00ED783B">
        <w:tc>
          <w:tcPr>
            <w:tcW w:w="1135" w:type="dxa"/>
            <w:vMerge w:val="restart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รหัส</w:t>
            </w:r>
            <w:r w:rsidRPr="00E0312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วิชา</w:t>
            </w: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1417" w:type="dxa"/>
            <w:vMerge w:val="restart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3403" w:type="dxa"/>
            <w:vMerge w:val="restart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  <w:tc>
          <w:tcPr>
            <w:tcW w:w="1275" w:type="dxa"/>
            <w:vMerge w:val="restart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หลักฐาน/ตารางอ้างอิง</w:t>
            </w:r>
          </w:p>
        </w:tc>
      </w:tr>
      <w:tr w:rsidR="004F1FC7" w:rsidRPr="004F1FC7" w:rsidTr="00ED783B">
        <w:tc>
          <w:tcPr>
            <w:tcW w:w="1135" w:type="dxa"/>
            <w:vMerge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4F1FC7" w:rsidRPr="00E03128" w:rsidRDefault="004F1FC7" w:rsidP="004F1FC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0312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</w:t>
            </w:r>
          </w:p>
        </w:tc>
        <w:tc>
          <w:tcPr>
            <w:tcW w:w="708" w:type="dxa"/>
          </w:tcPr>
          <w:p w:rsidR="004F1FC7" w:rsidRPr="00E03128" w:rsidRDefault="004F1FC7" w:rsidP="004F1FC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03128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ไม่มี</w:t>
            </w:r>
          </w:p>
        </w:tc>
        <w:tc>
          <w:tcPr>
            <w:tcW w:w="3403" w:type="dxa"/>
            <w:vMerge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F1FC7" w:rsidRPr="004F1FC7" w:rsidTr="00ED783B">
        <w:tc>
          <w:tcPr>
            <w:tcW w:w="1135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3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F1FC7" w:rsidRPr="004F1FC7" w:rsidTr="00ED783B">
        <w:tc>
          <w:tcPr>
            <w:tcW w:w="1135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3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F1FC7" w:rsidRPr="004F1FC7" w:rsidRDefault="004F1FC7" w:rsidP="004F1FC7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4F1FC7" w:rsidRPr="004F1FC7" w:rsidRDefault="004F1FC7" w:rsidP="00ED783B">
      <w:pPr>
        <w:spacing w:before="120"/>
        <w:rPr>
          <w:rFonts w:ascii="TH SarabunPSK" w:hAnsi="TH SarabunPSK" w:cs="TH SarabunPSK"/>
          <w:sz w:val="32"/>
          <w:szCs w:val="32"/>
        </w:rPr>
      </w:pPr>
      <w:r w:rsidRPr="00EA49F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ผลการประเมินคุณภาพการสอนโดย</w:t>
      </w:r>
      <w:r w:rsidR="003D1388" w:rsidRPr="00EA49F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ภาพ</w:t>
      </w:r>
      <w:r w:rsidRPr="00EA49F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รวม</w:t>
      </w:r>
      <w:r w:rsidRPr="004F1FC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Pr="004F1FC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F1FC7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863444" w:rsidRDefault="004F1FC7" w:rsidP="004F1FC7">
      <w:pPr>
        <w:rPr>
          <w:rFonts w:ascii="TH SarabunPSK" w:hAnsi="TH SarabunPSK" w:cs="TH SarabunPSK"/>
          <w:sz w:val="28"/>
        </w:rPr>
      </w:pPr>
      <w:r w:rsidRPr="004F1FC7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Pr="004F1F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3D138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F1FC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E03128" w:rsidRDefault="00E03128" w:rsidP="00E03128">
      <w:pPr>
        <w:rPr>
          <w:rFonts w:ascii="TH SarabunPSK" w:hAnsi="TH SarabunPSK" w:cs="TH SarabunPSK"/>
          <w:sz w:val="28"/>
        </w:rPr>
      </w:pPr>
      <w:r w:rsidRPr="004F1FC7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Pr="004F1F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F1FC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60D76" w:rsidRPr="00611F65" w:rsidRDefault="00A840A5" w:rsidP="00060D76">
      <w:pPr>
        <w:spacing w:after="12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lastRenderedPageBreak/>
        <w:t>4</w:t>
      </w:r>
      <w:r w:rsidR="00A361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.6</w:t>
      </w:r>
      <w:r w:rsidR="00060D76" w:rsidRPr="00611F6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060D76" w:rsidRPr="00611F6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ประสิทธิผลของกลยุทธ์การสอน 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1276"/>
      </w:tblGrid>
      <w:tr w:rsidR="00060D76" w:rsidRPr="004672B5" w:rsidTr="00DE36B7">
        <w:trPr>
          <w:tblHeader/>
        </w:trPr>
        <w:tc>
          <w:tcPr>
            <w:tcW w:w="2552" w:type="dxa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  <w:tc>
          <w:tcPr>
            <w:tcW w:w="1276" w:type="dxa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60D76" w:rsidRPr="004672B5" w:rsidTr="00DE36B7">
        <w:tc>
          <w:tcPr>
            <w:tcW w:w="2552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552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552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552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คลและความรับผิดชอบ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552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60D76" w:rsidRPr="00611F65" w:rsidRDefault="00A840A5" w:rsidP="00DB25E1">
      <w:pPr>
        <w:spacing w:before="12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4</w:t>
      </w:r>
      <w:r w:rsidR="00060D76" w:rsidRPr="00611F6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</w:t>
      </w:r>
      <w:r w:rsidR="00A361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7</w:t>
      </w:r>
      <w:r w:rsidR="00060D76" w:rsidRPr="00611F6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060D76" w:rsidRPr="00611F6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การปฐมนิเทศอาจารย์ใหม่ </w:t>
      </w:r>
    </w:p>
    <w:p w:rsidR="00060D76" w:rsidRPr="004672B5" w:rsidRDefault="00060D76" w:rsidP="00060D76">
      <w:pPr>
        <w:ind w:left="72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4672B5">
        <w:rPr>
          <w:rFonts w:ascii="TH SarabunPSK" w:hAnsi="TH SarabunPSK" w:cs="TH SarabunPSK"/>
          <w:sz w:val="32"/>
          <w:szCs w:val="32"/>
        </w:rPr>
        <w:sym w:font="Wingdings" w:char="F071"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4672B5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060D76" w:rsidRPr="00DB25E1" w:rsidRDefault="00060D76" w:rsidP="00DB25E1">
      <w:pPr>
        <w:ind w:firstLine="72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60D76" w:rsidRPr="00611F65" w:rsidRDefault="00A840A5" w:rsidP="00DB25E1">
      <w:pPr>
        <w:spacing w:before="12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4</w:t>
      </w:r>
      <w:r w:rsidR="00060D76" w:rsidRPr="00611F6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</w:t>
      </w:r>
      <w:r w:rsidR="00A361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8</w:t>
      </w:r>
      <w:r w:rsidR="00060D76" w:rsidRPr="00611F6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060D76" w:rsidRPr="00611F6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กิจกรรมการพัฒนาวิชาชีพของอาจารย์และบุคลากรสายสนับสนุน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3119"/>
        <w:gridCol w:w="1276"/>
      </w:tblGrid>
      <w:tr w:rsidR="00060D76" w:rsidRPr="004672B5" w:rsidTr="00DE36B7">
        <w:tc>
          <w:tcPr>
            <w:tcW w:w="2835" w:type="dxa"/>
            <w:vMerge w:val="restart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กิจกรรมที่จัด</w:t>
            </w:r>
          </w:p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268" w:type="dxa"/>
            <w:gridSpan w:val="2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119" w:type="dxa"/>
            <w:vMerge w:val="restart"/>
          </w:tcPr>
          <w:p w:rsidR="00DE36B7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 และประโยชน์</w:t>
            </w:r>
          </w:p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</w:tc>
        <w:tc>
          <w:tcPr>
            <w:tcW w:w="1276" w:type="dxa"/>
            <w:vMerge w:val="restart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60D76" w:rsidRPr="004672B5" w:rsidTr="00DE36B7">
        <w:tc>
          <w:tcPr>
            <w:tcW w:w="2835" w:type="dxa"/>
            <w:vMerge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DE36B7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E36B7">
              <w:rPr>
                <w:rFonts w:ascii="TH SarabunPSK" w:hAnsi="TH SarabunPSK" w:cs="TH SarabunPSK"/>
                <w:b/>
                <w:bCs/>
                <w:szCs w:val="24"/>
                <w:cs/>
              </w:rPr>
              <w:t>อาจารย์</w:t>
            </w:r>
          </w:p>
        </w:tc>
        <w:tc>
          <w:tcPr>
            <w:tcW w:w="1134" w:type="dxa"/>
          </w:tcPr>
          <w:p w:rsidR="00DE36B7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E36B7">
              <w:rPr>
                <w:rFonts w:ascii="TH SarabunPSK" w:hAnsi="TH SarabunPSK" w:cs="TH SarabunPSK"/>
                <w:b/>
                <w:bCs/>
                <w:szCs w:val="24"/>
                <w:cs/>
              </w:rPr>
              <w:t>บุคลากร</w:t>
            </w:r>
          </w:p>
          <w:p w:rsidR="00060D76" w:rsidRPr="00DE36B7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E36B7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สายสนับสนุน</w:t>
            </w:r>
          </w:p>
        </w:tc>
        <w:tc>
          <w:tcPr>
            <w:tcW w:w="3119" w:type="dxa"/>
            <w:vMerge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A7782" w:rsidRDefault="00A840A5" w:rsidP="00B6463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A36140">
        <w:rPr>
          <w:rFonts w:ascii="TH SarabunPSK" w:hAnsi="TH SarabunPSK" w:cs="TH SarabunPSK" w:hint="cs"/>
          <w:b/>
          <w:bCs/>
          <w:sz w:val="32"/>
          <w:szCs w:val="32"/>
          <w:cs/>
        </w:rPr>
        <w:t>.9</w:t>
      </w:r>
      <w:r w:rsidR="007A7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7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</w:t>
      </w:r>
      <w:r w:rsidR="007A7782" w:rsidRPr="00337FA7">
        <w:rPr>
          <w:rFonts w:ascii="TH SarabunPSK" w:hAnsi="TH SarabunPSK" w:cs="TH SarabunPSK"/>
          <w:b/>
          <w:bCs/>
          <w:sz w:val="32"/>
          <w:szCs w:val="32"/>
          <w:cs/>
        </w:rPr>
        <w:t>สาระของรายวิชาในหลักสูตร</w:t>
      </w:r>
      <w:r w:rsidR="007A7782" w:rsidRPr="004847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7782" w:rsidRPr="007A7782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(ตัวบ่งชี้ที่ 5</w:t>
      </w:r>
      <w:r w:rsidR="007A7782" w:rsidRPr="007A7782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.1 สาระของรายวิชาในหลักสูตร</w:t>
      </w:r>
      <w:r w:rsidR="007A7782" w:rsidRPr="007A7782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276"/>
      </w:tblGrid>
      <w:tr w:rsidR="007A7782" w:rsidRPr="004672B5" w:rsidTr="00DE36B7">
        <w:trPr>
          <w:tblHeader/>
        </w:trPr>
        <w:tc>
          <w:tcPr>
            <w:tcW w:w="8222" w:type="dxa"/>
          </w:tcPr>
          <w:p w:rsidR="007A7782" w:rsidRPr="004672B5" w:rsidRDefault="007A7782" w:rsidP="00AF17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7A7782" w:rsidRPr="00252116" w:rsidRDefault="007A7782" w:rsidP="00AF174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7A7782" w:rsidRPr="00252116" w:rsidRDefault="007A7782" w:rsidP="00AF174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7A7782" w:rsidRPr="004672B5" w:rsidTr="00DE36B7">
        <w:tc>
          <w:tcPr>
            <w:tcW w:w="8222" w:type="dxa"/>
          </w:tcPr>
          <w:p w:rsidR="00C7561C" w:rsidRDefault="00C7561C" w:rsidP="00AF1746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 w:rsidRPr="00C7561C"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7A7782" w:rsidRPr="003E2B8F" w:rsidRDefault="007A7782" w:rsidP="00AF174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7A778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 และสาระรายวิชาในหลักสูตร</w:t>
            </w:r>
          </w:p>
          <w:p w:rsidR="007A7782" w:rsidRDefault="007A7782" w:rsidP="00AF174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7A7782" w:rsidRPr="009179AF" w:rsidRDefault="007A7782" w:rsidP="009179A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7A7782" w:rsidRPr="004672B5" w:rsidRDefault="007A7782" w:rsidP="00AF1746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7A7782" w:rsidRPr="004672B5" w:rsidTr="00DE36B7">
        <w:tc>
          <w:tcPr>
            <w:tcW w:w="8222" w:type="dxa"/>
            <w:tcBorders>
              <w:bottom w:val="single" w:sz="4" w:space="0" w:color="auto"/>
            </w:tcBorders>
          </w:tcPr>
          <w:p w:rsidR="007A7782" w:rsidRPr="003E2B8F" w:rsidRDefault="007A7782" w:rsidP="00AF174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7A7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7A7782" w:rsidRDefault="007A7782" w:rsidP="00AF174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7A7782" w:rsidRPr="009179AF" w:rsidRDefault="007A7782" w:rsidP="009179A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7A7782" w:rsidRPr="004672B5" w:rsidRDefault="007A7782" w:rsidP="00AF1746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7A7782" w:rsidRPr="004672B5" w:rsidTr="00DE36B7">
        <w:tc>
          <w:tcPr>
            <w:tcW w:w="9498" w:type="dxa"/>
            <w:gridSpan w:val="2"/>
          </w:tcPr>
          <w:p w:rsidR="007A7782" w:rsidRPr="00055030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A7782" w:rsidRPr="004672B5" w:rsidTr="00DE36B7">
        <w:tc>
          <w:tcPr>
            <w:tcW w:w="9498" w:type="dxa"/>
            <w:gridSpan w:val="2"/>
          </w:tcPr>
          <w:p w:rsidR="007A7782" w:rsidRDefault="007A7782" w:rsidP="00AF174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7A7782" w:rsidRPr="00055030" w:rsidRDefault="007A7782" w:rsidP="00AF17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624A5E" w:rsidRDefault="00A840A5" w:rsidP="00624A5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DE36B7">
        <w:rPr>
          <w:rFonts w:ascii="TH SarabunPSK" w:hAnsi="TH SarabunPSK" w:cs="TH SarabunPSK" w:hint="cs"/>
          <w:b/>
          <w:bCs/>
          <w:sz w:val="32"/>
          <w:szCs w:val="32"/>
          <w:cs/>
        </w:rPr>
        <w:t>.10</w:t>
      </w:r>
      <w:r w:rsidR="00624A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รายงานผลการดำเนินงาน </w:t>
      </w:r>
      <w:r w:rsidR="00624A5E" w:rsidRPr="00337FA7">
        <w:rPr>
          <w:rFonts w:ascii="TH SarabunPSK" w:hAnsi="TH SarabunPSK" w:cs="TH SarabunPSK"/>
          <w:b/>
          <w:bCs/>
          <w:sz w:val="32"/>
          <w:szCs w:val="32"/>
          <w:cs/>
        </w:rPr>
        <w:t>สาระของรายวิชาในหลักสูตร</w:t>
      </w:r>
      <w:r w:rsidR="00624A5E" w:rsidRPr="004847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24A5E" w:rsidRDefault="00624A5E" w:rsidP="00624A5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(ตัวบ่งชี้ที่ 5</w:t>
      </w:r>
      <w:r w:rsidRPr="00624A5E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.</w:t>
      </w:r>
      <w:r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2</w:t>
      </w:r>
      <w:r w:rsidRPr="00624A5E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 xml:space="preserve"> การวางระบบผู้สอนและกระบวนการจัดการเรียนการสอน</w:t>
      </w:r>
      <w:r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624A5E" w:rsidRPr="004672B5" w:rsidTr="00384F4A">
        <w:trPr>
          <w:tblHeader/>
        </w:trPr>
        <w:tc>
          <w:tcPr>
            <w:tcW w:w="8364" w:type="dxa"/>
          </w:tcPr>
          <w:p w:rsidR="00624A5E" w:rsidRPr="004672B5" w:rsidRDefault="00624A5E" w:rsidP="00384F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624A5E" w:rsidRPr="00252116" w:rsidRDefault="00624A5E" w:rsidP="00384F4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624A5E" w:rsidRPr="00252116" w:rsidRDefault="00624A5E" w:rsidP="00384F4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624A5E" w:rsidRPr="004672B5" w:rsidTr="00384F4A">
        <w:tc>
          <w:tcPr>
            <w:tcW w:w="8364" w:type="dxa"/>
          </w:tcPr>
          <w:p w:rsidR="00624A5E" w:rsidRPr="003E2B8F" w:rsidRDefault="00C7561C" w:rsidP="00384F4A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624A5E" w:rsidRPr="003E2B8F" w:rsidRDefault="00624A5E" w:rsidP="00384F4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624A5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การกำหนดผู้สอน</w:t>
            </w:r>
          </w:p>
          <w:p w:rsidR="00624A5E" w:rsidRDefault="00624A5E" w:rsidP="00384F4A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624A5E" w:rsidRPr="009179AF" w:rsidRDefault="00624A5E" w:rsidP="009179A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624A5E" w:rsidRPr="004672B5" w:rsidRDefault="00624A5E" w:rsidP="00384F4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624A5E" w:rsidRPr="004672B5" w:rsidTr="00384F4A">
        <w:tc>
          <w:tcPr>
            <w:tcW w:w="8364" w:type="dxa"/>
            <w:tcBorders>
              <w:bottom w:val="single" w:sz="4" w:space="0" w:color="auto"/>
            </w:tcBorders>
          </w:tcPr>
          <w:p w:rsidR="00624A5E" w:rsidRPr="003E2B8F" w:rsidRDefault="00624A5E" w:rsidP="00624A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62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(มคอ.3 และ มคอ.4)</w:t>
            </w:r>
          </w:p>
          <w:p w:rsidR="00624A5E" w:rsidRDefault="00624A5E" w:rsidP="00384F4A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624A5E" w:rsidRPr="009179AF" w:rsidRDefault="00624A5E" w:rsidP="009179A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624A5E" w:rsidRPr="004672B5" w:rsidRDefault="00624A5E" w:rsidP="00384F4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624A5E" w:rsidRPr="004672B5" w:rsidTr="00384F4A">
        <w:tc>
          <w:tcPr>
            <w:tcW w:w="8364" w:type="dxa"/>
            <w:tcBorders>
              <w:bottom w:val="single" w:sz="4" w:space="0" w:color="auto"/>
            </w:tcBorders>
          </w:tcPr>
          <w:p w:rsidR="00624A5E" w:rsidRPr="00624A5E" w:rsidRDefault="00624A5E" w:rsidP="00624A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การจัดการเรียนการสอนในระดับปริญญาตรีที่มีการบูรณาการกับการวิจัยการบริการวิชาการทางสังคม และการทำนุบำรุงศิลปะและวัฒนธรรม</w:t>
            </w:r>
          </w:p>
          <w:p w:rsidR="00624A5E" w:rsidRDefault="00624A5E" w:rsidP="00384F4A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624A5E" w:rsidRPr="009179AF" w:rsidRDefault="00624A5E" w:rsidP="009179A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624A5E" w:rsidRPr="004672B5" w:rsidRDefault="00624A5E" w:rsidP="00384F4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624A5E" w:rsidRPr="004672B5" w:rsidTr="00384F4A">
        <w:tc>
          <w:tcPr>
            <w:tcW w:w="9640" w:type="dxa"/>
            <w:gridSpan w:val="2"/>
          </w:tcPr>
          <w:p w:rsidR="00624A5E" w:rsidRPr="00055030" w:rsidRDefault="00624A5E" w:rsidP="00384F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C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24A5E" w:rsidRPr="004672B5" w:rsidTr="00384F4A">
        <w:tc>
          <w:tcPr>
            <w:tcW w:w="9640" w:type="dxa"/>
            <w:gridSpan w:val="2"/>
          </w:tcPr>
          <w:p w:rsidR="00624A5E" w:rsidRDefault="00624A5E" w:rsidP="00384F4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624A5E" w:rsidRPr="00055030" w:rsidRDefault="00624A5E" w:rsidP="00384F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9179AF" w:rsidRDefault="00B42968" w:rsidP="00DB25E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179A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E36B7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9179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รายงานผลการดำเนินงาน </w:t>
      </w:r>
      <w:r w:rsidR="009179AF" w:rsidRPr="009179A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การประเมินผู้เรียน</w:t>
      </w:r>
      <w:r w:rsidR="00DB25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179AF"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(ตัวบ่งชี้ที่ 5</w:t>
      </w:r>
      <w:r w:rsidR="009179AF" w:rsidRPr="00624A5E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.</w:t>
      </w:r>
      <w:r w:rsidR="009179AF">
        <w:rPr>
          <w:rFonts w:ascii="TH SarabunPSK" w:hAnsi="TH SarabunPSK" w:cs="TH SarabunPSK"/>
          <w:b/>
          <w:bCs/>
          <w:color w:val="0033CC"/>
          <w:sz w:val="28"/>
          <w:highlight w:val="yellow"/>
        </w:rPr>
        <w:t>3</w:t>
      </w:r>
      <w:r w:rsidR="009179AF" w:rsidRPr="00624A5E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 xml:space="preserve"> </w:t>
      </w:r>
      <w:r w:rsidR="009179AF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 xml:space="preserve"> การประเมินผู้เรียน</w:t>
      </w:r>
      <w:r w:rsidR="009179AF"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9179AF" w:rsidRPr="004672B5" w:rsidTr="00DE36B7">
        <w:trPr>
          <w:tblHeader/>
        </w:trPr>
        <w:tc>
          <w:tcPr>
            <w:tcW w:w="8364" w:type="dxa"/>
          </w:tcPr>
          <w:p w:rsidR="009179AF" w:rsidRPr="004672B5" w:rsidRDefault="009179AF" w:rsidP="00DE3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9179AF" w:rsidRPr="00252116" w:rsidRDefault="009179AF" w:rsidP="00DE36B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9179AF" w:rsidRPr="00252116" w:rsidRDefault="009179AF" w:rsidP="00DE36B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9179AF" w:rsidRPr="004672B5" w:rsidTr="00DE36B7">
        <w:tc>
          <w:tcPr>
            <w:tcW w:w="8364" w:type="dxa"/>
          </w:tcPr>
          <w:p w:rsidR="009179AF" w:rsidRPr="003E2B8F" w:rsidRDefault="009179AF" w:rsidP="00DE36B7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9179AF" w:rsidRPr="003E2B8F" w:rsidRDefault="009179AF" w:rsidP="00DE36B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9179A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9179AF" w:rsidRDefault="009179AF" w:rsidP="00DE36B7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9179AF" w:rsidRPr="009179AF" w:rsidRDefault="009179AF" w:rsidP="00DE36B7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9179AF" w:rsidRPr="004672B5" w:rsidRDefault="009179AF" w:rsidP="00DE36B7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9179AF" w:rsidRPr="004672B5" w:rsidTr="00DE36B7">
        <w:tc>
          <w:tcPr>
            <w:tcW w:w="8364" w:type="dxa"/>
            <w:tcBorders>
              <w:bottom w:val="single" w:sz="4" w:space="0" w:color="auto"/>
            </w:tcBorders>
          </w:tcPr>
          <w:p w:rsidR="009179AF" w:rsidRPr="003E2B8F" w:rsidRDefault="009179AF" w:rsidP="00DE36B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917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  <w:p w:rsidR="009179AF" w:rsidRDefault="009179AF" w:rsidP="00DE36B7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9179AF" w:rsidRPr="009179AF" w:rsidRDefault="009179AF" w:rsidP="00DE36B7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9179AF" w:rsidRPr="004672B5" w:rsidRDefault="009179AF" w:rsidP="00DE36B7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9179AF" w:rsidRPr="004672B5" w:rsidTr="00DE36B7">
        <w:tc>
          <w:tcPr>
            <w:tcW w:w="8364" w:type="dxa"/>
            <w:tcBorders>
              <w:bottom w:val="single" w:sz="4" w:space="0" w:color="auto"/>
            </w:tcBorders>
          </w:tcPr>
          <w:p w:rsidR="009179AF" w:rsidRPr="00624A5E" w:rsidRDefault="009179AF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17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การกำกับการประเมินการจัดการเรียนการสอน และประเมินหลักสูตร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917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(มคอ.5 มคอ.6 และ มคอ.7)</w:t>
            </w:r>
          </w:p>
          <w:p w:rsidR="009179AF" w:rsidRDefault="009179AF" w:rsidP="00DE36B7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9179AF" w:rsidRPr="009179AF" w:rsidRDefault="009179AF" w:rsidP="00DE36B7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9179AF" w:rsidRPr="004672B5" w:rsidRDefault="009179AF" w:rsidP="00DE36B7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9179AF" w:rsidRPr="004672B5" w:rsidTr="00DE36B7">
        <w:tc>
          <w:tcPr>
            <w:tcW w:w="9640" w:type="dxa"/>
            <w:gridSpan w:val="2"/>
          </w:tcPr>
          <w:p w:rsidR="009179AF" w:rsidRPr="00055030" w:rsidRDefault="009179AF" w:rsidP="00DE3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C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179AF" w:rsidRPr="004672B5" w:rsidTr="00DE36B7">
        <w:tc>
          <w:tcPr>
            <w:tcW w:w="9640" w:type="dxa"/>
            <w:gridSpan w:val="2"/>
          </w:tcPr>
          <w:p w:rsidR="009179AF" w:rsidRDefault="009179AF" w:rsidP="00DE36B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9179AF" w:rsidRPr="00055030" w:rsidRDefault="009179AF" w:rsidP="00DE3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FB7914" w:rsidRDefault="00B42968" w:rsidP="00A840A5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FB791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lastRenderedPageBreak/>
        <w:t>4</w:t>
      </w:r>
      <w:r w:rsidR="00A840A5" w:rsidRPr="00FB791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.12</w:t>
      </w:r>
      <w:r w:rsidR="0037567C" w:rsidRPr="00FB791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116507" w:rsidRPr="00FB791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ผลการดำเนินงานตามกรอบมาตรฐานคุณวุฒิ</w:t>
      </w:r>
      <w:r w:rsidR="00116507" w:rsidRPr="00FB791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</w:p>
    <w:p w:rsidR="00116507" w:rsidRPr="004672B5" w:rsidRDefault="003A5C91" w:rsidP="00FD334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B7914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(ตัวบ่งชี้ที่ 5</w:t>
      </w:r>
      <w:r w:rsidRPr="00FB7914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.</w:t>
      </w:r>
      <w:r w:rsidRPr="00FB7914">
        <w:rPr>
          <w:rFonts w:ascii="TH SarabunPSK" w:hAnsi="TH SarabunPSK" w:cs="TH SarabunPSK"/>
          <w:b/>
          <w:bCs/>
          <w:color w:val="0033CC"/>
          <w:sz w:val="28"/>
          <w:highlight w:val="yellow"/>
        </w:rPr>
        <w:t>4</w:t>
      </w:r>
      <w:r w:rsidR="00FB7914" w:rsidRPr="00FB7914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 xml:space="preserve"> ผลการดำเนินงาน</w:t>
      </w:r>
      <w:r w:rsidR="00FB7914" w:rsidRPr="00FB7914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หลักสูตร</w:t>
      </w:r>
      <w:r w:rsidR="00FB7914" w:rsidRPr="00FB7914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ตามกรอบมาตรฐานคุณวุฒิ</w:t>
      </w:r>
      <w:r w:rsidR="00FB7914" w:rsidRPr="00FB7914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 xml:space="preserve"> ระดับอุดมศึกษาแห่งชาติ</w:t>
      </w:r>
      <w:r w:rsidRPr="00FB7914">
        <w:rPr>
          <w:rFonts w:ascii="TH SarabunPSK" w:hAnsi="TH SarabunPSK" w:cs="TH SarabunPSK" w:hint="cs"/>
          <w:b/>
          <w:bCs/>
          <w:color w:val="0033CC"/>
          <w:sz w:val="28"/>
          <w:szCs w:val="24"/>
          <w:highlight w:val="yellow"/>
          <w:cs/>
        </w:rPr>
        <w:t>)</w:t>
      </w:r>
    </w:p>
    <w:tbl>
      <w:tblPr>
        <w:tblStyle w:val="a3"/>
        <w:tblW w:w="9874" w:type="dxa"/>
        <w:jc w:val="center"/>
        <w:tblLook w:val="04A0" w:firstRow="1" w:lastRow="0" w:firstColumn="1" w:lastColumn="0" w:noHBand="0" w:noVBand="1"/>
      </w:tblPr>
      <w:tblGrid>
        <w:gridCol w:w="472"/>
        <w:gridCol w:w="3474"/>
        <w:gridCol w:w="825"/>
        <w:gridCol w:w="851"/>
        <w:gridCol w:w="2693"/>
        <w:gridCol w:w="1559"/>
      </w:tblGrid>
      <w:tr w:rsidR="00D5122E" w:rsidRPr="00FB7914" w:rsidTr="00CB3DBD">
        <w:trPr>
          <w:trHeight w:val="188"/>
          <w:tblHeader/>
          <w:jc w:val="center"/>
        </w:trPr>
        <w:tc>
          <w:tcPr>
            <w:tcW w:w="3946" w:type="dxa"/>
            <w:gridSpan w:val="2"/>
            <w:vMerge w:val="restart"/>
            <w:vAlign w:val="center"/>
          </w:tcPr>
          <w:p w:rsidR="00FB7914" w:rsidRPr="00EA447F" w:rsidRDefault="00FB7914" w:rsidP="003756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47F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ดัชนีบ่งชี้ผลการดำเนินงาน</w:t>
            </w:r>
          </w:p>
          <w:p w:rsidR="00FB7914" w:rsidRPr="00EA447F" w:rsidRDefault="00FB7914" w:rsidP="003756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EA447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A447F">
              <w:rPr>
                <w:rFonts w:ascii="TH SarabunPSK" w:hAnsi="TH SarabunPSK" w:cs="TH SarabunPSK"/>
                <w:b/>
                <w:bCs/>
                <w:sz w:val="28"/>
              </w:rPr>
              <w:t>Key Performance Indicators</w:t>
            </w:r>
            <w:r w:rsidRPr="00EA447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76" w:type="dxa"/>
            <w:gridSpan w:val="2"/>
            <w:vAlign w:val="center"/>
          </w:tcPr>
          <w:p w:rsidR="00FB7914" w:rsidRPr="00EA447F" w:rsidRDefault="00FB7914" w:rsidP="00FB79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4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</w:t>
            </w:r>
          </w:p>
        </w:tc>
        <w:tc>
          <w:tcPr>
            <w:tcW w:w="2693" w:type="dxa"/>
            <w:vMerge w:val="restart"/>
            <w:vAlign w:val="center"/>
          </w:tcPr>
          <w:p w:rsidR="00FB7914" w:rsidRPr="00EA447F" w:rsidRDefault="00FB7914" w:rsidP="00844B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4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FB7914" w:rsidRPr="00EA447F" w:rsidRDefault="00FB7914" w:rsidP="003756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</w:t>
            </w:r>
          </w:p>
          <w:p w:rsidR="00FB7914" w:rsidRPr="00EA447F" w:rsidRDefault="00FB7914" w:rsidP="003756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47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D5122E" w:rsidRPr="00FB7914" w:rsidTr="00CB3DBD">
        <w:trPr>
          <w:trHeight w:val="482"/>
          <w:tblHeader/>
          <w:jc w:val="center"/>
        </w:trPr>
        <w:tc>
          <w:tcPr>
            <w:tcW w:w="3946" w:type="dxa"/>
            <w:gridSpan w:val="2"/>
            <w:vMerge/>
            <w:vAlign w:val="center"/>
          </w:tcPr>
          <w:p w:rsidR="00FB7914" w:rsidRPr="00EA447F" w:rsidRDefault="00FB7914" w:rsidP="003756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5" w:type="dxa"/>
          </w:tcPr>
          <w:p w:rsidR="00FB7914" w:rsidRPr="00EA447F" w:rsidRDefault="00FB7914" w:rsidP="00FB7914">
            <w:pPr>
              <w:ind w:right="-102" w:hanging="3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A447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เป็นไป</w:t>
            </w:r>
          </w:p>
          <w:p w:rsidR="00FB7914" w:rsidRPr="00EA447F" w:rsidRDefault="00FB7914" w:rsidP="00FB7914">
            <w:pPr>
              <w:ind w:right="-102" w:hanging="3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A447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ตามเกณฑ์</w:t>
            </w:r>
          </w:p>
        </w:tc>
        <w:tc>
          <w:tcPr>
            <w:tcW w:w="851" w:type="dxa"/>
          </w:tcPr>
          <w:p w:rsidR="00FB7914" w:rsidRPr="00EA447F" w:rsidRDefault="00FB7914" w:rsidP="00FB7914">
            <w:pPr>
              <w:ind w:right="-110" w:hanging="102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A447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ไม่เป็นไป</w:t>
            </w:r>
          </w:p>
          <w:p w:rsidR="00FB7914" w:rsidRPr="00EA447F" w:rsidRDefault="00FB7914" w:rsidP="00FB7914">
            <w:pPr>
              <w:ind w:right="-110" w:hanging="102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A447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ตามเกณฑ์</w:t>
            </w:r>
          </w:p>
        </w:tc>
        <w:tc>
          <w:tcPr>
            <w:tcW w:w="2693" w:type="dxa"/>
            <w:vMerge/>
          </w:tcPr>
          <w:p w:rsidR="00FB7914" w:rsidRPr="00EA447F" w:rsidRDefault="00FB7914" w:rsidP="00844B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FB7914" w:rsidRPr="00EA447F" w:rsidRDefault="00FB7914" w:rsidP="003756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EA447F" w:rsidRDefault="00FB7914" w:rsidP="00FB79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231" w:hanging="220"/>
              <w:jc w:val="center"/>
              <w:rPr>
                <w:rFonts w:ascii="TH SarabunPSK" w:hAnsi="TH SarabunPSK" w:cs="TH SarabunPSK"/>
                <w:sz w:val="28"/>
              </w:rPr>
            </w:pPr>
            <w:r w:rsidRPr="00EA447F">
              <w:rPr>
                <w:rFonts w:ascii="TH SarabunPSK" w:hAnsi="TH SarabunPSK" w:cs="TH SarabunPSK"/>
                <w:sz w:val="28"/>
              </w:rPr>
              <w:t>1</w:t>
            </w:r>
            <w:r w:rsidRPr="00EA44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170D3A" w:rsidRPr="00EA447F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อาจารย์ประจำหลักสูตรอย่างน้อยร้อยละ 80 มีส่วนร่วมในการประชุมเพื่อวางแผน </w:t>
            </w:r>
          </w:p>
          <w:p w:rsidR="00FB7914" w:rsidRPr="00EA447F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ติดตาม และทบทวนการดำเนินงานหลักสูตร</w:t>
            </w:r>
          </w:p>
        </w:tc>
        <w:tc>
          <w:tcPr>
            <w:tcW w:w="825" w:type="dxa"/>
          </w:tcPr>
          <w:p w:rsidR="00FB7914" w:rsidRPr="00EA447F" w:rsidRDefault="00FB7914" w:rsidP="00FB79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EA447F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447F">
              <w:rPr>
                <w:rFonts w:ascii="TH SarabunPSK" w:hAnsi="TH SarabunPSK" w:cs="TH SarabunPSK"/>
                <w:sz w:val="28"/>
              </w:rPr>
              <w:t>2</w:t>
            </w:r>
            <w:r w:rsidRPr="00EA44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FB7914" w:rsidRPr="00EA447F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825" w:type="dxa"/>
          </w:tcPr>
          <w:p w:rsidR="00FB7914" w:rsidRPr="00EA447F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EA447F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447F">
              <w:rPr>
                <w:rFonts w:ascii="TH SarabunPSK" w:hAnsi="TH SarabunPSK" w:cs="TH SarabunPSK"/>
                <w:sz w:val="28"/>
              </w:rPr>
              <w:t>3</w:t>
            </w:r>
            <w:r w:rsidRPr="00EA44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170D3A" w:rsidRPr="00EA447F" w:rsidRDefault="00FB7914" w:rsidP="00D151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</w:t>
            </w:r>
          </w:p>
          <w:p w:rsidR="00FB7914" w:rsidRPr="00EA447F" w:rsidRDefault="00FB7914" w:rsidP="00D151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ตามแบบ มคอ.3 และ มคอ.4 อย่างน้อย</w:t>
            </w:r>
            <w:r w:rsidR="00170D3A"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ก่อนการเปิดสอนในแต่ละภาคการศึกษา</w:t>
            </w:r>
            <w:r w:rsidR="00170D3A"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</w:t>
            </w:r>
            <w:r w:rsidR="00FD334A"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ใ</w:t>
            </w: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ห้ครบทุกรายวิชา</w:t>
            </w:r>
            <w:r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5" w:type="dxa"/>
          </w:tcPr>
          <w:p w:rsidR="00FB7914" w:rsidRPr="00EA447F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EA447F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447F">
              <w:rPr>
                <w:rFonts w:ascii="TH SarabunPSK" w:hAnsi="TH SarabunPSK" w:cs="TH SarabunPSK"/>
                <w:sz w:val="28"/>
              </w:rPr>
              <w:t>4</w:t>
            </w:r>
            <w:r w:rsidRPr="00EA44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FB7914" w:rsidRPr="00EA447F" w:rsidRDefault="00FB7914" w:rsidP="00844B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</w:t>
            </w:r>
            <w:r w:rsidR="00FD334A"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      </w:t>
            </w: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หลังสิ้นสุดภาคการศึกษาที่เปิดสอน</w:t>
            </w:r>
            <w:r w:rsidR="00FD334A"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               </w:t>
            </w: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ให้ครบทุกรายวิชา</w:t>
            </w:r>
          </w:p>
        </w:tc>
        <w:tc>
          <w:tcPr>
            <w:tcW w:w="825" w:type="dxa"/>
          </w:tcPr>
          <w:p w:rsidR="00FB7914" w:rsidRPr="00EA447F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EA447F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447F">
              <w:rPr>
                <w:rFonts w:ascii="TH SarabunPSK" w:hAnsi="TH SarabunPSK" w:cs="TH SarabunPSK"/>
                <w:sz w:val="28"/>
              </w:rPr>
              <w:t>5</w:t>
            </w:r>
            <w:r w:rsidRPr="00EA44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170D3A" w:rsidRPr="00EA447F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จัดทำรายงานผลการดำเนินการของหลักสูตร ตามแบบ มคอ.7 ภายใน 60</w:t>
            </w:r>
            <w:r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วัน </w:t>
            </w:r>
          </w:p>
          <w:p w:rsidR="00FB7914" w:rsidRPr="00EA447F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หลังสิ้นสุดปีการศึกษา</w:t>
            </w:r>
          </w:p>
        </w:tc>
        <w:tc>
          <w:tcPr>
            <w:tcW w:w="825" w:type="dxa"/>
          </w:tcPr>
          <w:p w:rsidR="00FB7914" w:rsidRPr="00EA447F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EA447F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447F">
              <w:rPr>
                <w:rFonts w:ascii="TH SarabunPSK" w:hAnsi="TH SarabunPSK" w:cs="TH SarabunPSK"/>
                <w:sz w:val="28"/>
              </w:rPr>
              <w:t>6</w:t>
            </w:r>
            <w:r w:rsidRPr="00EA44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170D3A" w:rsidRPr="00EA447F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มีการทวนสอบผลสัมฤทธิ์ของนักศึกษา</w:t>
            </w:r>
          </w:p>
          <w:p w:rsidR="00170D3A" w:rsidRPr="00EA447F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ตามมาตรฐานผลการเรียนรู้ที่กำหนด</w:t>
            </w:r>
            <w:r w:rsidR="00FD334A"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         </w:t>
            </w: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ใน มคอ.3 และมคอ.4 (ถ้ามี) </w:t>
            </w:r>
          </w:p>
          <w:p w:rsidR="00FB7914" w:rsidRPr="00EA447F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อย่างน้อยร้อยละ 25 ของรายวิชาที่เปิดสอนในแต่ละปีการศึกษา</w:t>
            </w:r>
          </w:p>
        </w:tc>
        <w:tc>
          <w:tcPr>
            <w:tcW w:w="825" w:type="dxa"/>
          </w:tcPr>
          <w:p w:rsidR="00FB7914" w:rsidRPr="00EA447F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EA447F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447F">
              <w:rPr>
                <w:rFonts w:ascii="TH SarabunPSK" w:hAnsi="TH SarabunPSK" w:cs="TH SarabunPSK"/>
                <w:sz w:val="28"/>
              </w:rPr>
              <w:t>7</w:t>
            </w:r>
            <w:r w:rsidRPr="00EA44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170D3A" w:rsidRPr="00EA447F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มีการพัฒนา/ปรับปรุงการจัดการเรียน</w:t>
            </w:r>
            <w:r w:rsidR="00170D3A"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</w:p>
          <w:p w:rsidR="00FB7914" w:rsidRPr="00EA447F" w:rsidRDefault="00FB7914" w:rsidP="00170D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27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การสอน กลยุทธ์การสอน </w:t>
            </w:r>
            <w:r w:rsidR="00170D3A"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หรือ</w:t>
            </w: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การประเมินผล</w:t>
            </w:r>
            <w:r w:rsidR="00170D3A"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825" w:type="dxa"/>
          </w:tcPr>
          <w:p w:rsidR="00FB7914" w:rsidRPr="00EA447F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EA447F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447F">
              <w:rPr>
                <w:rFonts w:ascii="TH SarabunPSK" w:hAnsi="TH SarabunPSK" w:cs="TH SarabunPSK"/>
                <w:sz w:val="28"/>
              </w:rPr>
              <w:t>8</w:t>
            </w:r>
            <w:r w:rsidRPr="00EA44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FB7914" w:rsidRPr="00EA447F" w:rsidRDefault="00FB7914" w:rsidP="00170D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27"/>
              <w:rPr>
                <w:rFonts w:ascii="TH SarabunPSK" w:hAnsi="TH SarabunPSK" w:cs="TH SarabunPSK"/>
                <w:sz w:val="28"/>
                <w:cs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อาจารย์ใหม่ (ถ้ามี) ทุกคน ได้รับการปฐมนิเทศ</w:t>
            </w:r>
            <w:r w:rsidR="00170D3A"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หรือคำแนะนำด้าน</w:t>
            </w:r>
            <w:r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การจัดการเรียนการสอน</w:t>
            </w:r>
          </w:p>
        </w:tc>
        <w:tc>
          <w:tcPr>
            <w:tcW w:w="825" w:type="dxa"/>
          </w:tcPr>
          <w:p w:rsidR="00FB7914" w:rsidRPr="00EA447F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EA447F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447F">
              <w:rPr>
                <w:rFonts w:ascii="TH SarabunPSK" w:hAnsi="TH SarabunPSK" w:cs="TH SarabunPSK"/>
                <w:sz w:val="28"/>
              </w:rPr>
              <w:t>9</w:t>
            </w:r>
            <w:r w:rsidRPr="00EA44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170D3A" w:rsidRPr="00EA447F" w:rsidRDefault="00FB7914" w:rsidP="00170D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อาจารย์ประจำหลักสูตรทุกคนได้รับการพัฒนาทางวิชาการ</w:t>
            </w:r>
            <w:r w:rsidR="00170D3A" w:rsidRPr="00EA447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และ/หรือวิชาชีพ </w:t>
            </w:r>
          </w:p>
          <w:p w:rsidR="00FB7914" w:rsidRPr="00EA447F" w:rsidRDefault="00FB7914" w:rsidP="00170D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A447F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อย่างน้อยปีละหนึ่งครั้ง</w:t>
            </w:r>
          </w:p>
        </w:tc>
        <w:tc>
          <w:tcPr>
            <w:tcW w:w="825" w:type="dxa"/>
          </w:tcPr>
          <w:p w:rsidR="00FB7914" w:rsidRPr="00EA447F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EA447F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7C239B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 w:colFirst="0" w:colLast="4"/>
            <w:r w:rsidRPr="007C239B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  <w:r w:rsidRPr="007C239B">
              <w:rPr>
                <w:rFonts w:ascii="TH SarabunPSK" w:hAnsi="TH SarabunPSK" w:cs="TH SarabunPSK"/>
                <w:sz w:val="28"/>
              </w:rPr>
              <w:t>0</w:t>
            </w:r>
            <w:r w:rsidRPr="007C23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FB7914" w:rsidRPr="007C239B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239B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825" w:type="dxa"/>
          </w:tcPr>
          <w:p w:rsidR="00FB7914" w:rsidRPr="007C239B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7C239B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239B">
              <w:rPr>
                <w:rFonts w:ascii="TH SarabunPSK" w:hAnsi="TH SarabunPSK" w:cs="TH SarabunPSK"/>
                <w:sz w:val="28"/>
              </w:rPr>
              <w:t>11</w:t>
            </w:r>
            <w:r w:rsidRPr="007C23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FB7914" w:rsidRPr="007C239B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239B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825" w:type="dxa"/>
          </w:tcPr>
          <w:p w:rsidR="00FB7914" w:rsidRPr="007C239B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7C239B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239B">
              <w:rPr>
                <w:rFonts w:ascii="TH SarabunPSK" w:hAnsi="TH SarabunPSK" w:cs="TH SarabunPSK"/>
                <w:sz w:val="28"/>
              </w:rPr>
              <w:t>12</w:t>
            </w:r>
            <w:r w:rsidRPr="007C23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FB7914" w:rsidRPr="007C239B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7C239B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825" w:type="dxa"/>
          </w:tcPr>
          <w:p w:rsidR="00FB7914" w:rsidRPr="007C239B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trHeight w:val="488"/>
          <w:jc w:val="center"/>
        </w:trPr>
        <w:tc>
          <w:tcPr>
            <w:tcW w:w="3946" w:type="dxa"/>
            <w:gridSpan w:val="2"/>
            <w:vAlign w:val="center"/>
          </w:tcPr>
          <w:p w:rsidR="00FB7914" w:rsidRPr="007C239B" w:rsidRDefault="00FB7914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39B">
              <w:rPr>
                <w:rFonts w:ascii="TH SarabunPSK" w:hAnsi="TH SarabunPSK" w:cs="TH SarabunPSK"/>
                <w:sz w:val="28"/>
                <w:cs/>
              </w:rPr>
              <w:t>รวมตัวบ่งชี้ในปีนี้</w:t>
            </w:r>
          </w:p>
        </w:tc>
        <w:tc>
          <w:tcPr>
            <w:tcW w:w="825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trHeight w:val="488"/>
          <w:jc w:val="center"/>
        </w:trPr>
        <w:tc>
          <w:tcPr>
            <w:tcW w:w="3946" w:type="dxa"/>
            <w:gridSpan w:val="2"/>
            <w:vAlign w:val="center"/>
          </w:tcPr>
          <w:p w:rsidR="00FB7914" w:rsidRPr="007C239B" w:rsidRDefault="00FB7914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39B">
              <w:rPr>
                <w:rFonts w:ascii="TH SarabunPSK" w:hAnsi="TH SarabunPSK" w:cs="TH SarabunPSK"/>
                <w:sz w:val="28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7C239B">
              <w:rPr>
                <w:rFonts w:ascii="TH SarabunPSK" w:hAnsi="TH SarabunPSK" w:cs="TH SarabunPSK"/>
                <w:sz w:val="28"/>
              </w:rPr>
              <w:t>1</w:t>
            </w:r>
            <w:r w:rsidRPr="007C23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23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25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trHeight w:val="488"/>
          <w:jc w:val="center"/>
        </w:trPr>
        <w:tc>
          <w:tcPr>
            <w:tcW w:w="3946" w:type="dxa"/>
            <w:gridSpan w:val="2"/>
            <w:vAlign w:val="center"/>
          </w:tcPr>
          <w:p w:rsidR="00FB7914" w:rsidRPr="007C239B" w:rsidRDefault="00FB7914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39B">
              <w:rPr>
                <w:rFonts w:ascii="TH SarabunPSK" w:hAnsi="TH SarabunPSK" w:cs="TH SarabunPSK"/>
                <w:sz w:val="28"/>
                <w:cs/>
              </w:rPr>
              <w:t xml:space="preserve">ร้อยละของตัวบ่งชี้ที่ </w:t>
            </w:r>
            <w:r w:rsidRPr="007C239B">
              <w:rPr>
                <w:rFonts w:ascii="TH SarabunPSK" w:hAnsi="TH SarabunPSK" w:cs="TH SarabunPSK"/>
                <w:sz w:val="28"/>
              </w:rPr>
              <w:t>1</w:t>
            </w:r>
            <w:r w:rsidRPr="007C23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23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25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trHeight w:val="488"/>
          <w:jc w:val="center"/>
        </w:trPr>
        <w:tc>
          <w:tcPr>
            <w:tcW w:w="3946" w:type="dxa"/>
            <w:gridSpan w:val="2"/>
            <w:vAlign w:val="center"/>
          </w:tcPr>
          <w:p w:rsidR="00FB7914" w:rsidRPr="007C239B" w:rsidRDefault="00FB7914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39B">
              <w:rPr>
                <w:rFonts w:ascii="TH SarabunPSK" w:hAnsi="TH SarabunPSK" w:cs="TH SarabunPSK"/>
                <w:sz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825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trHeight w:val="488"/>
          <w:jc w:val="center"/>
        </w:trPr>
        <w:tc>
          <w:tcPr>
            <w:tcW w:w="3946" w:type="dxa"/>
            <w:gridSpan w:val="2"/>
            <w:vAlign w:val="center"/>
          </w:tcPr>
          <w:p w:rsidR="00FB7914" w:rsidRPr="007C239B" w:rsidRDefault="00FB7914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239B">
              <w:rPr>
                <w:rFonts w:ascii="TH SarabunPSK" w:hAnsi="TH SarabunPSK" w:cs="TH SarabunPSK"/>
                <w:sz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825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B7914" w:rsidRPr="007C239B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0"/>
    <w:p w:rsidR="00CB3DBD" w:rsidRDefault="00CB3DBD" w:rsidP="00CB3DB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08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33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5.4</w:t>
      </w:r>
      <w:r w:rsidRPr="000433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39B1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AC39B1" w:rsidRPr="00AC39B1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...   ค่า</w:t>
      </w:r>
      <w:r w:rsidRPr="00AC39B1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คะแนนประเมิน....</w:t>
      </w: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P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116507" w:rsidRDefault="00116507" w:rsidP="004A5746">
      <w:pPr>
        <w:tabs>
          <w:tab w:val="left" w:pos="1080"/>
          <w:tab w:val="left" w:pos="3600"/>
          <w:tab w:val="left" w:pos="3960"/>
        </w:tabs>
        <w:spacing w:before="480"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42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449"/>
        <w:gridCol w:w="2044"/>
        <w:gridCol w:w="1896"/>
        <w:gridCol w:w="1785"/>
      </w:tblGrid>
      <w:tr w:rsidR="00E94B01" w:rsidRPr="004672B5" w:rsidTr="00700812">
        <w:trPr>
          <w:jc w:val="center"/>
        </w:trPr>
        <w:tc>
          <w:tcPr>
            <w:tcW w:w="592" w:type="pct"/>
            <w:tcBorders>
              <w:bottom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เป้าหมายปีนี้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:rsidR="00E94B01" w:rsidRPr="004672B5" w:rsidRDefault="00526926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E94B01" w:rsidRPr="004672B5" w:rsidRDefault="00526926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เป้าหมายปีต่อไป</w:t>
            </w:r>
          </w:p>
        </w:tc>
      </w:tr>
      <w:tr w:rsidR="00E94B01" w:rsidRPr="004672B5" w:rsidTr="00B32D18">
        <w:trPr>
          <w:trHeight w:val="948"/>
          <w:jc w:val="center"/>
        </w:trPr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E94B01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E94B01" w:rsidRPr="00D52838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4B01" w:rsidRPr="004672B5" w:rsidTr="00B32D18">
        <w:trPr>
          <w:trHeight w:val="934"/>
          <w:jc w:val="center"/>
        </w:trPr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.2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E94B01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</w:p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E94B01" w:rsidRPr="00D52838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4B01" w:rsidRPr="004672B5" w:rsidTr="00B32D18">
        <w:trPr>
          <w:trHeight w:val="65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01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</w:p>
          <w:p w:rsidR="00E94B01" w:rsidRPr="00857457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1" w:rsidRPr="00D52838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4B01" w:rsidRPr="004672B5" w:rsidTr="00E94B01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01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</w:p>
          <w:p w:rsidR="00E94B01" w:rsidRPr="00857457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1" w:rsidRPr="00D52838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C1958" w:rsidRPr="00857457" w:rsidRDefault="001C1958" w:rsidP="001C1958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1C1958" w:rsidRPr="005501DF" w:rsidRDefault="001C1958" w:rsidP="001C1958">
      <w:pPr>
        <w:tabs>
          <w:tab w:val="left" w:pos="21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/จุดแข็ง แนวทางเสริม </w:t>
      </w: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และแนวทางปรับปรุง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1C1958" w:rsidRPr="00D52838" w:rsidTr="00844BDC">
        <w:trPr>
          <w:trHeight w:val="389"/>
          <w:jc w:val="center"/>
        </w:trPr>
        <w:tc>
          <w:tcPr>
            <w:tcW w:w="4666" w:type="dxa"/>
            <w:vAlign w:val="center"/>
          </w:tcPr>
          <w:p w:rsidR="001C1958" w:rsidRPr="00514720" w:rsidRDefault="001C1958" w:rsidP="00844B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</w:t>
            </w:r>
            <w:r w:rsidRPr="0051472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เด่น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/ จุดแข็ง</w:t>
            </w:r>
          </w:p>
        </w:tc>
        <w:tc>
          <w:tcPr>
            <w:tcW w:w="4832" w:type="dxa"/>
            <w:vAlign w:val="center"/>
          </w:tcPr>
          <w:p w:rsidR="001C1958" w:rsidRPr="00514720" w:rsidRDefault="001C1958" w:rsidP="00844B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แนวทางเสริม</w:t>
            </w:r>
          </w:p>
        </w:tc>
      </w:tr>
      <w:tr w:rsidR="001C1958" w:rsidRPr="00D52838" w:rsidTr="00844BDC">
        <w:trPr>
          <w:trHeight w:val="384"/>
          <w:jc w:val="center"/>
        </w:trPr>
        <w:tc>
          <w:tcPr>
            <w:tcW w:w="4666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Pr="00D5283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32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Pr="00D5283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C1958" w:rsidRPr="00D52838" w:rsidTr="00844BDC">
        <w:trPr>
          <w:trHeight w:val="384"/>
          <w:jc w:val="center"/>
        </w:trPr>
        <w:tc>
          <w:tcPr>
            <w:tcW w:w="4666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1C1958" w:rsidRPr="00514720" w:rsidRDefault="001C1958" w:rsidP="00844B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แนวทางปรับปรุง</w:t>
            </w:r>
          </w:p>
        </w:tc>
      </w:tr>
      <w:tr w:rsidR="001C1958" w:rsidRPr="00D52838" w:rsidTr="00844BDC">
        <w:trPr>
          <w:trHeight w:val="384"/>
          <w:jc w:val="center"/>
        </w:trPr>
        <w:tc>
          <w:tcPr>
            <w:tcW w:w="4666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2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39B1" w:rsidRDefault="00AC39B1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39B1" w:rsidRDefault="00AC39B1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958" w:rsidRDefault="00116507" w:rsidP="001C1958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1C195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lastRenderedPageBreak/>
        <w:t xml:space="preserve">หมวดที่ </w:t>
      </w:r>
      <w:r w:rsidR="00C20D85" w:rsidRPr="001C195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5</w:t>
      </w:r>
      <w:r w:rsidR="001C1958" w:rsidRPr="001C195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</w:t>
      </w:r>
      <w:r w:rsidRPr="001C195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การบริหารหลักสูตร</w:t>
      </w:r>
    </w:p>
    <w:p w:rsidR="001C1958" w:rsidRDefault="001C1958" w:rsidP="001C1958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5860B7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>(</w:t>
      </w: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องค์ประกอบที่</w:t>
      </w:r>
      <w:r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 xml:space="preserve"> </w:t>
      </w:r>
      <w:r>
        <w:rPr>
          <w:rFonts w:ascii="TH SarabunPSK" w:hAnsi="TH SarabunPSK" w:cs="TH SarabunPSK"/>
          <w:b/>
          <w:bCs/>
          <w:color w:val="C00000"/>
          <w:sz w:val="28"/>
          <w:highlight w:val="yellow"/>
        </w:rPr>
        <w:t xml:space="preserve">6 </w:t>
      </w:r>
      <w:r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สิ่งสนับสนุนการเรียนรู้</w:t>
      </w: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)</w:t>
      </w:r>
    </w:p>
    <w:p w:rsidR="00C20D85" w:rsidRPr="004672B5" w:rsidRDefault="00C20D85" w:rsidP="001C195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B4296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836"/>
        <w:gridCol w:w="2835"/>
        <w:gridCol w:w="2693"/>
        <w:gridCol w:w="1276"/>
      </w:tblGrid>
      <w:tr w:rsidR="00C20D85" w:rsidRPr="004672B5" w:rsidTr="001C1958">
        <w:tc>
          <w:tcPr>
            <w:tcW w:w="2836" w:type="dxa"/>
          </w:tcPr>
          <w:p w:rsidR="00C20D85" w:rsidRPr="007E4B1D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4B1D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ปัญหาในการบริหารหลักสูตร</w:t>
            </w:r>
          </w:p>
        </w:tc>
        <w:tc>
          <w:tcPr>
            <w:tcW w:w="2835" w:type="dxa"/>
          </w:tcPr>
          <w:p w:rsidR="00C20D85" w:rsidRPr="007E4B1D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4B1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693" w:type="dxa"/>
          </w:tcPr>
          <w:p w:rsidR="00C20D85" w:rsidRPr="007E4B1D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4B1D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276" w:type="dxa"/>
          </w:tcPr>
          <w:p w:rsidR="00C20D85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D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</w:t>
            </w:r>
          </w:p>
          <w:p w:rsidR="00C20D85" w:rsidRPr="009400D5" w:rsidRDefault="00C20D85" w:rsidP="00DE36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D5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C20D85" w:rsidRPr="004672B5" w:rsidTr="001C1958">
        <w:tc>
          <w:tcPr>
            <w:tcW w:w="2836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58" w:rsidRPr="004672B5" w:rsidTr="001C1958">
        <w:tc>
          <w:tcPr>
            <w:tcW w:w="2836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58" w:rsidRPr="004672B5" w:rsidTr="001C1958">
        <w:tc>
          <w:tcPr>
            <w:tcW w:w="2836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0D85" w:rsidRPr="004672B5" w:rsidTr="001C1958">
        <w:tc>
          <w:tcPr>
            <w:tcW w:w="2836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0D85" w:rsidRPr="004672B5" w:rsidTr="001C1958">
        <w:tc>
          <w:tcPr>
            <w:tcW w:w="2836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20D85" w:rsidRDefault="00C20D85" w:rsidP="00C20D8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B4296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รายงานผลการดำเนินงาน </w:t>
      </w:r>
      <w:r w:rsidRPr="009179A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(</w:t>
      </w:r>
      <w:r w:rsidRPr="00C20D85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6.1 สิ่งสนับสนุนการเรียนรู้</w:t>
      </w:r>
      <w:r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C20D85" w:rsidRPr="004672B5" w:rsidTr="00DE36B7">
        <w:trPr>
          <w:tblHeader/>
        </w:trPr>
        <w:tc>
          <w:tcPr>
            <w:tcW w:w="8364" w:type="dxa"/>
          </w:tcPr>
          <w:p w:rsidR="00C20D85" w:rsidRPr="004672B5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C20D85" w:rsidRPr="00252116" w:rsidRDefault="00C20D85" w:rsidP="00DE36B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C20D85" w:rsidRPr="00252116" w:rsidRDefault="00C20D85" w:rsidP="00DE36B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C20D85" w:rsidRPr="004672B5" w:rsidTr="00DE36B7">
        <w:tc>
          <w:tcPr>
            <w:tcW w:w="8364" w:type="dxa"/>
          </w:tcPr>
          <w:p w:rsidR="00C20D85" w:rsidRPr="003E2B8F" w:rsidRDefault="00C20D85" w:rsidP="00DE36B7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C20D85" w:rsidRPr="00C20D85" w:rsidRDefault="00C20D85" w:rsidP="00C20D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D8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20D8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AC39B1" w:rsidRDefault="00C20D85" w:rsidP="00AC39B1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  <w:r w:rsidR="00AC39B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C20D85" w:rsidRPr="009179AF" w:rsidRDefault="00C20D85" w:rsidP="001C195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C20D85" w:rsidRPr="004672B5" w:rsidRDefault="00C20D85" w:rsidP="00DE36B7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C20D85" w:rsidRPr="004672B5" w:rsidTr="00DE36B7">
        <w:tc>
          <w:tcPr>
            <w:tcW w:w="8364" w:type="dxa"/>
            <w:tcBorders>
              <w:bottom w:val="single" w:sz="4" w:space="0" w:color="auto"/>
            </w:tcBorders>
          </w:tcPr>
          <w:p w:rsidR="00C20D85" w:rsidRPr="003E2B8F" w:rsidRDefault="00C20D85" w:rsidP="00DE36B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C20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AC39B1" w:rsidRDefault="00C20D85" w:rsidP="00AC39B1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  <w:r w:rsidR="00AC39B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C20D85" w:rsidRPr="009179AF" w:rsidRDefault="00C20D85" w:rsidP="001C195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C20D85" w:rsidRPr="004672B5" w:rsidRDefault="00C20D85" w:rsidP="00DE36B7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C20D85" w:rsidRPr="004672B5" w:rsidTr="00DE36B7">
        <w:tc>
          <w:tcPr>
            <w:tcW w:w="8364" w:type="dxa"/>
            <w:tcBorders>
              <w:bottom w:val="single" w:sz="4" w:space="0" w:color="auto"/>
            </w:tcBorders>
          </w:tcPr>
          <w:p w:rsidR="00C20D85" w:rsidRPr="00624A5E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C20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C20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AC39B1" w:rsidRDefault="00AC39B1" w:rsidP="00AC39B1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0D85" w:rsidRPr="009179AF" w:rsidRDefault="00AC39B1" w:rsidP="00AC39B1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C20D85" w:rsidRPr="004672B5" w:rsidRDefault="00C20D85" w:rsidP="00DE36B7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C20D85" w:rsidRPr="004672B5" w:rsidTr="00DE36B7">
        <w:tc>
          <w:tcPr>
            <w:tcW w:w="9640" w:type="dxa"/>
            <w:gridSpan w:val="2"/>
          </w:tcPr>
          <w:p w:rsidR="00C20D85" w:rsidRPr="00055030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="00AC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20D85" w:rsidRPr="004672B5" w:rsidTr="00DE36B7">
        <w:tc>
          <w:tcPr>
            <w:tcW w:w="9640" w:type="dxa"/>
            <w:gridSpan w:val="2"/>
          </w:tcPr>
          <w:p w:rsidR="00C20D85" w:rsidRPr="00703885" w:rsidRDefault="00C20D85" w:rsidP="00DE36B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7038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  <w:r w:rsidR="007038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7038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</w:t>
            </w:r>
          </w:p>
          <w:p w:rsidR="00C20D85" w:rsidRPr="00055030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8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7038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7038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</w:tc>
      </w:tr>
    </w:tbl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16507" w:rsidRDefault="00116507" w:rsidP="00201B8C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42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449"/>
        <w:gridCol w:w="2044"/>
        <w:gridCol w:w="1896"/>
        <w:gridCol w:w="1785"/>
      </w:tblGrid>
      <w:tr w:rsidR="00201B8C" w:rsidRPr="004672B5" w:rsidTr="00700812">
        <w:trPr>
          <w:jc w:val="center"/>
        </w:trPr>
        <w:tc>
          <w:tcPr>
            <w:tcW w:w="592" w:type="pct"/>
            <w:tcBorders>
              <w:bottom w:val="single" w:sz="4" w:space="0" w:color="auto"/>
            </w:tcBorders>
          </w:tcPr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เป้าหมายปีนี้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:rsidR="00201B8C" w:rsidRPr="004672B5" w:rsidRDefault="008D2B3B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201B8C" w:rsidRPr="004672B5" w:rsidRDefault="008D2B3B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เป้าหมายปีต่อไป</w:t>
            </w:r>
          </w:p>
        </w:tc>
      </w:tr>
      <w:tr w:rsidR="00201B8C" w:rsidRPr="004672B5" w:rsidTr="00700812">
        <w:trPr>
          <w:jc w:val="center"/>
        </w:trPr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vAlign w:val="center"/>
          </w:tcPr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201B8C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201B8C" w:rsidRPr="00D52838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C1958" w:rsidRPr="00857457" w:rsidRDefault="001C1958" w:rsidP="001C1958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1C1958" w:rsidRPr="005501DF" w:rsidRDefault="001C1958" w:rsidP="001C1958">
      <w:pPr>
        <w:tabs>
          <w:tab w:val="left" w:pos="21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/จุดแข็ง แนวทางเสริม </w:t>
      </w: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และแนวทางปรับปรุง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1C1958" w:rsidRPr="00D52838" w:rsidTr="00844BDC">
        <w:trPr>
          <w:trHeight w:val="389"/>
          <w:jc w:val="center"/>
        </w:trPr>
        <w:tc>
          <w:tcPr>
            <w:tcW w:w="4666" w:type="dxa"/>
            <w:vAlign w:val="center"/>
          </w:tcPr>
          <w:p w:rsidR="001C1958" w:rsidRPr="00514720" w:rsidRDefault="001C1958" w:rsidP="00844B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</w:t>
            </w:r>
            <w:r w:rsidRPr="0051472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เด่น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/ จุดแข็ง</w:t>
            </w:r>
          </w:p>
        </w:tc>
        <w:tc>
          <w:tcPr>
            <w:tcW w:w="4832" w:type="dxa"/>
            <w:vAlign w:val="center"/>
          </w:tcPr>
          <w:p w:rsidR="001C1958" w:rsidRPr="00514720" w:rsidRDefault="001C1958" w:rsidP="00844B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แนวทางเสริม</w:t>
            </w:r>
          </w:p>
        </w:tc>
      </w:tr>
      <w:tr w:rsidR="001C1958" w:rsidRPr="00D52838" w:rsidTr="00844BDC">
        <w:trPr>
          <w:trHeight w:val="384"/>
          <w:jc w:val="center"/>
        </w:trPr>
        <w:tc>
          <w:tcPr>
            <w:tcW w:w="4666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Pr="00D5283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32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Pr="00D5283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C1958" w:rsidRPr="00D52838" w:rsidTr="00844BDC">
        <w:trPr>
          <w:trHeight w:val="384"/>
          <w:jc w:val="center"/>
        </w:trPr>
        <w:tc>
          <w:tcPr>
            <w:tcW w:w="4666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1C1958" w:rsidRPr="00514720" w:rsidRDefault="001C1958" w:rsidP="00844B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แนวทางปรับปรุง</w:t>
            </w:r>
          </w:p>
        </w:tc>
      </w:tr>
      <w:tr w:rsidR="001C1958" w:rsidRPr="00D52838" w:rsidTr="00844BDC">
        <w:trPr>
          <w:trHeight w:val="384"/>
          <w:jc w:val="center"/>
        </w:trPr>
        <w:tc>
          <w:tcPr>
            <w:tcW w:w="4666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2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73C3" w:rsidRDefault="005073C3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73C3" w:rsidRDefault="005073C3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16507" w:rsidRPr="00703885" w:rsidRDefault="00116507" w:rsidP="00116507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</w:pPr>
      <w:r w:rsidRPr="0070388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lastRenderedPageBreak/>
        <w:t xml:space="preserve">หมวดที่ </w:t>
      </w:r>
      <w:r w:rsidR="00703885" w:rsidRPr="00703885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6</w:t>
      </w:r>
      <w:r w:rsidR="007321EB" w:rsidRPr="0070388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 </w:t>
      </w:r>
      <w:r w:rsidR="007321EB" w:rsidRPr="00703885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ข้อคิดเห็น</w:t>
      </w:r>
    </w:p>
    <w:p w:rsidR="00116507" w:rsidRPr="007321EB" w:rsidRDefault="00703885" w:rsidP="00890A64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32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116507" w:rsidRPr="004672B5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052"/>
        <w:gridCol w:w="2901"/>
      </w:tblGrid>
      <w:tr w:rsidR="00116507" w:rsidRPr="004672B5" w:rsidTr="0037345D">
        <w:trPr>
          <w:jc w:val="center"/>
        </w:trPr>
        <w:tc>
          <w:tcPr>
            <w:tcW w:w="3119" w:type="dxa"/>
          </w:tcPr>
          <w:p w:rsidR="00116507" w:rsidRPr="00AE4A12" w:rsidRDefault="00116507" w:rsidP="007321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1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052" w:type="dxa"/>
          </w:tcPr>
          <w:p w:rsidR="00116507" w:rsidRPr="00514108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4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</w:tcPr>
          <w:p w:rsidR="00116507" w:rsidRPr="00514108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4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116507" w:rsidRPr="004672B5" w:rsidTr="0037345D">
        <w:trPr>
          <w:jc w:val="center"/>
        </w:trPr>
        <w:tc>
          <w:tcPr>
            <w:tcW w:w="3119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52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6507" w:rsidRPr="004672B5" w:rsidTr="0037345D">
        <w:trPr>
          <w:jc w:val="center"/>
        </w:trPr>
        <w:tc>
          <w:tcPr>
            <w:tcW w:w="3119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52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6507" w:rsidRPr="004672B5" w:rsidTr="0037345D">
        <w:trPr>
          <w:jc w:val="center"/>
        </w:trPr>
        <w:tc>
          <w:tcPr>
            <w:tcW w:w="3119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52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6507" w:rsidRPr="004672B5" w:rsidTr="0037345D">
        <w:trPr>
          <w:jc w:val="center"/>
        </w:trPr>
        <w:tc>
          <w:tcPr>
            <w:tcW w:w="3119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52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890A64" w:rsidRPr="00890A64" w:rsidRDefault="00703885" w:rsidP="00890A6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7345D" w:rsidRPr="00890A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890A64" w:rsidRPr="00890A64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สรุปการประเมินหลักสูตรจากผู้สำเร็จการศึกษา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68"/>
        <w:gridCol w:w="4604"/>
      </w:tblGrid>
      <w:tr w:rsidR="00890A64" w:rsidRPr="004672B5" w:rsidTr="006C395D">
        <w:trPr>
          <w:jc w:val="center"/>
        </w:trPr>
        <w:tc>
          <w:tcPr>
            <w:tcW w:w="9072" w:type="dxa"/>
            <w:gridSpan w:val="2"/>
          </w:tcPr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การประเมินจากผู้ที่สำเร็จการศึกษา (รายงานตามปีที่สำรวจ) วันที่สำรวจ 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...............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890A64" w:rsidRPr="004672B5" w:rsidTr="0037345D">
        <w:trPr>
          <w:jc w:val="center"/>
        </w:trPr>
        <w:tc>
          <w:tcPr>
            <w:tcW w:w="4468" w:type="dxa"/>
          </w:tcPr>
          <w:p w:rsidR="00890A64" w:rsidRPr="004672B5" w:rsidRDefault="00890A64" w:rsidP="00890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</w:tcPr>
          <w:p w:rsidR="00890A64" w:rsidRPr="004672B5" w:rsidRDefault="00890A64" w:rsidP="00890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90A64" w:rsidRPr="004672B5" w:rsidTr="0037345D">
        <w:trPr>
          <w:jc w:val="center"/>
        </w:trPr>
        <w:tc>
          <w:tcPr>
            <w:tcW w:w="4468" w:type="dxa"/>
          </w:tcPr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</w:tcPr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0A64" w:rsidRPr="004672B5" w:rsidTr="0037345D">
        <w:trPr>
          <w:jc w:val="center"/>
        </w:trPr>
        <w:tc>
          <w:tcPr>
            <w:tcW w:w="9072" w:type="dxa"/>
            <w:gridSpan w:val="2"/>
          </w:tcPr>
          <w:p w:rsidR="00890A64" w:rsidRPr="00514108" w:rsidRDefault="00890A64" w:rsidP="00890A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1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116507" w:rsidRPr="004672B5" w:rsidRDefault="00116507" w:rsidP="0011650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16507" w:rsidRPr="004672B5" w:rsidRDefault="00703885" w:rsidP="00890A6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73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406C5A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116507"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406C5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116507" w:rsidRPr="004672B5">
        <w:rPr>
          <w:rFonts w:ascii="TH SarabunPSK" w:hAnsi="TH SarabunPSK" w:cs="TH SarabunPSK"/>
          <w:b/>
          <w:bCs/>
          <w:sz w:val="32"/>
          <w:szCs w:val="32"/>
          <w:cs/>
        </w:rPr>
        <w:t>จากผู้มีส่วนเกี่ยวข้อง (ผู้ใช้บัณฑิต)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69"/>
        <w:gridCol w:w="4603"/>
      </w:tblGrid>
      <w:tr w:rsidR="00116507" w:rsidRPr="004672B5" w:rsidTr="0037345D">
        <w:trPr>
          <w:jc w:val="center"/>
        </w:trPr>
        <w:tc>
          <w:tcPr>
            <w:tcW w:w="9072" w:type="dxa"/>
            <w:gridSpan w:val="2"/>
          </w:tcPr>
          <w:p w:rsidR="00116507" w:rsidRPr="00F72FA6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กระบวนการประเมิน</w:t>
            </w:r>
          </w:p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116507" w:rsidRPr="004672B5" w:rsidTr="0037345D">
        <w:trPr>
          <w:jc w:val="center"/>
        </w:trPr>
        <w:tc>
          <w:tcPr>
            <w:tcW w:w="4469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116507" w:rsidRPr="004672B5" w:rsidTr="0037345D">
        <w:trPr>
          <w:jc w:val="center"/>
        </w:trPr>
        <w:tc>
          <w:tcPr>
            <w:tcW w:w="4469" w:type="dxa"/>
          </w:tcPr>
          <w:p w:rsidR="00116507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0A64" w:rsidRPr="004672B5" w:rsidRDefault="00890A64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507" w:rsidRPr="004672B5" w:rsidTr="0037345D">
        <w:trPr>
          <w:jc w:val="center"/>
        </w:trPr>
        <w:tc>
          <w:tcPr>
            <w:tcW w:w="9072" w:type="dxa"/>
            <w:gridSpan w:val="2"/>
          </w:tcPr>
          <w:p w:rsidR="00116507" w:rsidRPr="00F72FA6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F72FA6" w:rsidRDefault="00F72FA6" w:rsidP="00890A6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56CC4" w:rsidRPr="00406C5A" w:rsidRDefault="00256CC4" w:rsidP="00406C5A">
      <w:pPr>
        <w:spacing w:after="12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06C5A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หมวดที่ </w:t>
      </w:r>
      <w:r w:rsidR="00406C5A" w:rsidRPr="00406C5A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7</w:t>
      </w:r>
      <w:r w:rsidRPr="00406C5A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 </w:t>
      </w:r>
      <w:r w:rsidRPr="00406C5A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การเปลี่ยนแปลงที่มีผลกระทบต่อหลักสูตร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06C5A" w:rsidRPr="00406C5A" w:rsidTr="00406C5A">
        <w:trPr>
          <w:trHeight w:val="555"/>
        </w:trPr>
        <w:tc>
          <w:tcPr>
            <w:tcW w:w="9570" w:type="dxa"/>
            <w:vAlign w:val="center"/>
          </w:tcPr>
          <w:p w:rsidR="00256CC4" w:rsidRPr="00406C5A" w:rsidRDefault="00256CC4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C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การเปลี่ยนแปลงภายในสถาบัน (ถ้ามี) ที่มีผลกระทบต่อหลักสูตรในช่วง 2 ปีที่ผ่านมา</w:t>
            </w:r>
          </w:p>
        </w:tc>
      </w:tr>
      <w:tr w:rsidR="00406C5A" w:rsidRPr="00406C5A" w:rsidTr="00256CC4">
        <w:tc>
          <w:tcPr>
            <w:tcW w:w="9570" w:type="dxa"/>
          </w:tcPr>
          <w:p w:rsidR="00256CC4" w:rsidRPr="00406C5A" w:rsidRDefault="00256CC4" w:rsidP="00256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  <w:r w:rsidR="00406C5A"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256CC4" w:rsidRPr="00406C5A" w:rsidRDefault="00256CC4" w:rsidP="00256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="00406C5A"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256CC4" w:rsidRPr="00406C5A" w:rsidRDefault="00256CC4" w:rsidP="00256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="00406C5A"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256CC4" w:rsidRPr="00406C5A" w:rsidRDefault="00406C5A" w:rsidP="00256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</w:tc>
      </w:tr>
      <w:tr w:rsidR="00406C5A" w:rsidRPr="00406C5A" w:rsidTr="00406C5A">
        <w:trPr>
          <w:trHeight w:val="614"/>
        </w:trPr>
        <w:tc>
          <w:tcPr>
            <w:tcW w:w="9570" w:type="dxa"/>
            <w:vAlign w:val="center"/>
          </w:tcPr>
          <w:p w:rsidR="00256CC4" w:rsidRPr="00406C5A" w:rsidRDefault="00256CC4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C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การเปลี่ยนแปลงภายนอกสถาบัน (ถ้ามี) ที่มีผลกระทบต่อหลักสูตรในช่วง 2 ปีที่ผ่านมา</w:t>
            </w:r>
          </w:p>
        </w:tc>
      </w:tr>
      <w:tr w:rsidR="00406C5A" w:rsidRPr="00406C5A" w:rsidTr="00256CC4">
        <w:tc>
          <w:tcPr>
            <w:tcW w:w="9570" w:type="dxa"/>
          </w:tcPr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</w:tc>
      </w:tr>
    </w:tbl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406C5A" w:rsidRDefault="00406C5A" w:rsidP="00406C5A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16507" w:rsidRPr="00406C5A" w:rsidRDefault="00116507" w:rsidP="00406C5A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06C5A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หมวดที่ </w:t>
      </w:r>
      <w:r w:rsidRPr="00406C5A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8</w:t>
      </w:r>
      <w:r w:rsidR="00406C5A" w:rsidRPr="00406C5A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 </w:t>
      </w:r>
      <w:r w:rsidRPr="00406C5A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แผนการดำเนินการเพื่อพัฒนาหลักสูตร</w:t>
      </w:r>
    </w:p>
    <w:p w:rsidR="00116507" w:rsidRPr="004672B5" w:rsidRDefault="00116507" w:rsidP="00116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Pr="00406C5A" w:rsidRDefault="0037345D" w:rsidP="00AF729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6C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 </w:t>
      </w:r>
      <w:r w:rsidR="00116507" w:rsidRPr="00406C5A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2976"/>
      </w:tblGrid>
      <w:tr w:rsidR="00116507" w:rsidRPr="00406C5A" w:rsidTr="00F72FA6">
        <w:tc>
          <w:tcPr>
            <w:tcW w:w="1985" w:type="dxa"/>
          </w:tcPr>
          <w:p w:rsidR="00116507" w:rsidRPr="00406C5A" w:rsidRDefault="00C61FB9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C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  <w:p w:rsidR="00C61FB9" w:rsidRPr="00406C5A" w:rsidRDefault="00C61FB9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16507" w:rsidRPr="00406C5A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843" w:type="dxa"/>
          </w:tcPr>
          <w:p w:rsidR="00116507" w:rsidRPr="00406C5A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6" w:type="dxa"/>
          </w:tcPr>
          <w:p w:rsidR="00116507" w:rsidRPr="00406C5A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116507" w:rsidRPr="00406C5A" w:rsidTr="00F72FA6">
        <w:tc>
          <w:tcPr>
            <w:tcW w:w="1985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507" w:rsidRPr="00406C5A" w:rsidTr="00F72FA6">
        <w:tc>
          <w:tcPr>
            <w:tcW w:w="1985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6C5A" w:rsidRPr="00406C5A" w:rsidTr="00F72FA6">
        <w:tc>
          <w:tcPr>
            <w:tcW w:w="1985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6C5A" w:rsidRPr="00406C5A" w:rsidTr="00F72FA6">
        <w:tc>
          <w:tcPr>
            <w:tcW w:w="1985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507" w:rsidRPr="00406C5A" w:rsidTr="00F72FA6">
        <w:tc>
          <w:tcPr>
            <w:tcW w:w="1985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16507" w:rsidRPr="00406C5A" w:rsidRDefault="00116507" w:rsidP="0011650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16507" w:rsidRPr="00406C5A" w:rsidRDefault="0037345D" w:rsidP="00512A67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406C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8.2 </w:t>
      </w:r>
      <w:r w:rsidR="00116507" w:rsidRPr="00406C5A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  <w:r w:rsidR="00C61FB9" w:rsidRPr="00406C5A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 w:rsidR="00116507" w:rsidRPr="00406C5A">
        <w:rPr>
          <w:rFonts w:ascii="TH SarabunPSK" w:hAnsi="TH SarabunPSK" w:cs="TH SarabunPSK"/>
          <w:b/>
          <w:bCs/>
          <w:sz w:val="32"/>
          <w:szCs w:val="32"/>
          <w:cs/>
        </w:rPr>
        <w:t>ในการพัฒนาหลักสูตร</w:t>
      </w:r>
    </w:p>
    <w:p w:rsidR="00116507" w:rsidRPr="00406C5A" w:rsidRDefault="00116507" w:rsidP="00512A67">
      <w:pPr>
        <w:pStyle w:val="a4"/>
        <w:numPr>
          <w:ilvl w:val="0"/>
          <w:numId w:val="2"/>
        </w:numPr>
        <w:spacing w:after="0" w:line="240" w:lineRule="auto"/>
        <w:ind w:left="1134" w:hanging="414"/>
        <w:contextualSpacing w:val="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116507" w:rsidRPr="00406C5A" w:rsidRDefault="00116507" w:rsidP="00512A67">
      <w:pPr>
        <w:ind w:left="72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 xml:space="preserve">      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116507" w:rsidRPr="00406C5A" w:rsidRDefault="00116507" w:rsidP="00512A67">
      <w:pPr>
        <w:ind w:left="72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 xml:space="preserve">      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116507" w:rsidRPr="00406C5A" w:rsidRDefault="00116507" w:rsidP="00512A67">
      <w:pPr>
        <w:ind w:left="72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 xml:space="preserve">      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512A67" w:rsidRPr="00406C5A" w:rsidRDefault="00116507" w:rsidP="00512A6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077"/>
        <w:contextualSpacing w:val="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 xml:space="preserve">ข้อเสนอในการเปลี่ยนแปลงรายวิชา (การเปลี่ยนแปลง เพิ่มหรือลดเนื้อหาในรายวิชา </w:t>
      </w:r>
      <w:r w:rsidR="00C61FB9" w:rsidRPr="00406C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06C5A">
        <w:rPr>
          <w:rFonts w:ascii="TH SarabunPSK" w:hAnsi="TH SarabunPSK" w:cs="TH SarabunPSK"/>
          <w:sz w:val="32"/>
          <w:szCs w:val="32"/>
          <w:cs/>
        </w:rPr>
        <w:t>การเปลี่ยนแปลงวิธีการสอนและการประเมินสัมฤทธิผลรายวิชาฯ)</w:t>
      </w:r>
      <w:r w:rsidR="00512A67" w:rsidRPr="00406C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2A67" w:rsidRPr="00406C5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512A67"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512A67"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512A67" w:rsidRPr="00406C5A" w:rsidRDefault="00512A67" w:rsidP="00512A67">
      <w:pPr>
        <w:pStyle w:val="a4"/>
        <w:tabs>
          <w:tab w:val="left" w:pos="1134"/>
        </w:tabs>
        <w:spacing w:after="0" w:line="240" w:lineRule="auto"/>
        <w:ind w:left="1077"/>
        <w:contextualSpacing w:val="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512A67" w:rsidRPr="00406C5A" w:rsidRDefault="00512A67" w:rsidP="00512A67">
      <w:pPr>
        <w:pStyle w:val="a4"/>
        <w:tabs>
          <w:tab w:val="left" w:pos="1134"/>
        </w:tabs>
        <w:spacing w:after="0" w:line="240" w:lineRule="auto"/>
        <w:ind w:left="1077"/>
        <w:contextualSpacing w:val="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512A67" w:rsidRPr="00406C5A" w:rsidRDefault="00116507" w:rsidP="00512A6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512A67" w:rsidRPr="00406C5A" w:rsidRDefault="00512A67" w:rsidP="00512A67">
      <w:pPr>
        <w:pStyle w:val="a4"/>
        <w:tabs>
          <w:tab w:val="left" w:pos="1134"/>
        </w:tabs>
        <w:spacing w:after="0" w:line="240" w:lineRule="auto"/>
        <w:ind w:left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512A67" w:rsidRPr="00406C5A" w:rsidRDefault="00512A67" w:rsidP="00512A67">
      <w:pPr>
        <w:pStyle w:val="a4"/>
        <w:spacing w:after="0" w:line="240" w:lineRule="auto"/>
        <w:ind w:left="1080"/>
        <w:contextualSpacing w:val="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512A67" w:rsidRPr="00406C5A" w:rsidRDefault="00512A67" w:rsidP="00512A67">
      <w:pPr>
        <w:pStyle w:val="a4"/>
        <w:spacing w:after="0" w:line="240" w:lineRule="auto"/>
        <w:ind w:left="1080"/>
        <w:contextualSpacing w:val="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DC0986" w:rsidRDefault="00DC0986" w:rsidP="00116507">
      <w:pPr>
        <w:rPr>
          <w:rFonts w:ascii="TH SarabunPSK" w:hAnsi="TH SarabunPSK" w:cs="TH SarabunPSK"/>
          <w:sz w:val="32"/>
          <w:szCs w:val="32"/>
        </w:rPr>
      </w:pPr>
    </w:p>
    <w:p w:rsidR="001C4ADB" w:rsidRPr="001C4ADB" w:rsidRDefault="001C4ADB" w:rsidP="001C4ADB">
      <w:pPr>
        <w:rPr>
          <w:rFonts w:ascii="TH SarabunPSK" w:hAnsi="TH SarabunPSK" w:cs="TH SarabunPSK"/>
          <w:sz w:val="32"/>
          <w:szCs w:val="32"/>
        </w:rPr>
      </w:pPr>
      <w:r w:rsidRPr="001C4ADB">
        <w:rPr>
          <w:rFonts w:ascii="TH SarabunPSK" w:hAnsi="TH SarabunPSK" w:cs="TH SarabunPSK"/>
          <w:sz w:val="32"/>
          <w:szCs w:val="32"/>
          <w:cs/>
        </w:rPr>
        <w:t>แผนปฏิบัติการใหม่สำหรับปี………………</w:t>
      </w:r>
    </w:p>
    <w:p w:rsidR="001C4ADB" w:rsidRDefault="001C4ADB" w:rsidP="001C4ADB">
      <w:pPr>
        <w:rPr>
          <w:rFonts w:ascii="TH SarabunPSK" w:hAnsi="TH SarabunPSK" w:cs="TH SarabunPSK"/>
          <w:sz w:val="32"/>
          <w:szCs w:val="32"/>
        </w:rPr>
      </w:pPr>
      <w:r w:rsidRPr="001C4ADB">
        <w:rPr>
          <w:rFonts w:ascii="TH SarabunPSK" w:hAnsi="TH SarabunPSK" w:cs="TH SarabunPSK"/>
          <w:sz w:val="32"/>
          <w:szCs w:val="32"/>
          <w:cs/>
        </w:rPr>
        <w:t xml:space="preserve">ระบุแผนการปฏิบัติการแต่ละแผน วันที่คาดว่าจะสิ้นสุดแผน  </w:t>
      </w:r>
    </w:p>
    <w:p w:rsidR="001C4ADB" w:rsidRPr="001C4ADB" w:rsidRDefault="001C4ADB" w:rsidP="001C4ADB">
      <w:pPr>
        <w:rPr>
          <w:rFonts w:ascii="TH SarabunPSK" w:hAnsi="TH SarabunPSK" w:cs="TH SarabunPSK"/>
          <w:sz w:val="32"/>
          <w:szCs w:val="32"/>
        </w:rPr>
      </w:pPr>
      <w:r w:rsidRPr="001C4ADB">
        <w:rPr>
          <w:rFonts w:ascii="TH SarabunPSK" w:hAnsi="TH SarabunPSK" w:cs="TH SarabunPSK"/>
          <w:sz w:val="32"/>
          <w:szCs w:val="32"/>
          <w:cs/>
        </w:rPr>
        <w:t>และผู้รับผิดชอบ…………………………………………………</w:t>
      </w:r>
    </w:p>
    <w:p w:rsidR="00E94BB8" w:rsidRDefault="00E94BB8" w:rsidP="00116507">
      <w:pPr>
        <w:rPr>
          <w:rFonts w:ascii="TH SarabunPSK" w:hAnsi="TH SarabunPSK" w:cs="TH SarabunPSK"/>
          <w:sz w:val="32"/>
          <w:szCs w:val="32"/>
        </w:rPr>
      </w:pPr>
    </w:p>
    <w:p w:rsidR="00E94BB8" w:rsidRDefault="00E94BB8" w:rsidP="00116507">
      <w:pPr>
        <w:rPr>
          <w:rFonts w:ascii="TH SarabunPSK" w:hAnsi="TH SarabunPSK" w:cs="TH SarabunPSK"/>
          <w:sz w:val="32"/>
          <w:szCs w:val="32"/>
        </w:rPr>
      </w:pPr>
    </w:p>
    <w:p w:rsidR="00E94BB8" w:rsidRDefault="00E94BB8" w:rsidP="00116507">
      <w:pPr>
        <w:rPr>
          <w:rFonts w:ascii="TH SarabunPSK" w:hAnsi="TH SarabunPSK" w:cs="TH SarabunPSK"/>
          <w:sz w:val="32"/>
          <w:szCs w:val="32"/>
        </w:rPr>
      </w:pPr>
    </w:p>
    <w:p w:rsidR="00DC0986" w:rsidRDefault="00DC0986" w:rsidP="00116507">
      <w:pPr>
        <w:rPr>
          <w:rFonts w:ascii="TH SarabunPSK" w:hAnsi="TH SarabunPSK" w:cs="TH SarabunPSK"/>
          <w:sz w:val="32"/>
          <w:szCs w:val="32"/>
        </w:rPr>
      </w:pPr>
    </w:p>
    <w:p w:rsidR="00EA04B9" w:rsidRDefault="00EA04B9" w:rsidP="00DC0986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DC0986" w:rsidRPr="00EA04B9" w:rsidRDefault="00DC0986" w:rsidP="00DC0986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EA04B9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แบบรับรองความถูกต้องสมบูรณ์ของข้อมูล</w:t>
      </w:r>
    </w:p>
    <w:p w:rsidR="00DC0986" w:rsidRPr="00DE3641" w:rsidRDefault="00DC0986" w:rsidP="00DC0986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1C4ADB" w:rsidRPr="001C4ADB" w:rsidRDefault="001C4ADB" w:rsidP="001C4ADB">
      <w:pPr>
        <w:rPr>
          <w:rFonts w:ascii="TH SarabunPSK" w:hAnsi="TH SarabunPSK" w:cs="TH SarabunPSK"/>
          <w:sz w:val="32"/>
          <w:szCs w:val="32"/>
        </w:rPr>
      </w:pPr>
      <w:r w:rsidRPr="001C4ADB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1C4ADB" w:rsidRPr="001C4ADB" w:rsidRDefault="001C4ADB" w:rsidP="001C4ADB">
      <w:pPr>
        <w:ind w:left="709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C4ADB">
        <w:rPr>
          <w:rFonts w:ascii="TH SarabunPSK" w:eastAsia="Calibri" w:hAnsi="TH SarabunPSK" w:cs="TH SarabunPSK"/>
          <w:sz w:val="32"/>
          <w:szCs w:val="32"/>
        </w:rPr>
        <w:t xml:space="preserve">  1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>. เป็นอาจารย์ประจำหลักสูตรนี้เพียงหลักสูตรเดียว โดยไม่ได้ประจำหลักสูตรอื่น ๆ อีก</w:t>
      </w:r>
    </w:p>
    <w:p w:rsidR="001C4ADB" w:rsidRPr="001C4ADB" w:rsidRDefault="001C4ADB" w:rsidP="001C4ADB">
      <w:pPr>
        <w:ind w:left="709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  2. มีประสบการณ์ผลงานวิจัย</w:t>
      </w:r>
    </w:p>
    <w:p w:rsidR="001C4ADB" w:rsidRPr="001C4ADB" w:rsidRDefault="001C4ADB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(ระบุชื่อเจ้าของผลงาน  ชื่อผลงาน ปีที่ตีพิมพ์เผยแพร่ผลงาน)</w:t>
      </w:r>
    </w:p>
    <w:p w:rsidR="001C4ADB" w:rsidRPr="001C4ADB" w:rsidRDefault="001C4ADB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p w:rsidR="001C4ADB" w:rsidRPr="001C4ADB" w:rsidRDefault="001C4ADB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อาจารย์ประจำหลักสูตรคนที่หนึ่ง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</w:rPr>
        <w:t>4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16"/>
          <w:szCs w:val="16"/>
        </w:rPr>
      </w:pPr>
    </w:p>
    <w:p w:rsidR="001C4ADB" w:rsidRPr="001C4ADB" w:rsidRDefault="001C4ADB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    อาจารย์ประจำหลักสูตรคนที่สอง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</w:rPr>
        <w:t>4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C4ADB" w:rsidRPr="001C4ADB" w:rsidRDefault="001C4ADB" w:rsidP="001C4ADB">
      <w:pPr>
        <w:ind w:left="1080"/>
        <w:contextualSpacing/>
        <w:rPr>
          <w:rFonts w:ascii="TH SarabunPSK" w:eastAsia="Calibri" w:hAnsi="TH SarabunPSK" w:cs="TH SarabunPSK"/>
          <w:sz w:val="16"/>
          <w:szCs w:val="16"/>
        </w:rPr>
      </w:pPr>
    </w:p>
    <w:p w:rsidR="001C4ADB" w:rsidRPr="001C4ADB" w:rsidRDefault="001C4ADB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    อาจารย์ประจำหลักสูตรคนที่สาม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</w:rPr>
        <w:t>4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C4ADB" w:rsidRPr="001C4ADB" w:rsidRDefault="001C4ADB" w:rsidP="001C4ADB">
      <w:pPr>
        <w:ind w:left="1080"/>
        <w:contextualSpacing/>
        <w:rPr>
          <w:rFonts w:ascii="TH SarabunPSK" w:eastAsia="Calibri" w:hAnsi="TH SarabunPSK" w:cs="TH SarabunPSK"/>
          <w:sz w:val="16"/>
          <w:szCs w:val="16"/>
        </w:rPr>
      </w:pPr>
    </w:p>
    <w:p w:rsidR="001C4ADB" w:rsidRPr="001C4ADB" w:rsidRDefault="001C4ADB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    อาจารย์ประจำหลักสูตรคนที่สี่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</w:rPr>
        <w:t>4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    </w:t>
      </w:r>
    </w:p>
    <w:p w:rsidR="001C4ADB" w:rsidRPr="001C4ADB" w:rsidRDefault="001C4ADB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1C4ADB" w:rsidRPr="001C4ADB" w:rsidRDefault="001C4ADB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อาจารย์ประจำหลักสูตรคนที่ห้า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C4ADB" w:rsidRPr="001C4ADB" w:rsidRDefault="001C4ADB" w:rsidP="001C4ADB">
      <w:pPr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1C4ADB" w:rsidRPr="001C4ADB" w:rsidRDefault="001C4ADB" w:rsidP="001C4ADB">
      <w:pPr>
        <w:tabs>
          <w:tab w:val="left" w:pos="8071"/>
        </w:tabs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</w:rPr>
        <w:t>4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C4ADB" w:rsidRPr="001C4ADB" w:rsidRDefault="001C4ADB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3667B2" w:rsidRPr="003667B2" w:rsidRDefault="003667B2" w:rsidP="003667B2">
      <w:pPr>
        <w:ind w:left="709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3667B2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667B2">
        <w:rPr>
          <w:rFonts w:ascii="TH SarabunPSK" w:eastAsia="Calibri" w:hAnsi="TH SarabunPSK" w:cs="TH SarabunPSK"/>
          <w:sz w:val="32"/>
          <w:szCs w:val="32"/>
          <w:cs/>
        </w:rPr>
        <w:t xml:space="preserve">  3. เป็นอาจารย์ที่ปรึกษาวิทยานิพนธ์หรือการค้นคว้าอิสระของหลักสูตรนี้เท่านั้น  โดยมีนักศึกษาอยู่ในความดูแลปีการศึกษานี้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667B2">
        <w:rPr>
          <w:rFonts w:ascii="TH SarabunPSK" w:eastAsia="Calibri" w:hAnsi="TH SarabunPSK" w:cs="TH SarabunPSK"/>
          <w:sz w:val="32"/>
          <w:szCs w:val="32"/>
          <w:cs/>
        </w:rPr>
        <w:t>จำนวนทั้งสิ้น………..…คน (ระบุชื่อนักศึกษา  ชื่อวิทยานิพนธ์/การค้นคว้าอิสระ และดุษฎีนิพนธ์)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3544"/>
        <w:gridCol w:w="2471"/>
      </w:tblGrid>
      <w:tr w:rsidR="003667B2" w:rsidRPr="003667B2" w:rsidTr="003667B2">
        <w:tc>
          <w:tcPr>
            <w:tcW w:w="2410" w:type="dxa"/>
          </w:tcPr>
          <w:p w:rsidR="003667B2" w:rsidRPr="003667B2" w:rsidRDefault="003667B2" w:rsidP="003667B2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67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544" w:type="dxa"/>
          </w:tcPr>
          <w:p w:rsidR="003667B2" w:rsidRPr="003667B2" w:rsidRDefault="003667B2" w:rsidP="003667B2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67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2471" w:type="dxa"/>
          </w:tcPr>
          <w:p w:rsidR="003667B2" w:rsidRPr="003667B2" w:rsidRDefault="003667B2" w:rsidP="003667B2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67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ชื่อนักศึกษา</w:t>
            </w:r>
          </w:p>
        </w:tc>
      </w:tr>
      <w:tr w:rsidR="003667B2" w:rsidRPr="003667B2" w:rsidTr="003667B2">
        <w:tc>
          <w:tcPr>
            <w:tcW w:w="2410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667B2" w:rsidRPr="003667B2" w:rsidTr="003667B2">
        <w:tc>
          <w:tcPr>
            <w:tcW w:w="2410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667B2" w:rsidRPr="003667B2" w:rsidTr="003667B2">
        <w:tc>
          <w:tcPr>
            <w:tcW w:w="2410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667B2" w:rsidRPr="003667B2" w:rsidTr="003667B2">
        <w:tc>
          <w:tcPr>
            <w:tcW w:w="2410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667B2" w:rsidRPr="003667B2" w:rsidTr="003667B2">
        <w:tc>
          <w:tcPr>
            <w:tcW w:w="2410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7B2" w:rsidRPr="003667B2" w:rsidRDefault="003667B2" w:rsidP="003667B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C4ADB" w:rsidRPr="001C4ADB" w:rsidRDefault="001C4ADB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1C4ADB" w:rsidRPr="001C4ADB" w:rsidRDefault="001C4ADB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อาจารย์ประจำหลักสูตรคนที่ 1 : ……………………………………………………………………………...</w:t>
      </w:r>
    </w:p>
    <w:p w:rsidR="001C4ADB" w:rsidRDefault="001C4ADB" w:rsidP="003667B2">
      <w:pPr>
        <w:spacing w:before="120"/>
        <w:ind w:left="1077"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ลายเซ็น : …………………………………………………… วันที่รายงาน……………………………….….…..</w:t>
      </w:r>
    </w:p>
    <w:p w:rsidR="00D12CB8" w:rsidRPr="001C4ADB" w:rsidRDefault="00D12CB8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1C4ADB" w:rsidRPr="001C4ADB" w:rsidRDefault="001C4ADB" w:rsidP="003667B2">
      <w:pPr>
        <w:spacing w:before="120"/>
        <w:ind w:left="1077"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อาจารย์ประจำหลักสูตรคนที่ 2 : ……………………………………………………………………………...</w:t>
      </w:r>
    </w:p>
    <w:p w:rsidR="001C4ADB" w:rsidRDefault="001C4ADB" w:rsidP="003667B2">
      <w:pPr>
        <w:spacing w:before="120"/>
        <w:ind w:left="1077"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ลายเซ็น : …………………………………………………… วันที่รายงาน……………………………….……..</w:t>
      </w:r>
    </w:p>
    <w:p w:rsidR="00D12CB8" w:rsidRPr="001C4ADB" w:rsidRDefault="00D12CB8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1C4ADB" w:rsidRPr="001C4ADB" w:rsidRDefault="001C4ADB" w:rsidP="003667B2">
      <w:pPr>
        <w:spacing w:before="120"/>
        <w:ind w:left="1077"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อาจารย์ประจำหลักสูตรคนที่ 3 : ……………………………………………………………………………...</w:t>
      </w:r>
    </w:p>
    <w:p w:rsidR="001C4ADB" w:rsidRDefault="001C4ADB" w:rsidP="003667B2">
      <w:pPr>
        <w:spacing w:before="120"/>
        <w:ind w:left="1077"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ลายเซ็น : …………………………………………………… วันที่รายงาน……………………………….……..</w:t>
      </w:r>
    </w:p>
    <w:p w:rsidR="00D12CB8" w:rsidRPr="001C4ADB" w:rsidRDefault="00D12CB8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1C4ADB" w:rsidRPr="001C4ADB" w:rsidRDefault="001C4ADB" w:rsidP="003667B2">
      <w:pPr>
        <w:spacing w:before="120"/>
        <w:ind w:left="1077"/>
        <w:rPr>
          <w:rFonts w:ascii="TH SarabunPSK" w:eastAsia="Calibri" w:hAnsi="TH SarabunPSK" w:cs="TH SarabunPSK"/>
          <w:sz w:val="32"/>
          <w:szCs w:val="32"/>
          <w:cs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อาจารย์ประจำหลักสูตรคนที่ 4 : ……………………………………………………………………………...</w:t>
      </w:r>
    </w:p>
    <w:p w:rsidR="001C4ADB" w:rsidRDefault="001C4ADB" w:rsidP="003667B2">
      <w:pPr>
        <w:spacing w:before="120"/>
        <w:ind w:left="1077"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ลายเซ็น : …………………………………………………… วันที่รายงาน……………………………….……..</w:t>
      </w:r>
    </w:p>
    <w:p w:rsidR="00D12CB8" w:rsidRPr="001C4ADB" w:rsidRDefault="00D12CB8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1C4ADB" w:rsidRPr="001C4ADB" w:rsidRDefault="001C4ADB" w:rsidP="003667B2">
      <w:pPr>
        <w:spacing w:before="120"/>
        <w:ind w:left="1077"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อาจารย์ประจำหลักสูตรคนที่ 5 : ……………………………………………………………………………...</w:t>
      </w:r>
    </w:p>
    <w:p w:rsidR="001C4ADB" w:rsidRDefault="001C4ADB" w:rsidP="003667B2">
      <w:pPr>
        <w:spacing w:before="120"/>
        <w:ind w:left="1077"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ลายเซ็น : …………………………………………………… วันที่รายงาน………………………………….…..</w:t>
      </w:r>
    </w:p>
    <w:p w:rsidR="00D12CB8" w:rsidRPr="001C4ADB" w:rsidRDefault="00D12CB8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1C4ADB" w:rsidRPr="001C4ADB" w:rsidRDefault="001C4ADB" w:rsidP="003667B2">
      <w:pPr>
        <w:spacing w:before="120"/>
        <w:ind w:left="1077"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เห็นชอบโดย : …………………………………………………………………………….(หัวหน้า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สาขา</w:t>
      </w:r>
      <w:r w:rsidRPr="001C4ADB">
        <w:rPr>
          <w:rFonts w:ascii="TH SarabunPSK" w:eastAsia="Calibri" w:hAnsi="TH SarabunPSK" w:cs="TH SarabunPSK"/>
          <w:sz w:val="32"/>
          <w:szCs w:val="32"/>
          <w:cs/>
        </w:rPr>
        <w:t>วิชา)</w:t>
      </w:r>
    </w:p>
    <w:p w:rsidR="001C4ADB" w:rsidRDefault="001C4ADB" w:rsidP="003667B2">
      <w:pPr>
        <w:spacing w:before="120"/>
        <w:ind w:left="1077"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ลายเซ็น : …………………………………………………… วันที่รายงาน…………………………………..</w:t>
      </w:r>
    </w:p>
    <w:p w:rsidR="00D12CB8" w:rsidRPr="001C4ADB" w:rsidRDefault="00D12CB8" w:rsidP="001C4ADB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1C4ADB" w:rsidRPr="001C4ADB" w:rsidRDefault="001C4ADB" w:rsidP="003667B2">
      <w:pPr>
        <w:spacing w:before="120"/>
        <w:ind w:left="1077"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เห็นชอบโดย : …………………………………………………………………………….(คณบดี)</w:t>
      </w:r>
    </w:p>
    <w:p w:rsidR="001C4ADB" w:rsidRPr="001C4ADB" w:rsidRDefault="001C4ADB" w:rsidP="003667B2">
      <w:pPr>
        <w:spacing w:before="120"/>
        <w:ind w:left="1077"/>
        <w:rPr>
          <w:rFonts w:ascii="TH SarabunPSK" w:eastAsia="Calibri" w:hAnsi="TH SarabunPSK" w:cs="TH SarabunPSK"/>
          <w:sz w:val="32"/>
          <w:szCs w:val="32"/>
        </w:rPr>
      </w:pPr>
      <w:r w:rsidRPr="001C4ADB">
        <w:rPr>
          <w:rFonts w:ascii="TH SarabunPSK" w:eastAsia="Calibri" w:hAnsi="TH SarabunPSK" w:cs="TH SarabunPSK"/>
          <w:sz w:val="32"/>
          <w:szCs w:val="32"/>
          <w:cs/>
        </w:rPr>
        <w:t>ลายเซ็น : …………………………………………………… วันที่รายงาน…………………………………..</w:t>
      </w:r>
    </w:p>
    <w:p w:rsidR="00DC0986" w:rsidRPr="004672B5" w:rsidRDefault="00DC0986" w:rsidP="0011650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DC0986" w:rsidRPr="004672B5" w:rsidSect="00A900DC">
          <w:footerReference w:type="default" r:id="rId15"/>
          <w:pgSz w:w="11906" w:h="16838"/>
          <w:pgMar w:top="851" w:right="1134" w:bottom="851" w:left="1418" w:header="709" w:footer="0" w:gutter="0"/>
          <w:cols w:space="708"/>
          <w:docGrid w:linePitch="360"/>
        </w:sectPr>
      </w:pPr>
    </w:p>
    <w:p w:rsidR="00E94BB8" w:rsidRPr="004672B5" w:rsidRDefault="00E94BB8" w:rsidP="00E94BB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ตารางประกอบการเก็บข้อมูลการประเมินระดับหลักสูตร</w:t>
      </w:r>
    </w:p>
    <w:p w:rsidR="00E94BB8" w:rsidRPr="00844BDC" w:rsidRDefault="00E94BB8" w:rsidP="00E94BB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000099"/>
          <w:sz w:val="36"/>
          <w:szCs w:val="36"/>
        </w:rPr>
      </w:pPr>
      <w:r w:rsidRPr="00844BDC">
        <w:rPr>
          <w:rFonts w:ascii="TH SarabunPSK" w:eastAsia="BrowalliaNew-Bold" w:hAnsi="TH SarabunPSK" w:cs="TH SarabunPSK" w:hint="cs"/>
          <w:b/>
          <w:bCs/>
          <w:color w:val="000099"/>
          <w:sz w:val="36"/>
          <w:szCs w:val="36"/>
          <w:highlight w:val="yellow"/>
          <w:cs/>
        </w:rPr>
        <w:t>องค์ประกอบที่ 1 การกำกับมาตรฐาน</w:t>
      </w:r>
    </w:p>
    <w:p w:rsidR="00DC2525" w:rsidRDefault="00DC2525" w:rsidP="00E94BB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94BB8" w:rsidRPr="00E8063A" w:rsidRDefault="00E94BB8" w:rsidP="00A22CFD">
      <w:pPr>
        <w:tabs>
          <w:tab w:val="left" w:pos="280"/>
        </w:tabs>
        <w:autoSpaceDE w:val="0"/>
        <w:autoSpaceDN w:val="0"/>
        <w:adjustRightInd w:val="0"/>
        <w:spacing w:before="120"/>
        <w:ind w:left="-709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E8063A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>ตารางที่ 1.1-</w:t>
      </w:r>
      <w:r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>1</w:t>
      </w:r>
      <w:r w:rsidRPr="00E8063A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8063A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คุณสมบัติของ</w:t>
      </w: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อาจารย์ประเภทต่างๆ ของหลักสูตร ที่เป็นอาจารย์ประจำของมหาวิทยาลัย</w:t>
      </w:r>
      <w:r w:rsidR="00A22CFD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ราชภัฏสกลนคร</w:t>
      </w:r>
      <w:r w:rsidRPr="00E8063A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8063A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>ปีการศึกษา 25</w:t>
      </w:r>
      <w:r w:rsidRPr="00E8063A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>6</w:t>
      </w:r>
      <w:r w:rsidR="00EA04B9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2</w:t>
      </w:r>
    </w:p>
    <w:tbl>
      <w:tblPr>
        <w:tblW w:w="139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8"/>
        <w:gridCol w:w="1559"/>
        <w:gridCol w:w="4253"/>
        <w:gridCol w:w="1482"/>
        <w:gridCol w:w="1135"/>
        <w:gridCol w:w="1842"/>
      </w:tblGrid>
      <w:tr w:rsidR="00D12CB8" w:rsidRPr="009E3E11" w:rsidTr="00D12CB8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pacing w:val="-14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 </w:t>
            </w: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–</w:t>
            </w: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ตำแหน่ง</w:t>
            </w:r>
          </w:p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D2355B" w:rsidRDefault="00D12CB8" w:rsidP="00D2355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2355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คุณวุฒิ</w:t>
            </w:r>
          </w:p>
          <w:p w:rsidR="00D12CB8" w:rsidRPr="00D2355B" w:rsidRDefault="00D12CB8" w:rsidP="00D2355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2355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(ชื่อย่อปริญญา (สาขาวิชา)</w:t>
            </w:r>
            <w:r w:rsidRPr="00D2355B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2355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ทุกระดับการศึกษา)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หน้าที่</w:t>
            </w:r>
          </w:p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(ระบุตามหมายเหตุ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ตอบได้มากกว่า 1 ข้อ</w:t>
            </w:r>
            <w:r w:rsidRPr="009E3E11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</w:tr>
      <w:tr w:rsidR="00D12CB8" w:rsidRPr="009E3E11" w:rsidTr="00D12CB8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rPr>
                <w:rFonts w:ascii="TH SarabunPSK" w:eastAsia="BrowalliaNew-Bold" w:hAnsi="TH SarabunPSK" w:cs="TH SarabunPSK"/>
                <w:color w:val="FF0000"/>
                <w:spacing w:val="-14"/>
                <w:sz w:val="32"/>
                <w:szCs w:val="32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 ประเทศ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12CB8" w:rsidRPr="009E3E11" w:rsidTr="00D12C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12CB8" w:rsidRPr="009E3E11" w:rsidTr="00D12C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12CB8" w:rsidRPr="009E3E11" w:rsidTr="00D12C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12CB8" w:rsidRPr="009E3E11" w:rsidTr="00D12C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12CB8" w:rsidRPr="009E3E11" w:rsidTr="00D12C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….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E94BB8" w:rsidRPr="00A22CFD" w:rsidRDefault="00E94BB8" w:rsidP="00A22CFD">
      <w:pPr>
        <w:tabs>
          <w:tab w:val="left" w:pos="280"/>
        </w:tabs>
        <w:autoSpaceDE w:val="0"/>
        <w:autoSpaceDN w:val="0"/>
        <w:adjustRightInd w:val="0"/>
        <w:spacing w:before="120"/>
        <w:ind w:left="425" w:right="-215" w:hanging="992"/>
        <w:rPr>
          <w:rFonts w:ascii="TH SarabunPSK" w:eastAsia="BrowalliaNew-Bold" w:hAnsi="TH SarabunPSK" w:cs="TH SarabunPSK"/>
          <w:color w:val="FF0000"/>
          <w:sz w:val="28"/>
        </w:rPr>
      </w:pPr>
      <w:r w:rsidRPr="00A22CFD">
        <w:rPr>
          <w:rFonts w:ascii="TH SarabunPSK" w:eastAsia="BrowalliaNew-Bold" w:hAnsi="TH SarabunPSK" w:cs="TH SarabunPSK" w:hint="cs"/>
          <w:b/>
          <w:bCs/>
          <w:color w:val="FF0000"/>
          <w:sz w:val="28"/>
          <w:cs/>
        </w:rPr>
        <w:t xml:space="preserve">หมายเหตุ </w:t>
      </w:r>
      <w:r w:rsidRPr="00A22CFD">
        <w:rPr>
          <w:rFonts w:ascii="TH SarabunPSK" w:eastAsia="BrowalliaNew-Bold" w:hAnsi="TH SarabunPSK" w:cs="TH SarabunPSK"/>
          <w:b/>
          <w:bCs/>
          <w:color w:val="FF0000"/>
          <w:sz w:val="28"/>
          <w:cs/>
        </w:rPr>
        <w:t xml:space="preserve">: </w:t>
      </w: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 </w:t>
      </w:r>
      <w:r w:rsidRPr="00A22CFD">
        <w:rPr>
          <w:rFonts w:ascii="TH SarabunPSK" w:eastAsia="BrowalliaNew-Bold" w:hAnsi="TH SarabunPSK" w:cs="TH SarabunPSK" w:hint="cs"/>
          <w:b/>
          <w:bCs/>
          <w:color w:val="FF0000"/>
          <w:sz w:val="28"/>
          <w:cs/>
        </w:rPr>
        <w:t>การทำหน้าที่ของอาจารย์</w:t>
      </w:r>
    </w:p>
    <w:p w:rsidR="00E94BB8" w:rsidRPr="00A22CFD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</w:rPr>
      </w:pP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>(</w:t>
      </w:r>
      <w:r w:rsidRPr="00A22CFD">
        <w:rPr>
          <w:rFonts w:ascii="TH SarabunPSK" w:eastAsia="BrowalliaNew-Bold" w:hAnsi="TH SarabunPSK" w:cs="TH SarabunPSK"/>
          <w:color w:val="FF0000"/>
          <w:sz w:val="28"/>
        </w:rPr>
        <w:t>1</w:t>
      </w: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) </w:t>
      </w:r>
      <w:r w:rsidRPr="00A22CFD">
        <w:rPr>
          <w:rFonts w:ascii="TH SarabunPSK" w:eastAsia="BrowalliaNew-Bold" w:hAnsi="TH SarabunPSK" w:cs="TH SarabunPSK" w:hint="cs"/>
          <w:color w:val="FF0000"/>
          <w:sz w:val="28"/>
          <w:cs/>
        </w:rPr>
        <w:t>หมายถึง อาจารย์ผู้รับผิดชอบหลักสูตร</w:t>
      </w:r>
    </w:p>
    <w:p w:rsidR="00E94BB8" w:rsidRPr="00A22CFD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</w:rPr>
      </w:pP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>(</w:t>
      </w:r>
      <w:r w:rsidRPr="00A22CFD">
        <w:rPr>
          <w:rFonts w:ascii="TH SarabunPSK" w:eastAsia="BrowalliaNew-Bold" w:hAnsi="TH SarabunPSK" w:cs="TH SarabunPSK"/>
          <w:color w:val="FF0000"/>
          <w:sz w:val="28"/>
        </w:rPr>
        <w:t>2</w:t>
      </w: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) </w:t>
      </w:r>
      <w:r w:rsidRPr="00A22CFD">
        <w:rPr>
          <w:rFonts w:ascii="TH SarabunPSK" w:eastAsia="BrowalliaNew-Bold" w:hAnsi="TH SarabunPSK" w:cs="TH SarabunPSK" w:hint="cs"/>
          <w:color w:val="FF0000"/>
          <w:sz w:val="28"/>
          <w:cs/>
        </w:rPr>
        <w:t>หมายถึง อาจารย์ประจำหลักสูตร</w:t>
      </w: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</w:rPr>
      </w:pP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>(</w:t>
      </w:r>
      <w:r w:rsidRPr="00A22CFD">
        <w:rPr>
          <w:rFonts w:ascii="TH SarabunPSK" w:eastAsia="BrowalliaNew-Bold" w:hAnsi="TH SarabunPSK" w:cs="TH SarabunPSK"/>
          <w:color w:val="FF0000"/>
          <w:sz w:val="28"/>
        </w:rPr>
        <w:t>3</w:t>
      </w: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) </w:t>
      </w:r>
      <w:r w:rsidRPr="00A22CFD">
        <w:rPr>
          <w:rFonts w:ascii="TH SarabunPSK" w:eastAsia="BrowalliaNew-Bold" w:hAnsi="TH SarabunPSK" w:cs="TH SarabunPSK" w:hint="cs"/>
          <w:color w:val="FF0000"/>
          <w:sz w:val="28"/>
          <w:cs/>
        </w:rPr>
        <w:t>หมายถึง อาจารย์ผู้สอน</w:t>
      </w:r>
    </w:p>
    <w:p w:rsidR="00DC2525" w:rsidRDefault="00DC2525" w:rsidP="00E94BB8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</w:rPr>
      </w:pPr>
    </w:p>
    <w:p w:rsidR="00DC2525" w:rsidRDefault="00DC2525" w:rsidP="00E94BB8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</w:rPr>
      </w:pPr>
    </w:p>
    <w:p w:rsidR="00DC2525" w:rsidRPr="00963480" w:rsidRDefault="00DC2525" w:rsidP="00E94BB8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  <w:cs/>
        </w:rPr>
      </w:pPr>
    </w:p>
    <w:p w:rsidR="00E94BB8" w:rsidRPr="009E3E11" w:rsidRDefault="00E94BB8" w:rsidP="00E94BB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9E3E11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lastRenderedPageBreak/>
        <w:t>ตารางที่ 1.1-</w:t>
      </w:r>
      <w:r w:rsidRPr="009E3E11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>2</w:t>
      </w:r>
      <w:r w:rsidRPr="009E3E11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อาจารย์พิเศษ </w:t>
      </w: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และ</w:t>
      </w:r>
      <w:r w:rsidRPr="009E3E11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ผู้ทรงคุณวุฒิภายนอกมหาวิทยาลัย</w:t>
      </w: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ประเภทอื่นๆ</w:t>
      </w:r>
      <w:r w:rsidRPr="009E3E11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ปีการศึกษา 25</w:t>
      </w:r>
      <w:r w:rsidRPr="009E3E11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>6</w:t>
      </w:r>
      <w:r w:rsidR="00EA04B9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2</w:t>
      </w:r>
    </w:p>
    <w:tbl>
      <w:tblPr>
        <w:tblW w:w="13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418"/>
        <w:gridCol w:w="3400"/>
        <w:gridCol w:w="1702"/>
        <w:gridCol w:w="1135"/>
        <w:gridCol w:w="1130"/>
      </w:tblGrid>
      <w:tr w:rsidR="00D12CB8" w:rsidRPr="009E3E11" w:rsidTr="00D12CB8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0F6E6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pacing w:val="-14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0F6E6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 </w:t>
            </w: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–</w:t>
            </w: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B8" w:rsidRDefault="00D12CB8" w:rsidP="000F6E6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ตำแหน่ง</w:t>
            </w:r>
          </w:p>
          <w:p w:rsidR="00D12CB8" w:rsidRPr="009E3E11" w:rsidRDefault="00D12CB8" w:rsidP="000F6E6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ทางวิชาการ</w:t>
            </w:r>
          </w:p>
          <w:p w:rsidR="00D12CB8" w:rsidRPr="009E3E11" w:rsidRDefault="00D12CB8" w:rsidP="000F6E6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0F6E6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544140" w:rsidRDefault="00D12CB8" w:rsidP="000F6E6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คุณวุฒิ</w:t>
            </w:r>
          </w:p>
          <w:p w:rsidR="00D12CB8" w:rsidRPr="00544140" w:rsidRDefault="00D12CB8" w:rsidP="000F6E6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(ชื่อย่อปริญญา (สาขาวิชา)</w:t>
            </w: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</w:p>
          <w:p w:rsidR="00D12CB8" w:rsidRPr="009E3E11" w:rsidRDefault="00D12CB8" w:rsidP="000F6E6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ทุกระดับการศึกษา)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0F6E6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B8" w:rsidRPr="009E3E11" w:rsidRDefault="00D12CB8" w:rsidP="000F6E6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หน้าที่</w:t>
            </w:r>
          </w:p>
          <w:p w:rsidR="00D12CB8" w:rsidRPr="009E3E11" w:rsidRDefault="00D12CB8" w:rsidP="000F6E6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(ระบุตามหมายเหตุ)</w:t>
            </w:r>
          </w:p>
        </w:tc>
      </w:tr>
      <w:tr w:rsidR="00D12CB8" w:rsidRPr="009E3E11" w:rsidTr="00D12CB8">
        <w:trPr>
          <w:trHeight w:val="51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rPr>
                <w:rFonts w:ascii="TH SarabunPSK" w:eastAsia="BrowalliaNew-Bold" w:hAnsi="TH SarabunPSK" w:cs="TH SarabunPSK"/>
                <w:color w:val="FF0000"/>
                <w:spacing w:val="-14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สถาบัน</w:t>
            </w: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ประเทศ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12CB8" w:rsidRPr="009E3E11" w:rsidTr="00D12C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12CB8" w:rsidRPr="009E3E11" w:rsidTr="00D12C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12CB8" w:rsidRPr="009E3E11" w:rsidTr="00D12C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12CB8" w:rsidRPr="009E3E11" w:rsidTr="00D12C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12CB8" w:rsidRPr="009E3E11" w:rsidTr="00D12C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8" w:rsidRPr="009E3E11" w:rsidRDefault="00D12CB8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C10C21" w:rsidRPr="00A22CFD" w:rsidRDefault="00C10C21" w:rsidP="00C10C21">
      <w:pPr>
        <w:tabs>
          <w:tab w:val="left" w:pos="280"/>
        </w:tabs>
        <w:autoSpaceDE w:val="0"/>
        <w:autoSpaceDN w:val="0"/>
        <w:adjustRightInd w:val="0"/>
        <w:spacing w:before="120"/>
        <w:ind w:left="425" w:right="-215" w:hanging="992"/>
        <w:rPr>
          <w:rFonts w:ascii="TH SarabunPSK" w:eastAsia="BrowalliaNew-Bold" w:hAnsi="TH SarabunPSK" w:cs="TH SarabunPSK"/>
          <w:color w:val="FF0000"/>
          <w:sz w:val="28"/>
        </w:rPr>
      </w:pPr>
      <w:r w:rsidRPr="00A22CFD">
        <w:rPr>
          <w:rFonts w:ascii="TH SarabunPSK" w:eastAsia="BrowalliaNew-Bold" w:hAnsi="TH SarabunPSK" w:cs="TH SarabunPSK" w:hint="cs"/>
          <w:b/>
          <w:bCs/>
          <w:color w:val="FF0000"/>
          <w:sz w:val="28"/>
          <w:cs/>
        </w:rPr>
        <w:t xml:space="preserve">หมายเหตุ </w:t>
      </w:r>
      <w:r w:rsidRPr="00A22CFD">
        <w:rPr>
          <w:rFonts w:ascii="TH SarabunPSK" w:eastAsia="BrowalliaNew-Bold" w:hAnsi="TH SarabunPSK" w:cs="TH SarabunPSK"/>
          <w:b/>
          <w:bCs/>
          <w:color w:val="FF0000"/>
          <w:sz w:val="28"/>
          <w:cs/>
        </w:rPr>
        <w:t xml:space="preserve">: </w:t>
      </w: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 </w:t>
      </w:r>
      <w:r w:rsidRPr="00A22CFD">
        <w:rPr>
          <w:rFonts w:ascii="TH SarabunPSK" w:eastAsia="BrowalliaNew-Bold" w:hAnsi="TH SarabunPSK" w:cs="TH SarabunPSK" w:hint="cs"/>
          <w:b/>
          <w:bCs/>
          <w:color w:val="FF0000"/>
          <w:sz w:val="28"/>
          <w:cs/>
        </w:rPr>
        <w:t>การทำหน้าที่ของอาจารย์</w:t>
      </w:r>
    </w:p>
    <w:p w:rsidR="00C10C21" w:rsidRDefault="00C10C21" w:rsidP="00C10C21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</w:rPr>
      </w:pP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 (</w:t>
      </w:r>
      <w:r w:rsidRPr="00A22CFD">
        <w:rPr>
          <w:rFonts w:ascii="TH SarabunPSK" w:eastAsia="BrowalliaNew-Bold" w:hAnsi="TH SarabunPSK" w:cs="TH SarabunPSK"/>
          <w:color w:val="FF0000"/>
          <w:sz w:val="28"/>
        </w:rPr>
        <w:t>3</w:t>
      </w: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) </w:t>
      </w:r>
      <w:r w:rsidRPr="00A22CFD">
        <w:rPr>
          <w:rFonts w:ascii="TH SarabunPSK" w:eastAsia="BrowalliaNew-Bold" w:hAnsi="TH SarabunPSK" w:cs="TH SarabunPSK" w:hint="cs"/>
          <w:color w:val="FF0000"/>
          <w:sz w:val="28"/>
          <w:cs/>
        </w:rPr>
        <w:t>หมายถึง อาจารย์ผู้สอน</w:t>
      </w: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116507" w:rsidRPr="00844BDC" w:rsidRDefault="00116507" w:rsidP="00116507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color w:val="000099"/>
          <w:sz w:val="36"/>
          <w:szCs w:val="36"/>
        </w:rPr>
      </w:pPr>
      <w:r w:rsidRPr="00844BDC">
        <w:rPr>
          <w:rFonts w:ascii="TH SarabunPSK" w:eastAsia="CordiaNew-Bold" w:hAnsi="TH SarabunPSK" w:cs="TH SarabunPSK"/>
          <w:b/>
          <w:bCs/>
          <w:color w:val="000099"/>
          <w:sz w:val="36"/>
          <w:szCs w:val="36"/>
          <w:highlight w:val="yellow"/>
          <w:cs/>
        </w:rPr>
        <w:lastRenderedPageBreak/>
        <w:t>องค์ประกอบที่</w:t>
      </w:r>
      <w:r w:rsidR="005861D5" w:rsidRPr="00844BDC">
        <w:rPr>
          <w:rFonts w:ascii="TH SarabunPSK" w:eastAsia="CordiaNew-Bold" w:hAnsi="TH SarabunPSK" w:cs="TH SarabunPSK" w:hint="cs"/>
          <w:b/>
          <w:bCs/>
          <w:color w:val="000099"/>
          <w:sz w:val="36"/>
          <w:szCs w:val="36"/>
          <w:highlight w:val="yellow"/>
          <w:cs/>
        </w:rPr>
        <w:t xml:space="preserve"> </w:t>
      </w:r>
      <w:r w:rsidRPr="00844BDC">
        <w:rPr>
          <w:rFonts w:ascii="TH SarabunPSK" w:eastAsia="CordiaNew-Bold" w:hAnsi="TH SarabunPSK" w:cs="TH SarabunPSK" w:hint="cs"/>
          <w:b/>
          <w:bCs/>
          <w:color w:val="000099"/>
          <w:sz w:val="36"/>
          <w:szCs w:val="36"/>
          <w:highlight w:val="yellow"/>
          <w:cs/>
        </w:rPr>
        <w:t>4 อาจารย์</w:t>
      </w:r>
    </w:p>
    <w:p w:rsidR="00116507" w:rsidRPr="00C107EB" w:rsidRDefault="00116507" w:rsidP="00116507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  <w:u w:val="single"/>
        </w:rPr>
      </w:pPr>
    </w:p>
    <w:p w:rsidR="00116507" w:rsidRPr="00DC2525" w:rsidRDefault="00116507" w:rsidP="00116507">
      <w:pPr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  <w:r w:rsidRPr="00DC2525">
        <w:rPr>
          <w:rFonts w:ascii="TH SarabunPSK" w:hAnsi="TH SarabunPSK" w:cs="TH SarabunPSK" w:hint="cs"/>
          <w:b/>
          <w:bCs/>
          <w:color w:val="000099"/>
          <w:sz w:val="32"/>
          <w:szCs w:val="32"/>
          <w:u w:val="single"/>
          <w:cs/>
        </w:rPr>
        <w:t>ตัวบ่งชี้ที่ 4.2 คุณภาพอาจารย์</w:t>
      </w:r>
    </w:p>
    <w:p w:rsidR="00116507" w:rsidRPr="00844BDC" w:rsidRDefault="00116507" w:rsidP="00844BDC">
      <w:pPr>
        <w:autoSpaceDE w:val="0"/>
        <w:autoSpaceDN w:val="0"/>
        <w:adjustRightInd w:val="0"/>
        <w:spacing w:before="240"/>
        <w:ind w:right="-1066"/>
        <w:rPr>
          <w:rFonts w:ascii="TH SarabunPSK" w:eastAsia="BrowalliaNew-Bold" w:hAnsi="TH SarabunPSK" w:cs="TH SarabunPSK"/>
          <w:b/>
          <w:bCs/>
          <w:color w:val="0070C0"/>
          <w:spacing w:val="-6"/>
          <w:sz w:val="32"/>
          <w:szCs w:val="32"/>
          <w:cs/>
        </w:rPr>
      </w:pPr>
      <w:r w:rsidRPr="00844BD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ตารางที่ 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-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1</w:t>
      </w:r>
      <w:r w:rsidR="005861D5"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บทความ</w:t>
      </w:r>
      <w:r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>วิจัยหรือบทความวิชาการ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ฉบับสมบูรณ์ที่ตีพิมพ์ในรายงานสืบเนื่องจากการประชุมวิชาการ</w:t>
      </w:r>
      <w:r w:rsidR="00BC2CFD"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BC2CFD"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 xml:space="preserve">ปีการศึกษา </w:t>
      </w:r>
      <w:r w:rsidR="00DC2525" w:rsidRPr="00844BDC">
        <w:rPr>
          <w:rFonts w:ascii="TH SarabunPSK" w:eastAsia="BrowalliaNew-Bold" w:hAnsi="TH SarabunPSK" w:cs="TH SarabunPSK" w:hint="cs"/>
          <w:b/>
          <w:bCs/>
          <w:color w:val="000099"/>
          <w:spacing w:val="-6"/>
          <w:sz w:val="32"/>
          <w:szCs w:val="32"/>
          <w:cs/>
        </w:rPr>
        <w:t>256</w:t>
      </w:r>
      <w:r w:rsidR="000F6E64">
        <w:rPr>
          <w:rFonts w:ascii="TH SarabunPSK" w:eastAsia="BrowalliaNew-Bold" w:hAnsi="TH SarabunPSK" w:cs="TH SarabunPSK" w:hint="cs"/>
          <w:b/>
          <w:bCs/>
          <w:color w:val="000099"/>
          <w:spacing w:val="-6"/>
          <w:sz w:val="32"/>
          <w:szCs w:val="32"/>
          <w:cs/>
        </w:rPr>
        <w:t>2</w:t>
      </w:r>
      <w:r w:rsidR="00BC2CFD"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 </w:t>
      </w:r>
      <w:r w:rsidR="00BC2CFD"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(</w:t>
      </w:r>
      <w:r w:rsidR="00BC2CFD"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1 </w:t>
      </w:r>
      <w:r w:rsidR="00DC2525"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ก.ค.6</w:t>
      </w:r>
      <w:r w:rsidR="000F6E64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2</w:t>
      </w:r>
      <w:r w:rsidR="00BC2CFD"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 </w:t>
      </w:r>
      <w:r w:rsidR="00BC2CFD"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–</w:t>
      </w:r>
      <w:r w:rsidR="00BC2CFD"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 </w:t>
      </w:r>
      <w:r w:rsidR="00BB5D97"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30 มิ.ย.6</w:t>
      </w:r>
      <w:r w:rsidR="000F6E64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3</w:t>
      </w:r>
      <w:r w:rsidR="00BC2CFD"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)</w:t>
      </w:r>
      <w:r w:rsidR="00844BDC" w:rsidRPr="00844BDC">
        <w:rPr>
          <w:rFonts w:ascii="TH SarabunPSK" w:eastAsia="BrowalliaNew-Bold" w:hAnsi="TH SarabunPSK" w:cs="TH SarabunPSK" w:hint="cs"/>
          <w:b/>
          <w:bCs/>
          <w:color w:val="0070C0"/>
          <w:spacing w:val="-6"/>
          <w:sz w:val="32"/>
          <w:szCs w:val="32"/>
          <w:cs/>
        </w:rPr>
        <w:t xml:space="preserve"> </w:t>
      </w:r>
      <w:r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(ค่าน้ำหนัก 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0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.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20</w:t>
      </w:r>
      <w:r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116507" w:rsidRPr="004672B5" w:rsidTr="00EA0285">
        <w:trPr>
          <w:tblHeader/>
        </w:trPr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4BDC" w:rsidRPr="004672B5" w:rsidTr="00EA0285">
        <w:tc>
          <w:tcPr>
            <w:tcW w:w="933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4BDC" w:rsidRPr="004672B5" w:rsidTr="00EA0285">
        <w:tc>
          <w:tcPr>
            <w:tcW w:w="933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16507" w:rsidRPr="004672B5" w:rsidRDefault="00116507" w:rsidP="001165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16507" w:rsidRPr="004672B5" w:rsidRDefault="00116507" w:rsidP="001165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16507" w:rsidRPr="004672B5" w:rsidRDefault="00116507" w:rsidP="001165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16507" w:rsidRPr="004672B5" w:rsidRDefault="00116507" w:rsidP="001165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16507" w:rsidRPr="004672B5" w:rsidRDefault="00116507" w:rsidP="001165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16507" w:rsidRPr="00844BDC" w:rsidRDefault="00116507" w:rsidP="00DC2525">
      <w:pPr>
        <w:autoSpaceDE w:val="0"/>
        <w:autoSpaceDN w:val="0"/>
        <w:adjustRightInd w:val="0"/>
        <w:ind w:right="-926"/>
        <w:rPr>
          <w:rFonts w:ascii="TH SarabunPSK" w:eastAsia="BrowalliaNew-Bold" w:hAnsi="TH SarabunPSK" w:cs="TH SarabunPSK"/>
          <w:b/>
          <w:bCs/>
          <w:color w:val="000099"/>
          <w:spacing w:val="-6"/>
          <w:sz w:val="32"/>
          <w:szCs w:val="32"/>
          <w:cs/>
        </w:rPr>
      </w:pPr>
      <w:r w:rsidRPr="00844BD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 xml:space="preserve">ตารางที่ 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-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="005861D5"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>บทความวิจัยหรือบทความวิชาการ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ฉบับสมบูรณ์ที่ตีพิมพ์</w:t>
      </w:r>
      <w:r w:rsidRPr="00844BDC">
        <w:rPr>
          <w:rFonts w:ascii="TH SarabunPSK" w:eastAsiaTheme="minorHAnsi" w:hAnsi="TH SarabunPSK" w:cs="TH SarabunPSK" w:hint="cs"/>
          <w:b/>
          <w:bCs/>
          <w:spacing w:val="-6"/>
          <w:sz w:val="32"/>
          <w:szCs w:val="32"/>
          <w:cs/>
        </w:rPr>
        <w:t>และ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ผลงานที่ได้รับการจดอนุสิทธิบัตร</w:t>
      </w:r>
      <w:r w:rsidR="00BC2CFD"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0F6E64" w:rsidRPr="000F6E64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 xml:space="preserve">ปีการศึกษา 2562 (1 ก.ค.62 – 30 มิ.ย.63) </w:t>
      </w:r>
      <w:r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(ค่าน้ำหนัก 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0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.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40</w:t>
      </w:r>
      <w:r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5763"/>
        <w:gridCol w:w="2965"/>
        <w:gridCol w:w="3726"/>
        <w:gridCol w:w="1418"/>
      </w:tblGrid>
      <w:tr w:rsidR="00116507" w:rsidRPr="004672B5" w:rsidTr="000F6E64">
        <w:trPr>
          <w:tblHeader/>
        </w:trPr>
        <w:tc>
          <w:tcPr>
            <w:tcW w:w="88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6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2965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37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418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116507" w:rsidRPr="004672B5" w:rsidTr="000F6E64">
        <w:tc>
          <w:tcPr>
            <w:tcW w:w="88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0F6E64">
        <w:tc>
          <w:tcPr>
            <w:tcW w:w="88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0F6E64">
        <w:tc>
          <w:tcPr>
            <w:tcW w:w="88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116507" w:rsidRPr="004672B5" w:rsidTr="000F6E64">
        <w:tc>
          <w:tcPr>
            <w:tcW w:w="88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2525" w:rsidRPr="004672B5" w:rsidTr="000F6E64">
        <w:tc>
          <w:tcPr>
            <w:tcW w:w="888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3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6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0F6E64">
        <w:tc>
          <w:tcPr>
            <w:tcW w:w="88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และแจ้งให้ กพอ./กกอ. ทราบภายใน 30 วันนับแต่วันที่ออกประกาศ</w:t>
            </w:r>
          </w:p>
        </w:tc>
      </w:tr>
      <w:tr w:rsidR="00116507" w:rsidRPr="004672B5" w:rsidTr="000F6E64">
        <w:tc>
          <w:tcPr>
            <w:tcW w:w="88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0F6E64">
        <w:tc>
          <w:tcPr>
            <w:tcW w:w="88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0F6E64">
        <w:tc>
          <w:tcPr>
            <w:tcW w:w="88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116507" w:rsidRPr="004672B5" w:rsidTr="000F6E64">
        <w:tc>
          <w:tcPr>
            <w:tcW w:w="88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2525" w:rsidRPr="004672B5" w:rsidTr="000F6E64">
        <w:tc>
          <w:tcPr>
            <w:tcW w:w="888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3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6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lastRenderedPageBreak/>
              <w:t>ผลงานที่ได้รับการจดอนุสิทธิบัตร</w:t>
            </w:r>
          </w:p>
        </w:tc>
      </w:tr>
      <w:tr w:rsidR="00116507" w:rsidRPr="004672B5" w:rsidTr="000F6E64">
        <w:tc>
          <w:tcPr>
            <w:tcW w:w="88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576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965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37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418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116507" w:rsidRPr="004672B5" w:rsidTr="000F6E64">
        <w:tc>
          <w:tcPr>
            <w:tcW w:w="88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0F6E64">
        <w:tc>
          <w:tcPr>
            <w:tcW w:w="88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16507" w:rsidRPr="00DC2525" w:rsidRDefault="00116507" w:rsidP="00DC2525">
      <w:pPr>
        <w:autoSpaceDE w:val="0"/>
        <w:autoSpaceDN w:val="0"/>
        <w:adjustRightInd w:val="0"/>
        <w:spacing w:before="240"/>
        <w:ind w:right="-641"/>
        <w:rPr>
          <w:rFonts w:ascii="TH SarabunPSK" w:eastAsia="BrowalliaNew-Bold" w:hAnsi="TH SarabunPSK" w:cs="TH SarabunPSK"/>
          <w:b/>
          <w:bCs/>
          <w:color w:val="0070C0"/>
          <w:spacing w:val="-6"/>
          <w:sz w:val="32"/>
          <w:szCs w:val="32"/>
          <w:cs/>
        </w:rPr>
      </w:pPr>
      <w:r w:rsidRPr="00DC25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ตารางที่ </w:t>
      </w:r>
      <w:r w:rsidRPr="00DC2525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Pr="00DC25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DC2525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DC25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-</w:t>
      </w:r>
      <w:r w:rsidRPr="00DC2525">
        <w:rPr>
          <w:rFonts w:ascii="TH SarabunPSK" w:hAnsi="TH SarabunPSK" w:cs="TH SarabunPSK"/>
          <w:b/>
          <w:bCs/>
          <w:spacing w:val="-6"/>
          <w:sz w:val="32"/>
          <w:szCs w:val="32"/>
        </w:rPr>
        <w:t>3</w:t>
      </w:r>
      <w:r w:rsidR="005861D5" w:rsidRPr="00DC2525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DC2525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>บทความวิจัยหรือบทความวิชาการ</w:t>
      </w:r>
      <w:r w:rsidRPr="00DC2525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 xml:space="preserve">ที่ตีพิมพ์ในวารสารวิชาการที่ปรากฏในฐานข้อมูล </w:t>
      </w:r>
      <w:r w:rsidRPr="00DC2525">
        <w:rPr>
          <w:rFonts w:ascii="TH SarabunPSK" w:eastAsia="CordiaNew-Bold" w:hAnsi="TH SarabunPSK" w:cs="TH SarabunPSK"/>
          <w:b/>
          <w:bCs/>
          <w:spacing w:val="-6"/>
          <w:sz w:val="32"/>
          <w:szCs w:val="32"/>
        </w:rPr>
        <w:t xml:space="preserve">TCI </w:t>
      </w:r>
      <w:r w:rsidRPr="00DC2525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กลุ่มที่ 2</w:t>
      </w:r>
      <w:r w:rsidR="005861D5" w:rsidRPr="00DC2525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0F6E64" w:rsidRPr="000F6E64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 xml:space="preserve">ปีการศึกษา 2562 (1 ก.ค.62 – 30 มิ.ย.63) </w:t>
      </w:r>
      <w:r w:rsidRPr="00DC2525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(ค่าน้ำหนัก </w:t>
      </w:r>
      <w:r w:rsidRPr="00DC2525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0</w:t>
      </w:r>
      <w:r w:rsidRPr="00DC2525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.</w:t>
      </w:r>
      <w:r w:rsidRPr="00DC2525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60</w:t>
      </w:r>
      <w:r w:rsidRPr="00DC2525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116507" w:rsidRPr="004672B5" w:rsidTr="00EA0285">
        <w:trPr>
          <w:tblHeader/>
        </w:trPr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116507" w:rsidRPr="00CE4BD1" w:rsidTr="00EA0285">
        <w:tc>
          <w:tcPr>
            <w:tcW w:w="14760" w:type="dxa"/>
            <w:gridSpan w:val="5"/>
          </w:tcPr>
          <w:p w:rsidR="00116507" w:rsidRPr="00CE4BD1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4BD1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CE4BD1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CE4BD1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2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861D5" w:rsidRPr="004672B5" w:rsidTr="00EA0285">
        <w:tc>
          <w:tcPr>
            <w:tcW w:w="93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CE4BD1" w:rsidTr="00EA0285">
        <w:tc>
          <w:tcPr>
            <w:tcW w:w="14760" w:type="dxa"/>
            <w:gridSpan w:val="5"/>
          </w:tcPr>
          <w:p w:rsidR="00116507" w:rsidRPr="00CE4BD1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4BD1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CE4BD1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CE4BD1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CE4BD1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2</w:t>
            </w:r>
          </w:p>
        </w:tc>
      </w:tr>
      <w:tr w:rsidR="005861D5" w:rsidRPr="004672B5" w:rsidTr="00EA0285">
        <w:tc>
          <w:tcPr>
            <w:tcW w:w="93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861D5" w:rsidRPr="004672B5" w:rsidTr="00EA0285">
        <w:tc>
          <w:tcPr>
            <w:tcW w:w="93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16507" w:rsidRPr="00844BDC" w:rsidRDefault="00116507" w:rsidP="00844BDC">
      <w:pPr>
        <w:autoSpaceDE w:val="0"/>
        <w:autoSpaceDN w:val="0"/>
        <w:adjustRightInd w:val="0"/>
        <w:ind w:right="-1210"/>
        <w:rPr>
          <w:rFonts w:ascii="TH SarabunPSK" w:eastAsia="BrowalliaNew-Bold" w:hAnsi="TH SarabunPSK" w:cs="TH SarabunPSK"/>
          <w:b/>
          <w:bCs/>
          <w:color w:val="000099"/>
          <w:spacing w:val="-6"/>
          <w:sz w:val="32"/>
          <w:szCs w:val="32"/>
          <w:cs/>
        </w:rPr>
      </w:pPr>
      <w:r w:rsidRPr="00844BD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 xml:space="preserve">ตารางที่ 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-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="005861D5"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บทความวิจัย</w:t>
      </w:r>
      <w:r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>หรือบทความวิชาการ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ที่ตีพิมพ์ในวารสารวิชาการระดับนานาชาติที่</w:t>
      </w:r>
      <w:r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>ไม่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อยู่ในฐานข้อมูล</w:t>
      </w:r>
      <w:r w:rsidR="00BC2CFD" w:rsidRPr="00844BDC">
        <w:rPr>
          <w:rFonts w:ascii="TH SarabunPSK" w:hAnsi="TH SarabunPSK" w:cs="TH SarabunPSK" w:hint="cs"/>
          <w:b/>
          <w:bCs/>
          <w:color w:val="0070C0"/>
          <w:spacing w:val="-6"/>
          <w:sz w:val="32"/>
          <w:szCs w:val="32"/>
          <w:cs/>
        </w:rPr>
        <w:t xml:space="preserve"> </w:t>
      </w:r>
      <w:r w:rsidR="000F6E64" w:rsidRPr="000F6E64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 xml:space="preserve">ปีการศึกษา 2562 (1 ก.ค.62 – 30 มิ.ย.63) </w:t>
      </w:r>
      <w:r w:rsidR="00844BDC"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(</w:t>
      </w:r>
      <w:r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ค่าน้ำหนัก 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0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.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80</w:t>
      </w:r>
      <w:r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116507" w:rsidRPr="004672B5" w:rsidTr="00EA0285">
        <w:trPr>
          <w:tblHeader/>
        </w:trPr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16507" w:rsidRPr="004672B5" w:rsidRDefault="00116507" w:rsidP="0011650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Default="00116507" w:rsidP="0011650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Default="00116507" w:rsidP="0011650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Default="00116507" w:rsidP="0011650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4BD1" w:rsidRDefault="00116507" w:rsidP="00CE4BD1">
      <w:pPr>
        <w:autoSpaceDE w:val="0"/>
        <w:autoSpaceDN w:val="0"/>
        <w:adjustRightInd w:val="0"/>
        <w:ind w:right="-784"/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861D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ที่ตีพิมพ์ในวารสารวิชาการระดับนานาชาติที่ปรากฏในฐานข้อมูลระดับนานาชาติ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และได้รับการรับรองในรูปแบบอื่นๆ  </w:t>
      </w:r>
    </w:p>
    <w:p w:rsidR="00116507" w:rsidRPr="00BC2CFD" w:rsidRDefault="000F6E64" w:rsidP="00CE4BD1">
      <w:pPr>
        <w:autoSpaceDE w:val="0"/>
        <w:autoSpaceDN w:val="0"/>
        <w:adjustRightInd w:val="0"/>
        <w:ind w:right="-784"/>
        <w:rPr>
          <w:rFonts w:ascii="TH SarabunPSK" w:eastAsia="BrowalliaNew-Bold" w:hAnsi="TH SarabunPSK" w:cs="TH SarabunPSK"/>
          <w:b/>
          <w:bCs/>
          <w:color w:val="0070C0"/>
          <w:sz w:val="32"/>
          <w:szCs w:val="32"/>
          <w:cs/>
        </w:rPr>
      </w:pPr>
      <w:r w:rsidRPr="000F6E64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 xml:space="preserve">ปีการศึกษา 2562 (1 ก.ค.62 – 30 มิ.ย.63) </w:t>
      </w:r>
      <w:r w:rsidR="00116507" w:rsidRPr="00CE4BD1">
        <w:rPr>
          <w:rFonts w:ascii="TH SarabunPSK" w:hAnsi="TH SarabunPSK" w:cs="TH SarabunPSK" w:hint="cs"/>
          <w:b/>
          <w:bCs/>
          <w:color w:val="000099"/>
          <w:sz w:val="32"/>
          <w:szCs w:val="32"/>
          <w:cs/>
        </w:rPr>
        <w:t xml:space="preserve">(ค่าน้ำหนัก </w:t>
      </w:r>
      <w:r w:rsidR="00116507" w:rsidRPr="00CE4BD1">
        <w:rPr>
          <w:rFonts w:ascii="TH SarabunPSK" w:hAnsi="TH SarabunPSK" w:cs="TH SarabunPSK"/>
          <w:b/>
          <w:bCs/>
          <w:color w:val="000099"/>
          <w:sz w:val="32"/>
          <w:szCs w:val="32"/>
        </w:rPr>
        <w:t>1</w:t>
      </w:r>
      <w:r w:rsidR="00116507" w:rsidRPr="00CE4BD1">
        <w:rPr>
          <w:rFonts w:ascii="TH SarabunPSK" w:hAnsi="TH SarabunPSK" w:cs="TH SarabunPSK"/>
          <w:b/>
          <w:bCs/>
          <w:color w:val="000099"/>
          <w:sz w:val="32"/>
          <w:szCs w:val="32"/>
          <w:cs/>
        </w:rPr>
        <w:t>.</w:t>
      </w:r>
      <w:r w:rsidR="00116507" w:rsidRPr="00CE4BD1">
        <w:rPr>
          <w:rFonts w:ascii="TH SarabunPSK" w:hAnsi="TH SarabunPSK" w:cs="TH SarabunPSK"/>
          <w:b/>
          <w:bCs/>
          <w:color w:val="000099"/>
          <w:sz w:val="32"/>
          <w:szCs w:val="32"/>
        </w:rPr>
        <w:t>00</w:t>
      </w:r>
      <w:r w:rsidR="00116507" w:rsidRPr="00CE4BD1">
        <w:rPr>
          <w:rFonts w:ascii="TH SarabunPSK" w:hAnsi="TH SarabunPSK" w:cs="TH SarabunPSK" w:hint="cs"/>
          <w:b/>
          <w:bCs/>
          <w:color w:val="000099"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116507" w:rsidRPr="004672B5" w:rsidTr="00EA0285">
        <w:trPr>
          <w:tblHeader/>
        </w:trPr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5788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78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</w:t>
            </w:r>
          </w:p>
          <w:p w:rsidR="00116507" w:rsidRPr="0055788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78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หลายครั้งก็ตาม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5536" w:type="dxa"/>
            <w:gridSpan w:val="2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C56659" w:rsidTr="00EA0285">
        <w:tc>
          <w:tcPr>
            <w:tcW w:w="933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Pr="00C5665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116507" w:rsidRPr="00C56659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CE4BD1" w:rsidRPr="004672B5" w:rsidTr="00EA0285">
        <w:tc>
          <w:tcPr>
            <w:tcW w:w="933" w:type="dxa"/>
          </w:tcPr>
          <w:p w:rsidR="00CE4BD1" w:rsidRPr="004672B5" w:rsidRDefault="00CE4BD1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CE4BD1" w:rsidRPr="004672B5" w:rsidRDefault="00CE4BD1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E4BD1" w:rsidRPr="004672B5" w:rsidRDefault="00CE4BD1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CE4BD1" w:rsidRPr="004672B5" w:rsidRDefault="00CE4BD1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CE4BD1" w:rsidRPr="004672B5" w:rsidRDefault="00CE4BD1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116507" w:rsidRPr="00C56659" w:rsidTr="00EA0285">
        <w:tc>
          <w:tcPr>
            <w:tcW w:w="933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C56659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C56659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116507" w:rsidRPr="00C56659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lastRenderedPageBreak/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DB2C64" w:rsidTr="00EA0285">
        <w:tc>
          <w:tcPr>
            <w:tcW w:w="14760" w:type="dxa"/>
            <w:gridSpan w:val="5"/>
          </w:tcPr>
          <w:p w:rsidR="00116507" w:rsidRPr="00DB2C64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DB2C64" w:rsidTr="00EA0285">
        <w:tc>
          <w:tcPr>
            <w:tcW w:w="14760" w:type="dxa"/>
            <w:gridSpan w:val="5"/>
          </w:tcPr>
          <w:p w:rsidR="00116507" w:rsidRPr="00DB2C64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16507" w:rsidRPr="000F6E64" w:rsidRDefault="00116507" w:rsidP="0011650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2060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C2C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งานสร้างสรรค์ที่มีการเผยแพร่</w:t>
      </w:r>
      <w:r w:rsidR="000F6E64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="000F6E64" w:rsidRPr="000F6E6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ปีการศึกษา 2562 (1 ก.ค.62 – 30 มิ.ย.63) </w:t>
      </w:r>
      <w:r w:rsidR="00BC2CFD" w:rsidRPr="000F6E64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116507" w:rsidRPr="004672B5" w:rsidTr="00EA0285">
        <w:trPr>
          <w:tblHeader/>
        </w:trPr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online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70A0" w:rsidRPr="004672B5" w:rsidTr="00EA0285">
        <w:tc>
          <w:tcPr>
            <w:tcW w:w="90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670A0" w:rsidRPr="004672B5" w:rsidRDefault="00A670A0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40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70A0" w:rsidRPr="004672B5" w:rsidTr="00EA0285">
        <w:tc>
          <w:tcPr>
            <w:tcW w:w="90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670A0" w:rsidRPr="004672B5" w:rsidRDefault="00A670A0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70A0" w:rsidRPr="004672B5" w:rsidTr="00EA0285">
        <w:tc>
          <w:tcPr>
            <w:tcW w:w="90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670A0" w:rsidRPr="004672B5" w:rsidRDefault="00A670A0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70A0" w:rsidRPr="004672B5" w:rsidTr="00EA0285">
        <w:tc>
          <w:tcPr>
            <w:tcW w:w="90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670A0" w:rsidRPr="004672B5" w:rsidRDefault="00A670A0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70A0" w:rsidRPr="004672B5" w:rsidTr="00EA0285">
        <w:tc>
          <w:tcPr>
            <w:tcW w:w="90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670A0" w:rsidRPr="004672B5" w:rsidRDefault="00A670A0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E2EE9" w:rsidRPr="001B5A12" w:rsidRDefault="00DE2EE9" w:rsidP="00116507">
      <w:pPr>
        <w:spacing w:line="276" w:lineRule="auto"/>
        <w:contextualSpacing/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sectPr w:rsidR="00DE2EE9" w:rsidRPr="001B5A12" w:rsidSect="00EA0285">
          <w:footerReference w:type="default" r:id="rId1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16507" w:rsidRPr="004672B5" w:rsidRDefault="00116507" w:rsidP="008A5C74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ส่วนสรุปผลการประเมิน และทิศทางการพัฒนา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828"/>
        <w:gridCol w:w="1050"/>
        <w:gridCol w:w="963"/>
        <w:gridCol w:w="1247"/>
        <w:gridCol w:w="2126"/>
      </w:tblGrid>
      <w:tr w:rsidR="000A51D8" w:rsidRPr="004672B5" w:rsidTr="000A51D8">
        <w:trPr>
          <w:trHeight w:val="480"/>
          <w:tblHeader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51D8" w:rsidRPr="000A51D8" w:rsidRDefault="000A51D8" w:rsidP="00EF0FF0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 สรุปผลการประเมินรายตัวบ่งชี้ตามองค์ประกอบคุณภาพ</w:t>
            </w:r>
          </w:p>
        </w:tc>
      </w:tr>
      <w:tr w:rsidR="000A51D8" w:rsidRPr="004672B5" w:rsidTr="00EF0FF0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</w:tr>
      <w:tr w:rsidR="000A51D8" w:rsidRPr="004672B5" w:rsidTr="00EF0FF0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(% หรือสัดส่วน)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51D8" w:rsidRPr="004672B5" w:rsidTr="00EF0FF0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51D8" w:rsidRPr="004672B5" w:rsidTr="00EF0FF0">
        <w:trPr>
          <w:trHeight w:val="7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="008A5C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การกำกับมาตรฐาน</w:t>
            </w:r>
          </w:p>
        </w:tc>
      </w:tr>
      <w:tr w:rsidR="000A51D8" w:rsidRPr="004672B5" w:rsidTr="00EF0FF0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  <w:cs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ผ่าน/ไม่ผ่าน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26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0A51D8" w:rsidRPr="004672B5" w:rsidTr="00C8584D">
        <w:trPr>
          <w:trHeight w:val="53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  <w:r w:rsidRPr="00C60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C8584D">
        <w:trPr>
          <w:trHeight w:val="44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2736CA" w:rsidTr="00EF0FF0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1D8" w:rsidRPr="002736CA" w:rsidRDefault="000A51D8" w:rsidP="00EF0FF0">
            <w:pPr>
              <w:rPr>
                <w:rFonts w:ascii="TH SarabunPSK" w:hAnsi="TH SarabunPSK" w:cs="TH SarabunPSK"/>
                <w:sz w:val="28"/>
                <w:cs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 2.2</w:t>
            </w:r>
            <w:r w:rsidRPr="002736C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B5D97">
              <w:rPr>
                <w:rFonts w:ascii="TH SarabunPSK" w:eastAsia="BrowalliaUPC" w:hAnsi="TH SarabunPSK" w:cs="TH SarabunPSK"/>
                <w:color w:val="C00000"/>
                <w:sz w:val="28"/>
                <w:highlight w:val="yellow"/>
                <w:cs/>
              </w:rPr>
              <w:t>(ปริญญา</w:t>
            </w:r>
            <w:r w:rsidRPr="00BB5D97">
              <w:rPr>
                <w:rFonts w:ascii="TH SarabunPSK" w:eastAsia="BrowalliaUPC" w:hAnsi="TH SarabunPSK" w:cs="TH SarabunPSK" w:hint="cs"/>
                <w:color w:val="C00000"/>
                <w:sz w:val="28"/>
                <w:highlight w:val="yellow"/>
                <w:cs/>
              </w:rPr>
              <w:t>ตรี</w:t>
            </w:r>
            <w:r w:rsidRPr="00BB5D97">
              <w:rPr>
                <w:rFonts w:ascii="TH SarabunPSK" w:eastAsia="BrowalliaUPC" w:hAnsi="TH SarabunPSK" w:cs="TH SarabunPSK"/>
                <w:color w:val="C00000"/>
                <w:sz w:val="28"/>
                <w:highlight w:val="yellow"/>
                <w:cs/>
              </w:rPr>
              <w:t>)</w:t>
            </w:r>
            <w:r w:rsidRPr="00BB5D97">
              <w:rPr>
                <w:rFonts w:ascii="TH SarabunPSK" w:eastAsia="BrowalliaUPC" w:hAnsi="TH SarabunPSK" w:cs="TH SarabunPSK"/>
                <w:color w:val="C00000"/>
                <w:sz w:val="28"/>
                <w:cs/>
              </w:rPr>
              <w:t xml:space="preserve"> </w:t>
            </w:r>
            <w:r>
              <w:rPr>
                <w:rFonts w:ascii="TH SarabunPSK" w:eastAsia="BrowalliaUPC" w:hAnsi="TH SarabunPSK" w:cs="TH SarabunPSK" w:hint="cs"/>
                <w:spacing w:val="-1"/>
                <w:sz w:val="28"/>
                <w:cs/>
              </w:rPr>
              <w:t>ร้อยละของบัณฑิตปริญญาตรีที่ได้งานทำ หรือประกอบอาชีพอิสระภายใน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51D8" w:rsidRPr="002736CA" w:rsidRDefault="000A51D8" w:rsidP="00EF0F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2736CA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2736CA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2736CA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DB2C64" w:rsidTr="00EF0FF0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D8" w:rsidRPr="00DB2C64" w:rsidRDefault="000A51D8" w:rsidP="00EF0FF0">
            <w:pPr>
              <w:rPr>
                <w:rFonts w:ascii="TH SarabunPSK" w:hAnsi="TH SarabunPSK" w:cs="TH SarabunPSK"/>
                <w:color w:val="C0504D" w:themeColor="accent2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D8" w:rsidRPr="00DB2C64" w:rsidRDefault="000A51D8" w:rsidP="00EF0FF0">
            <w:pPr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DB2C64" w:rsidRDefault="000A51D8" w:rsidP="00EF0FF0">
            <w:pPr>
              <w:jc w:val="center"/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DB2C64" w:rsidRDefault="000A51D8" w:rsidP="00EF0FF0">
            <w:pPr>
              <w:jc w:val="center"/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DB2C64" w:rsidRDefault="000A51D8" w:rsidP="00EF0FF0">
            <w:pPr>
              <w:jc w:val="center"/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</w:tr>
      <w:tr w:rsidR="000A51D8" w:rsidRPr="004672B5" w:rsidTr="00EF0FF0">
        <w:trPr>
          <w:trHeight w:val="30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51D8" w:rsidRPr="004672B5" w:rsidTr="00EF0FF0">
        <w:trPr>
          <w:trHeight w:val="5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</w:tr>
      <w:tr w:rsidR="000A51D8" w:rsidRPr="004672B5" w:rsidTr="00EF0FF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  <w:cs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.3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30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51D8" w:rsidRPr="004672B5" w:rsidTr="00EF0FF0">
        <w:trPr>
          <w:trHeight w:val="5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</w:tr>
      <w:tr w:rsidR="000A51D8" w:rsidRPr="004672B5" w:rsidTr="00EF0FF0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C738A5">
        <w:trPr>
          <w:trHeight w:val="4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D8" w:rsidRPr="004672B5" w:rsidRDefault="00C738A5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คะแนนเฉลี่ย 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604" w:rsidRPr="004672B5" w:rsidTr="00C738A5">
        <w:trPr>
          <w:trHeight w:val="50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04" w:rsidRPr="00D07604" w:rsidRDefault="00D07604" w:rsidP="00D12CB8">
            <w:pPr>
              <w:pStyle w:val="a4"/>
              <w:numPr>
                <w:ilvl w:val="0"/>
                <w:numId w:val="3"/>
              </w:numPr>
              <w:ind w:left="175" w:right="-106" w:hanging="120"/>
              <w:rPr>
                <w:rFonts w:ascii="TH SarabunPSK" w:hAnsi="TH SarabunPSK" w:cs="TH SarabunPSK"/>
                <w:sz w:val="28"/>
              </w:rPr>
            </w:pPr>
            <w:r w:rsidRPr="00D07604">
              <w:rPr>
                <w:rFonts w:ascii="TH SarabunPSK" w:hAnsi="TH SarabunPSK" w:cs="TH SarabunPSK"/>
                <w:sz w:val="28"/>
              </w:rPr>
              <w:t>4</w:t>
            </w:r>
            <w:r w:rsidRPr="00D07604">
              <w:rPr>
                <w:rFonts w:ascii="TH SarabunPSK" w:hAnsi="TH SarabunPSK" w:cs="TH SarabunPSK" w:hint="cs"/>
                <w:sz w:val="28"/>
                <w:cs/>
              </w:rPr>
              <w:t>.2 (1) ร้อยละของอาจารย</w:t>
            </w:r>
            <w:r w:rsidR="00D12C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ประจำ</w:t>
            </w:r>
            <w:r w:rsidRPr="00D07604">
              <w:rPr>
                <w:rFonts w:ascii="TH SarabunPSK" w:hAnsi="TH SarabunPSK" w:cs="TH SarabunPSK" w:hint="cs"/>
                <w:sz w:val="28"/>
                <w:cs/>
              </w:rPr>
              <w:t>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604" w:rsidRPr="004672B5" w:rsidTr="00EF0FF0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4672B5" w:rsidRDefault="00D07604" w:rsidP="00D076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4" w:rsidRPr="004672B5" w:rsidRDefault="00D07604" w:rsidP="00D076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604" w:rsidRPr="004672B5" w:rsidTr="00C738A5">
        <w:trPr>
          <w:trHeight w:val="29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4" w:rsidRPr="00D07604" w:rsidRDefault="00D07604" w:rsidP="00D07604">
            <w:pPr>
              <w:pStyle w:val="a4"/>
              <w:numPr>
                <w:ilvl w:val="0"/>
                <w:numId w:val="3"/>
              </w:numPr>
              <w:ind w:left="175" w:right="-106" w:hanging="142"/>
              <w:rPr>
                <w:rFonts w:ascii="TH SarabunPSK" w:hAnsi="TH SarabunPSK" w:cs="TH SarabunPSK"/>
                <w:sz w:val="28"/>
              </w:rPr>
            </w:pPr>
            <w:r w:rsidRPr="00D07604">
              <w:rPr>
                <w:rFonts w:ascii="TH SarabunPSK" w:hAnsi="TH SarabunPSK" w:cs="TH SarabunPSK"/>
                <w:sz w:val="28"/>
              </w:rPr>
              <w:t>4</w:t>
            </w:r>
            <w:r w:rsidRPr="00D07604">
              <w:rPr>
                <w:rFonts w:ascii="TH SarabunPSK" w:hAnsi="TH SarabunPSK" w:cs="TH SarabunPSK" w:hint="cs"/>
                <w:sz w:val="28"/>
                <w:cs/>
              </w:rPr>
              <w:t>.2 (1) ร้อยละของ</w:t>
            </w:r>
            <w:r w:rsidR="00D12CB8" w:rsidRPr="00D07604">
              <w:rPr>
                <w:rFonts w:ascii="TH SarabunPSK" w:hAnsi="TH SarabunPSK" w:cs="TH SarabunPSK" w:hint="cs"/>
                <w:sz w:val="28"/>
                <w:cs/>
              </w:rPr>
              <w:t>อาจารย</w:t>
            </w:r>
            <w:r w:rsidR="00D12C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ประจำ</w:t>
            </w:r>
            <w:r w:rsidR="00D12CB8" w:rsidRPr="00D07604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Pr="00D07604">
              <w:rPr>
                <w:rFonts w:ascii="TH SarabunPSK" w:hAnsi="TH SarabunPSK" w:cs="TH SarabunPSK" w:hint="cs"/>
                <w:sz w:val="28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604" w:rsidRPr="004672B5" w:rsidRDefault="00D07604" w:rsidP="00D076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604" w:rsidRPr="004672B5" w:rsidTr="00C738A5">
        <w:trPr>
          <w:trHeight w:val="64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4" w:rsidRPr="004672B5" w:rsidRDefault="00D07604" w:rsidP="00D076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4" w:rsidRPr="004672B5" w:rsidRDefault="00D07604" w:rsidP="00D076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604" w:rsidRPr="004672B5" w:rsidTr="00544140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07604" w:rsidRPr="00D07604" w:rsidRDefault="00D07604" w:rsidP="002976A4">
            <w:pPr>
              <w:pStyle w:val="a4"/>
              <w:numPr>
                <w:ilvl w:val="0"/>
                <w:numId w:val="3"/>
              </w:numPr>
              <w:ind w:left="175" w:right="-106" w:hanging="142"/>
              <w:rPr>
                <w:rFonts w:ascii="TH SarabunPSK" w:hAnsi="TH SarabunPSK" w:cs="TH SarabunPSK"/>
                <w:sz w:val="28"/>
              </w:rPr>
            </w:pPr>
            <w:r w:rsidRPr="00D07604">
              <w:rPr>
                <w:rFonts w:ascii="TH SarabunPSK" w:hAnsi="TH SarabunPSK" w:cs="TH SarabunPSK"/>
                <w:sz w:val="28"/>
              </w:rPr>
              <w:t>4</w:t>
            </w:r>
            <w:r w:rsidRPr="00D07604">
              <w:rPr>
                <w:rFonts w:ascii="TH SarabunPSK" w:hAnsi="TH SarabunPSK" w:cs="TH SarabunPSK" w:hint="cs"/>
                <w:sz w:val="28"/>
                <w:cs/>
              </w:rPr>
              <w:t>.2 (1) ผลงานวิชาการของอาจารย์</w:t>
            </w:r>
            <w:r w:rsidR="00D12C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ประจำ</w:t>
            </w:r>
            <w:r w:rsidR="00D12CB8" w:rsidRPr="00D07604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C738A5">
        <w:trPr>
          <w:trHeight w:val="6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C738A5">
        <w:trPr>
          <w:trHeight w:val="4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D8" w:rsidRPr="004672B5" w:rsidRDefault="000A51D8" w:rsidP="008A5C74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D54D9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ตัวบ่งชี้ 4.3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A51D8" w:rsidRPr="004672B5" w:rsidRDefault="000A51D8" w:rsidP="008A5C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C738A5">
        <w:trPr>
          <w:trHeight w:val="41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51D8" w:rsidRPr="004672B5" w:rsidTr="00EF0FF0">
        <w:trPr>
          <w:trHeight w:val="235"/>
        </w:trPr>
        <w:tc>
          <w:tcPr>
            <w:tcW w:w="9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องค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์ประกอบที่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0A51D8" w:rsidRPr="004672B5" w:rsidTr="00EF0FF0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BB5D97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  <w:cs/>
              </w:rPr>
            </w:pP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>.3</w:t>
            </w:r>
            <w:r w:rsidRPr="00D54D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D8" w:rsidRPr="004672B5" w:rsidRDefault="000A51D8" w:rsidP="00BB5D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D8" w:rsidRPr="004672B5" w:rsidRDefault="000A51D8" w:rsidP="00BB5D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D8" w:rsidRPr="004672B5" w:rsidRDefault="000A51D8" w:rsidP="00BB5D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D54D9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ตัวบ่งชี้ 5.4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30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51D8" w:rsidRPr="004672B5" w:rsidTr="00EF0FF0">
        <w:trPr>
          <w:trHeight w:val="13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์ประกอบที่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</w:tr>
      <w:tr w:rsidR="000A51D8" w:rsidRPr="004672B5" w:rsidTr="00EF0FF0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30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51D8" w:rsidRPr="004672B5" w:rsidTr="00EF0FF0">
        <w:trPr>
          <w:trHeight w:val="368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เฉลี่ยรวมทุกตัวบ่งชี้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16507" w:rsidRPr="004672B5" w:rsidRDefault="00116507" w:rsidP="00116507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Pr="004672B5" w:rsidRDefault="00116507" w:rsidP="00116507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การวิเคราะห์คุณภาพการศึกษาภายในระดับหลักสูตร</w:t>
      </w:r>
    </w:p>
    <w:tbl>
      <w:tblPr>
        <w:tblStyle w:val="a3"/>
        <w:tblW w:w="9020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851"/>
        <w:gridCol w:w="850"/>
        <w:gridCol w:w="1276"/>
        <w:gridCol w:w="1276"/>
        <w:gridCol w:w="850"/>
        <w:gridCol w:w="851"/>
        <w:gridCol w:w="2225"/>
      </w:tblGrid>
      <w:tr w:rsidR="00F621F7" w:rsidRPr="004672B5" w:rsidTr="00C107EB">
        <w:trPr>
          <w:jc w:val="center"/>
        </w:trPr>
        <w:tc>
          <w:tcPr>
            <w:tcW w:w="841" w:type="dxa"/>
            <w:vAlign w:val="center"/>
          </w:tcPr>
          <w:p w:rsidR="00F621F7" w:rsidRPr="005861D5" w:rsidRDefault="00F621F7" w:rsidP="00F621F7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1D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องค์</w:t>
            </w:r>
          </w:p>
          <w:p w:rsidR="00F621F7" w:rsidRPr="004672B5" w:rsidRDefault="00F621F7" w:rsidP="00F621F7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61D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ประกอบที่</w:t>
            </w:r>
          </w:p>
        </w:tc>
        <w:tc>
          <w:tcPr>
            <w:tcW w:w="851" w:type="dxa"/>
            <w:vAlign w:val="center"/>
          </w:tcPr>
          <w:p w:rsidR="00F621F7" w:rsidRPr="0023519B" w:rsidRDefault="00F621F7" w:rsidP="00F621F7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คะแนนผ่าน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621F7" w:rsidRPr="0023519B" w:rsidRDefault="00F621F7" w:rsidP="00F621F7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จำนวนตัวบ่งชี้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F7" w:rsidRPr="00F621F7" w:rsidRDefault="00F621F7" w:rsidP="00F621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21F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( </w:t>
            </w:r>
            <w:r w:rsidRPr="00F621F7">
              <w:rPr>
                <w:rFonts w:ascii="TH SarabunPSK" w:hAnsi="TH SarabunPSK" w:cs="TH SarabunPSK"/>
                <w:b/>
                <w:bCs/>
                <w:szCs w:val="24"/>
              </w:rPr>
              <w:t xml:space="preserve">I </w:t>
            </w:r>
            <w:r w:rsidRPr="00F621F7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:rsidR="00F621F7" w:rsidRPr="00F621F7" w:rsidRDefault="00F621F7" w:rsidP="00F621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21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ปัจจัยนำเข้า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F7" w:rsidRPr="00F621F7" w:rsidRDefault="00F621F7" w:rsidP="00F621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21F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( </w:t>
            </w:r>
            <w:r w:rsidRPr="00F621F7">
              <w:rPr>
                <w:rFonts w:ascii="TH SarabunPSK" w:hAnsi="TH SarabunPSK" w:cs="TH SarabunPSK"/>
                <w:b/>
                <w:bCs/>
                <w:szCs w:val="24"/>
              </w:rPr>
              <w:t xml:space="preserve">P </w:t>
            </w:r>
            <w:r w:rsidRPr="00F621F7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:rsidR="00F621F7" w:rsidRPr="00F621F7" w:rsidRDefault="00F621F7" w:rsidP="00F621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21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กระบวนการ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F7" w:rsidRPr="00F621F7" w:rsidRDefault="00F621F7" w:rsidP="00F621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21F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( </w:t>
            </w:r>
            <w:r w:rsidRPr="00F621F7">
              <w:rPr>
                <w:rFonts w:ascii="TH SarabunPSK" w:hAnsi="TH SarabunPSK" w:cs="TH SarabunPSK"/>
                <w:b/>
                <w:bCs/>
                <w:szCs w:val="24"/>
              </w:rPr>
              <w:t xml:space="preserve">O </w:t>
            </w:r>
            <w:r w:rsidRPr="00F621F7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:rsidR="00F621F7" w:rsidRPr="00F621F7" w:rsidRDefault="00F621F7" w:rsidP="00F621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21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ผลลัพธ์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1F7" w:rsidRPr="0023519B" w:rsidRDefault="00F621F7" w:rsidP="00F621F7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คะแนนเฉลี่ย</w:t>
            </w:r>
          </w:p>
        </w:tc>
        <w:tc>
          <w:tcPr>
            <w:tcW w:w="2225" w:type="dxa"/>
          </w:tcPr>
          <w:p w:rsidR="00F621F7" w:rsidRPr="004672B5" w:rsidRDefault="00F621F7" w:rsidP="00F621F7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F621F7" w:rsidRPr="004672B5" w:rsidRDefault="00F621F7" w:rsidP="00F621F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2.00 ระดับคุณภาพน้อย</w:t>
            </w:r>
          </w:p>
          <w:p w:rsidR="00F621F7" w:rsidRPr="004672B5" w:rsidRDefault="00F621F7" w:rsidP="00F621F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3.00 ระดับคุณภาพปานกลาง</w:t>
            </w:r>
          </w:p>
          <w:p w:rsidR="00F621F7" w:rsidRPr="004672B5" w:rsidRDefault="00F621F7" w:rsidP="00F621F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4.00 ระดับคุณภาพดี</w:t>
            </w:r>
          </w:p>
          <w:p w:rsidR="00F621F7" w:rsidRPr="004672B5" w:rsidRDefault="00F621F7" w:rsidP="00F621F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5.00 ระดับคุณภาพดีมาก</w:t>
            </w:r>
          </w:p>
        </w:tc>
      </w:tr>
      <w:tr w:rsidR="00116507" w:rsidRPr="004672B5" w:rsidTr="00C107EB">
        <w:trPr>
          <w:jc w:val="center"/>
        </w:trPr>
        <w:tc>
          <w:tcPr>
            <w:tcW w:w="841" w:type="dxa"/>
            <w:vAlign w:val="center"/>
          </w:tcPr>
          <w:p w:rsidR="00116507" w:rsidRPr="004672B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954" w:type="dxa"/>
            <w:gridSpan w:val="6"/>
            <w:vAlign w:val="center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ไม่ผ่านการประเมิน</w:t>
            </w:r>
          </w:p>
        </w:tc>
        <w:tc>
          <w:tcPr>
            <w:tcW w:w="2225" w:type="dxa"/>
            <w:vAlign w:val="center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</w:tr>
      <w:tr w:rsidR="0023519B" w:rsidRPr="004672B5" w:rsidTr="0023519B">
        <w:trPr>
          <w:jc w:val="center"/>
        </w:trPr>
        <w:tc>
          <w:tcPr>
            <w:tcW w:w="841" w:type="dxa"/>
          </w:tcPr>
          <w:p w:rsidR="00116507" w:rsidRPr="004672B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  <w:vMerge w:val="restart"/>
            <w:textDirection w:val="btLr"/>
          </w:tcPr>
          <w:p w:rsidR="00116507" w:rsidRPr="004C14F5" w:rsidRDefault="00116507" w:rsidP="005861D5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C14F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คะแนนเฉลี่ยของทุกตัวบ่งชี้ใน</w:t>
            </w:r>
          </w:p>
          <w:p w:rsidR="00116507" w:rsidRPr="004672B5" w:rsidRDefault="00116507" w:rsidP="005861D5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4F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องค์ประกอบที่ 2 -6</w:t>
            </w:r>
          </w:p>
        </w:tc>
        <w:tc>
          <w:tcPr>
            <w:tcW w:w="850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2.1 , 2.2</w:t>
            </w:r>
          </w:p>
        </w:tc>
        <w:tc>
          <w:tcPr>
            <w:tcW w:w="851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116507" w:rsidRPr="004672B5" w:rsidRDefault="00116507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19B" w:rsidRPr="004672B5" w:rsidTr="0023519B">
        <w:trPr>
          <w:jc w:val="center"/>
        </w:trPr>
        <w:tc>
          <w:tcPr>
            <w:tcW w:w="841" w:type="dxa"/>
          </w:tcPr>
          <w:p w:rsidR="00116507" w:rsidRPr="004672B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1" w:type="dxa"/>
            <w:vMerge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3.1 , 3.2 , 3.3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116507" w:rsidRPr="004672B5" w:rsidRDefault="00116507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19B" w:rsidRPr="004672B5" w:rsidTr="0023519B">
        <w:trPr>
          <w:jc w:val="center"/>
        </w:trPr>
        <w:tc>
          <w:tcPr>
            <w:tcW w:w="841" w:type="dxa"/>
          </w:tcPr>
          <w:p w:rsidR="00116507" w:rsidRPr="004672B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1" w:type="dxa"/>
            <w:vMerge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4.1 , 4.2 , 4.3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116507" w:rsidRPr="004672B5" w:rsidRDefault="00116507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19B" w:rsidRPr="004672B5" w:rsidTr="0023519B">
        <w:trPr>
          <w:jc w:val="center"/>
        </w:trPr>
        <w:tc>
          <w:tcPr>
            <w:tcW w:w="841" w:type="dxa"/>
          </w:tcPr>
          <w:p w:rsidR="00116507" w:rsidRPr="004672B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vMerge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5.1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5.2 , 5.3 , 5.4</w:t>
            </w:r>
          </w:p>
        </w:tc>
        <w:tc>
          <w:tcPr>
            <w:tcW w:w="850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116507" w:rsidRPr="004672B5" w:rsidRDefault="00116507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19B" w:rsidRPr="004672B5" w:rsidTr="0023519B">
        <w:trPr>
          <w:jc w:val="center"/>
        </w:trPr>
        <w:tc>
          <w:tcPr>
            <w:tcW w:w="841" w:type="dxa"/>
          </w:tcPr>
          <w:p w:rsidR="00116507" w:rsidRPr="004672B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1" w:type="dxa"/>
            <w:vMerge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6.1</w:t>
            </w:r>
          </w:p>
        </w:tc>
        <w:tc>
          <w:tcPr>
            <w:tcW w:w="850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116507" w:rsidRPr="004672B5" w:rsidRDefault="00116507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19B" w:rsidRPr="00C738A5" w:rsidTr="0023519B">
        <w:trPr>
          <w:jc w:val="center"/>
        </w:trPr>
        <w:tc>
          <w:tcPr>
            <w:tcW w:w="841" w:type="dxa"/>
          </w:tcPr>
          <w:p w:rsidR="00116507" w:rsidRPr="00C738A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3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Merge/>
          </w:tcPr>
          <w:p w:rsidR="00116507" w:rsidRPr="00C738A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116507" w:rsidRPr="00C738A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276" w:type="dxa"/>
          </w:tcPr>
          <w:p w:rsidR="00116507" w:rsidRPr="00C738A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116507" w:rsidRPr="00C738A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</w:tcPr>
          <w:p w:rsidR="00116507" w:rsidRPr="00C738A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</w:tcPr>
          <w:p w:rsidR="00116507" w:rsidRPr="00C738A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116507" w:rsidRPr="00C738A5" w:rsidRDefault="00116507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19B" w:rsidRPr="004672B5" w:rsidTr="0023519B">
        <w:trPr>
          <w:jc w:val="center"/>
        </w:trPr>
        <w:tc>
          <w:tcPr>
            <w:tcW w:w="2542" w:type="dxa"/>
            <w:gridSpan w:val="3"/>
            <w:vAlign w:val="center"/>
          </w:tcPr>
          <w:p w:rsidR="0023519B" w:rsidRPr="00C738A5" w:rsidRDefault="0023519B" w:rsidP="0023519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76" w:type="dxa"/>
          </w:tcPr>
          <w:p w:rsidR="0023519B" w:rsidRPr="00C738A5" w:rsidRDefault="0023519B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3519B" w:rsidRPr="00C738A5" w:rsidRDefault="0023519B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3519B" w:rsidRPr="00C738A5" w:rsidRDefault="0023519B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3519B" w:rsidRPr="00C738A5" w:rsidRDefault="0023519B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23519B" w:rsidRPr="00C738A5" w:rsidRDefault="0023519B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16507" w:rsidRPr="004672B5" w:rsidRDefault="00116507" w:rsidP="00116507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Pr="004672B5" w:rsidRDefault="00116507" w:rsidP="00116507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Pr="004672B5" w:rsidRDefault="00116507" w:rsidP="00116507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ทิศทางการพัฒนา</w:t>
      </w:r>
    </w:p>
    <w:p w:rsidR="00116507" w:rsidRPr="004672B5" w:rsidRDefault="00116507" w:rsidP="00116507">
      <w:pPr>
        <w:spacing w:before="120"/>
        <w:ind w:left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p w:rsidR="00116507" w:rsidRPr="004672B5" w:rsidRDefault="00C107EB" w:rsidP="00116507">
      <w:pPr>
        <w:spacing w:before="120"/>
        <w:ind w:firstLine="72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116507" w:rsidRPr="004672B5">
        <w:rPr>
          <w:rFonts w:ascii="TH SarabunPSK" w:hAnsi="TH SarabunPSK" w:cs="TH SarabunPSK" w:hint="cs"/>
          <w:sz w:val="32"/>
          <w:szCs w:val="32"/>
          <w:cs/>
        </w:rPr>
        <w:t>ฯ</w:t>
      </w:r>
      <w:r w:rsidR="00116507" w:rsidRPr="004672B5">
        <w:rPr>
          <w:rFonts w:ascii="TH SarabunPSK" w:hAnsi="TH SarabunPSK" w:cs="TH SarabunPSK"/>
          <w:sz w:val="32"/>
          <w:szCs w:val="32"/>
          <w:cs/>
        </w:rPr>
        <w:t xml:space="preserve"> มีประเด็นที่จะต้องดำเนินการเร่งด่วน</w:t>
      </w:r>
      <w:r w:rsidR="00116507" w:rsidRPr="004672B5">
        <w:rPr>
          <w:rFonts w:ascii="TH SarabunPSK" w:eastAsia="Batang" w:hAnsi="TH SarabunPSK" w:cs="TH SarabunPSK"/>
          <w:sz w:val="32"/>
          <w:szCs w:val="32"/>
          <w:cs/>
        </w:rPr>
        <w:t>ดังนี้</w:t>
      </w:r>
    </w:p>
    <w:p w:rsidR="00116507" w:rsidRPr="004672B5" w:rsidRDefault="00116507" w:rsidP="00116507">
      <w:pPr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 </w:t>
      </w:r>
      <w:r w:rsidRPr="004672B5">
        <w:rPr>
          <w:rFonts w:ascii="TH SarabunPSK" w:hAnsi="TH SarabunPSK" w:cs="TH SarabunPSK"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1036"/>
      </w:tblGrid>
      <w:tr w:rsidR="00116507" w:rsidRPr="004672B5" w:rsidTr="00EA0285">
        <w:trPr>
          <w:tblHeader/>
        </w:trPr>
        <w:tc>
          <w:tcPr>
            <w:tcW w:w="3828" w:type="dxa"/>
            <w:vMerge w:val="restart"/>
            <w:vAlign w:val="center"/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5005" w:type="dxa"/>
            <w:gridSpan w:val="5"/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</w:tr>
      <w:tr w:rsidR="00C738A5" w:rsidRPr="004672B5" w:rsidTr="00EA0285">
        <w:trPr>
          <w:tblHeader/>
        </w:trPr>
        <w:tc>
          <w:tcPr>
            <w:tcW w:w="3828" w:type="dxa"/>
            <w:vMerge/>
          </w:tcPr>
          <w:p w:rsidR="00C738A5" w:rsidRPr="004672B5" w:rsidRDefault="00C738A5" w:rsidP="00C738A5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738A5" w:rsidRPr="004672B5" w:rsidRDefault="00C738A5" w:rsidP="00C738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25..</w:t>
            </w:r>
          </w:p>
        </w:tc>
        <w:tc>
          <w:tcPr>
            <w:tcW w:w="992" w:type="dxa"/>
          </w:tcPr>
          <w:p w:rsidR="00C738A5" w:rsidRPr="004672B5" w:rsidRDefault="00C738A5" w:rsidP="00C738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25..</w:t>
            </w:r>
          </w:p>
        </w:tc>
        <w:tc>
          <w:tcPr>
            <w:tcW w:w="992" w:type="dxa"/>
          </w:tcPr>
          <w:p w:rsidR="00C738A5" w:rsidRPr="004672B5" w:rsidRDefault="00C738A5" w:rsidP="00C738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25..</w:t>
            </w:r>
          </w:p>
        </w:tc>
        <w:tc>
          <w:tcPr>
            <w:tcW w:w="993" w:type="dxa"/>
          </w:tcPr>
          <w:p w:rsidR="00C738A5" w:rsidRPr="004672B5" w:rsidRDefault="00C738A5" w:rsidP="00C738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25..</w:t>
            </w:r>
          </w:p>
        </w:tc>
        <w:tc>
          <w:tcPr>
            <w:tcW w:w="1036" w:type="dxa"/>
          </w:tcPr>
          <w:p w:rsidR="00C738A5" w:rsidRPr="004672B5" w:rsidRDefault="00C738A5" w:rsidP="00C738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25..</w:t>
            </w:r>
          </w:p>
        </w:tc>
      </w:tr>
      <w:tr w:rsidR="00116507" w:rsidRPr="004672B5" w:rsidTr="00EA0285">
        <w:trPr>
          <w:trHeight w:val="109"/>
        </w:trPr>
        <w:tc>
          <w:tcPr>
            <w:tcW w:w="3828" w:type="dxa"/>
          </w:tcPr>
          <w:p w:rsidR="00116507" w:rsidRPr="004672B5" w:rsidRDefault="00116507" w:rsidP="00EA0285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507" w:rsidRPr="004672B5" w:rsidTr="00EA0285">
        <w:trPr>
          <w:trHeight w:val="215"/>
        </w:trPr>
        <w:tc>
          <w:tcPr>
            <w:tcW w:w="3828" w:type="dxa"/>
          </w:tcPr>
          <w:p w:rsidR="00116507" w:rsidRPr="004672B5" w:rsidRDefault="00116507" w:rsidP="00EA028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507" w:rsidRPr="004672B5" w:rsidTr="00EA0285">
        <w:trPr>
          <w:trHeight w:val="179"/>
        </w:trPr>
        <w:tc>
          <w:tcPr>
            <w:tcW w:w="3828" w:type="dxa"/>
          </w:tcPr>
          <w:p w:rsidR="00116507" w:rsidRPr="004672B5" w:rsidRDefault="00116507" w:rsidP="00EA028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16507" w:rsidRPr="004672B5" w:rsidRDefault="00116507" w:rsidP="00116507">
      <w:pPr>
        <w:spacing w:before="240" w:after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Pr="004672B5" w:rsidRDefault="00116507" w:rsidP="00116507">
      <w:pPr>
        <w:spacing w:before="240" w:after="240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แผนการพัฒนาที่สอดคล้องกับเป้าหมาย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1759"/>
      </w:tblGrid>
      <w:tr w:rsidR="00116507" w:rsidRPr="004672B5" w:rsidTr="00EA0285">
        <w:trPr>
          <w:tblHeader/>
        </w:trPr>
        <w:tc>
          <w:tcPr>
            <w:tcW w:w="88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116507" w:rsidRPr="004672B5" w:rsidTr="00EA0285">
        <w:trPr>
          <w:tblHeader/>
        </w:trPr>
        <w:tc>
          <w:tcPr>
            <w:tcW w:w="2268" w:type="dxa"/>
            <w:vAlign w:val="center"/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2552" w:type="dxa"/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ระยะสั้น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ระยะกลาง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ระยะยาว</w:t>
            </w:r>
          </w:p>
        </w:tc>
      </w:tr>
      <w:tr w:rsidR="00116507" w:rsidRPr="004672B5" w:rsidTr="00EA0285">
        <w:trPr>
          <w:trHeight w:val="305"/>
        </w:trPr>
        <w:tc>
          <w:tcPr>
            <w:tcW w:w="2268" w:type="dxa"/>
          </w:tcPr>
          <w:p w:rsidR="00116507" w:rsidRPr="004672B5" w:rsidRDefault="00116507" w:rsidP="00EA0285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2" w:type="dxa"/>
          </w:tcPr>
          <w:p w:rsidR="00116507" w:rsidRPr="004672B5" w:rsidRDefault="00116507" w:rsidP="00EA028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507" w:rsidRPr="004672B5" w:rsidTr="00EA0285">
        <w:trPr>
          <w:trHeight w:val="691"/>
        </w:trPr>
        <w:tc>
          <w:tcPr>
            <w:tcW w:w="2268" w:type="dxa"/>
          </w:tcPr>
          <w:p w:rsidR="00116507" w:rsidRPr="004672B5" w:rsidRDefault="00116507" w:rsidP="00EA028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116507" w:rsidRPr="004672B5" w:rsidRDefault="00116507" w:rsidP="00EA028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116507" w:rsidRPr="004672B5" w:rsidRDefault="00116507" w:rsidP="00EA028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507" w:rsidRPr="004672B5" w:rsidTr="00EA0285">
        <w:trPr>
          <w:trHeight w:val="871"/>
        </w:trPr>
        <w:tc>
          <w:tcPr>
            <w:tcW w:w="2268" w:type="dxa"/>
          </w:tcPr>
          <w:p w:rsidR="00116507" w:rsidRPr="004672B5" w:rsidRDefault="00116507" w:rsidP="00EA028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16507" w:rsidRPr="004672B5" w:rsidRDefault="00116507" w:rsidP="00116507">
      <w:pPr>
        <w:contextualSpacing/>
        <w:rPr>
          <w:rFonts w:ascii="TH SarabunPSK" w:hAnsi="TH SarabunPSK" w:cs="TH SarabunPSK"/>
        </w:rPr>
      </w:pPr>
    </w:p>
    <w:p w:rsidR="00116507" w:rsidRPr="004672B5" w:rsidRDefault="00116507" w:rsidP="00116507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116507" w:rsidRPr="004672B5" w:rsidRDefault="00116507" w:rsidP="00116507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116507" w:rsidRPr="004672B5" w:rsidRDefault="00116507" w:rsidP="00116507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116507" w:rsidRPr="004672B5" w:rsidRDefault="00116507" w:rsidP="00116507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B813B2" w:rsidRPr="00B813B2" w:rsidRDefault="00B813B2" w:rsidP="003973D6">
      <w:pPr>
        <w:autoSpaceDE w:val="0"/>
        <w:autoSpaceDN w:val="0"/>
        <w:adjustRightInd w:val="0"/>
        <w:jc w:val="center"/>
      </w:pPr>
    </w:p>
    <w:sectPr w:rsidR="00B813B2" w:rsidRPr="00B813B2" w:rsidSect="00EA0285"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7E" w:rsidRDefault="005B5F7E" w:rsidP="00116507">
      <w:r>
        <w:separator/>
      </w:r>
    </w:p>
  </w:endnote>
  <w:endnote w:type="continuationSeparator" w:id="0">
    <w:p w:rsidR="005B5F7E" w:rsidRDefault="005B5F7E" w:rsidP="001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A7" w:rsidRDefault="00A630A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9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463"/>
      <w:gridCol w:w="852"/>
    </w:tblGrid>
    <w:tr w:rsidR="00A630A7" w:rsidTr="004E0E86">
      <w:trPr>
        <w:trHeight w:val="360"/>
      </w:trPr>
      <w:tc>
        <w:tcPr>
          <w:tcW w:w="4587" w:type="pct"/>
        </w:tcPr>
        <w:p w:rsidR="00A630A7" w:rsidRPr="00EC2FD2" w:rsidRDefault="00A630A7" w:rsidP="00EC382D">
          <w:pPr>
            <w:pStyle w:val="ab"/>
            <w:jc w:val="right"/>
            <w:rPr>
              <w:rFonts w:ascii="TH SarabunPSK" w:hAnsi="TH SarabunPSK" w:cs="TH SarabunPSK"/>
              <w:sz w:val="28"/>
            </w:rPr>
          </w:pPr>
          <w:r w:rsidRPr="00EC2FD2">
            <w:rPr>
              <w:rFonts w:ascii="TH SarabunPSK" w:hAnsi="TH SarabunPSK" w:cs="TH SarabunPSK"/>
              <w:sz w:val="28"/>
              <w:cs/>
            </w:rPr>
            <w:t>รายงานผลการดำเนินงานของหลักสูตร</w:t>
          </w:r>
          <w:r>
            <w:rPr>
              <w:rFonts w:ascii="TH SarabunPSK" w:hAnsi="TH SarabunPSK" w:cs="TH SarabunPSK" w:hint="cs"/>
              <w:sz w:val="28"/>
              <w:cs/>
            </w:rPr>
            <w:t>....................................</w:t>
          </w:r>
          <w:r w:rsidRPr="00EC2FD2">
            <w:rPr>
              <w:rFonts w:ascii="TH SarabunPSK" w:hAnsi="TH SarabunPSK" w:cs="TH SarabunPSK"/>
              <w:sz w:val="28"/>
              <w:cs/>
            </w:rPr>
            <w:t xml:space="preserve"> มหาวิทยาลัยราชภัฏสกลนคร ปีการศึกษา 25</w:t>
          </w:r>
          <w:r>
            <w:rPr>
              <w:rFonts w:ascii="TH SarabunPSK" w:hAnsi="TH SarabunPSK" w:cs="TH SarabunPSK" w:hint="cs"/>
              <w:sz w:val="28"/>
              <w:cs/>
            </w:rPr>
            <w:t>62</w:t>
          </w:r>
        </w:p>
      </w:tc>
      <w:tc>
        <w:tcPr>
          <w:tcW w:w="413" w:type="pct"/>
          <w:shd w:val="clear" w:color="auto" w:fill="365F91" w:themeFill="accent1" w:themeFillShade="BF"/>
        </w:tcPr>
        <w:p w:rsidR="00A630A7" w:rsidRPr="00EC2FD2" w:rsidRDefault="00A630A7">
          <w:pPr>
            <w:pStyle w:val="ab"/>
            <w:jc w:val="right"/>
            <w:rPr>
              <w:rFonts w:ascii="TH SarabunPSK" w:hAnsi="TH SarabunPSK" w:cs="TH SarabunPSK"/>
              <w:color w:val="FFFFFF" w:themeColor="background1"/>
              <w:sz w:val="28"/>
            </w:rPr>
          </w:pPr>
          <w:r w:rsidRPr="00EC2FD2">
            <w:rPr>
              <w:rFonts w:ascii="TH SarabunPSK" w:hAnsi="TH SarabunPSK" w:cs="TH SarabunPSK"/>
              <w:sz w:val="28"/>
            </w:rPr>
            <w:fldChar w:fldCharType="begin"/>
          </w:r>
          <w:r w:rsidRPr="00EC2FD2">
            <w:rPr>
              <w:rFonts w:ascii="TH SarabunPSK" w:hAnsi="TH SarabunPSK" w:cs="TH SarabunPSK"/>
              <w:sz w:val="28"/>
            </w:rPr>
            <w:instrText xml:space="preserve"> PAGE    \</w:instrText>
          </w:r>
          <w:r w:rsidRPr="00EC2FD2">
            <w:rPr>
              <w:rFonts w:ascii="TH SarabunPSK" w:hAnsi="TH SarabunPSK" w:cs="TH SarabunPSK"/>
              <w:sz w:val="28"/>
              <w:cs/>
            </w:rPr>
            <w:instrText xml:space="preserve">* </w:instrText>
          </w:r>
          <w:r w:rsidRPr="00EC2FD2">
            <w:rPr>
              <w:rFonts w:ascii="TH SarabunPSK" w:hAnsi="TH SarabunPSK" w:cs="TH SarabunPSK"/>
              <w:sz w:val="28"/>
            </w:rPr>
            <w:instrText xml:space="preserve">MERGEFORMAT </w:instrText>
          </w:r>
          <w:r w:rsidRPr="00EC2FD2">
            <w:rPr>
              <w:rFonts w:ascii="TH SarabunPSK" w:hAnsi="TH SarabunPSK" w:cs="TH SarabunPSK"/>
              <w:sz w:val="28"/>
            </w:rPr>
            <w:fldChar w:fldCharType="separate"/>
          </w:r>
          <w:r w:rsidR="00FE1105" w:rsidRPr="00FE1105">
            <w:rPr>
              <w:rFonts w:ascii="TH SarabunPSK" w:hAnsi="TH SarabunPSK" w:cs="TH SarabunPSK"/>
              <w:noProof/>
              <w:color w:val="FFFFFF" w:themeColor="background1"/>
              <w:sz w:val="28"/>
              <w:lang w:val="th-TH"/>
            </w:rPr>
            <w:t>5</w:t>
          </w:r>
          <w:r w:rsidRPr="00EC2FD2">
            <w:rPr>
              <w:rFonts w:ascii="TH SarabunPSK" w:hAnsi="TH SarabunPSK" w:cs="TH SarabunPSK"/>
              <w:sz w:val="28"/>
            </w:rPr>
            <w:fldChar w:fldCharType="end"/>
          </w:r>
        </w:p>
      </w:tc>
    </w:tr>
  </w:tbl>
  <w:p w:rsidR="00A630A7" w:rsidRDefault="00A630A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A7" w:rsidRDefault="00A630A7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5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465"/>
      <w:gridCol w:w="708"/>
    </w:tblGrid>
    <w:tr w:rsidR="00A630A7" w:rsidTr="004E0E86">
      <w:trPr>
        <w:trHeight w:val="360"/>
      </w:trPr>
      <w:tc>
        <w:tcPr>
          <w:tcW w:w="4652" w:type="pct"/>
        </w:tcPr>
        <w:p w:rsidR="00A630A7" w:rsidRPr="00EC2FD2" w:rsidRDefault="00A630A7" w:rsidP="00EC382D">
          <w:pPr>
            <w:pStyle w:val="ab"/>
            <w:jc w:val="right"/>
            <w:rPr>
              <w:rFonts w:ascii="TH SarabunPSK" w:hAnsi="TH SarabunPSK" w:cs="TH SarabunPSK"/>
              <w:sz w:val="28"/>
            </w:rPr>
          </w:pPr>
          <w:r w:rsidRPr="00EC2FD2">
            <w:rPr>
              <w:rFonts w:ascii="TH SarabunPSK" w:hAnsi="TH SarabunPSK" w:cs="TH SarabunPSK"/>
              <w:sz w:val="28"/>
              <w:cs/>
            </w:rPr>
            <w:t>รายงานผลการดำเนินงานของหลักสูตร</w:t>
          </w:r>
          <w:r>
            <w:rPr>
              <w:rFonts w:ascii="TH SarabunPSK" w:hAnsi="TH SarabunPSK" w:cs="TH SarabunPSK" w:hint="cs"/>
              <w:sz w:val="28"/>
              <w:cs/>
            </w:rPr>
            <w:t>................................</w:t>
          </w:r>
          <w:r w:rsidRPr="00EC2FD2">
            <w:rPr>
              <w:rFonts w:ascii="TH SarabunPSK" w:hAnsi="TH SarabunPSK" w:cs="TH SarabunPSK"/>
              <w:sz w:val="28"/>
              <w:cs/>
            </w:rPr>
            <w:t xml:space="preserve"> มหาวิทยาลัยราชภัฏสกลนคร ปีการศึกษา 25</w:t>
          </w:r>
          <w:r>
            <w:rPr>
              <w:rFonts w:ascii="TH SarabunPSK" w:hAnsi="TH SarabunPSK" w:cs="TH SarabunPSK" w:hint="cs"/>
              <w:sz w:val="28"/>
              <w:cs/>
            </w:rPr>
            <w:t>62</w:t>
          </w:r>
        </w:p>
      </w:tc>
      <w:tc>
        <w:tcPr>
          <w:tcW w:w="348" w:type="pct"/>
          <w:shd w:val="clear" w:color="auto" w:fill="365F91" w:themeFill="accent1" w:themeFillShade="BF"/>
        </w:tcPr>
        <w:p w:rsidR="00A630A7" w:rsidRPr="00EC2FD2" w:rsidRDefault="00A630A7">
          <w:pPr>
            <w:pStyle w:val="ab"/>
            <w:jc w:val="right"/>
            <w:rPr>
              <w:rFonts w:ascii="TH SarabunPSK" w:hAnsi="TH SarabunPSK" w:cs="TH SarabunPSK"/>
              <w:color w:val="FFFFFF" w:themeColor="background1"/>
              <w:sz w:val="28"/>
            </w:rPr>
          </w:pPr>
          <w:r w:rsidRPr="00EC2FD2">
            <w:rPr>
              <w:rFonts w:ascii="TH SarabunPSK" w:hAnsi="TH SarabunPSK" w:cs="TH SarabunPSK"/>
              <w:sz w:val="28"/>
            </w:rPr>
            <w:fldChar w:fldCharType="begin"/>
          </w:r>
          <w:r w:rsidRPr="00EC2FD2">
            <w:rPr>
              <w:rFonts w:ascii="TH SarabunPSK" w:hAnsi="TH SarabunPSK" w:cs="TH SarabunPSK"/>
              <w:sz w:val="28"/>
            </w:rPr>
            <w:instrText xml:space="preserve"> PAGE    \</w:instrText>
          </w:r>
          <w:r w:rsidRPr="00EC2FD2">
            <w:rPr>
              <w:rFonts w:ascii="TH SarabunPSK" w:hAnsi="TH SarabunPSK" w:cs="TH SarabunPSK"/>
              <w:sz w:val="28"/>
              <w:cs/>
            </w:rPr>
            <w:instrText xml:space="preserve">* </w:instrText>
          </w:r>
          <w:r w:rsidRPr="00EC2FD2">
            <w:rPr>
              <w:rFonts w:ascii="TH SarabunPSK" w:hAnsi="TH SarabunPSK" w:cs="TH SarabunPSK"/>
              <w:sz w:val="28"/>
            </w:rPr>
            <w:instrText xml:space="preserve">MERGEFORMAT </w:instrText>
          </w:r>
          <w:r w:rsidRPr="00EC2FD2">
            <w:rPr>
              <w:rFonts w:ascii="TH SarabunPSK" w:hAnsi="TH SarabunPSK" w:cs="TH SarabunPSK"/>
              <w:sz w:val="28"/>
            </w:rPr>
            <w:fldChar w:fldCharType="separate"/>
          </w:r>
          <w:r w:rsidR="00FE1105" w:rsidRPr="00FE1105">
            <w:rPr>
              <w:rFonts w:ascii="TH SarabunPSK" w:hAnsi="TH SarabunPSK" w:cs="TH SarabunPSK"/>
              <w:noProof/>
              <w:color w:val="FFFFFF" w:themeColor="background1"/>
              <w:sz w:val="28"/>
              <w:lang w:val="th-TH"/>
            </w:rPr>
            <w:t>33</w:t>
          </w:r>
          <w:r w:rsidRPr="00EC2FD2">
            <w:rPr>
              <w:rFonts w:ascii="TH SarabunPSK" w:hAnsi="TH SarabunPSK" w:cs="TH SarabunPSK"/>
              <w:sz w:val="28"/>
            </w:rPr>
            <w:fldChar w:fldCharType="end"/>
          </w:r>
        </w:p>
      </w:tc>
    </w:tr>
  </w:tbl>
  <w:p w:rsidR="00A630A7" w:rsidRDefault="00A630A7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5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14018"/>
      <w:gridCol w:w="1049"/>
    </w:tblGrid>
    <w:tr w:rsidR="00A630A7" w:rsidTr="000F6E64">
      <w:trPr>
        <w:trHeight w:val="360"/>
      </w:trPr>
      <w:tc>
        <w:tcPr>
          <w:tcW w:w="4652" w:type="pct"/>
        </w:tcPr>
        <w:p w:rsidR="00A630A7" w:rsidRPr="00EC2FD2" w:rsidRDefault="00A630A7" w:rsidP="000F6E64">
          <w:pPr>
            <w:pStyle w:val="ab"/>
            <w:jc w:val="right"/>
            <w:rPr>
              <w:rFonts w:ascii="TH SarabunPSK" w:hAnsi="TH SarabunPSK" w:cs="TH SarabunPSK"/>
              <w:sz w:val="28"/>
            </w:rPr>
          </w:pPr>
          <w:r w:rsidRPr="00844BDC">
            <w:rPr>
              <w:rFonts w:ascii="TH SarabunPSK" w:hAnsi="TH SarabunPSK" w:cs="TH SarabunPSK"/>
              <w:sz w:val="28"/>
              <w:cs/>
            </w:rPr>
            <w:t>รายงานผลการดำเนินงานของหลักสูตร................................ มหาวิทยาลัยราชภัฏสกลนคร ปีการศึกษา 256</w:t>
          </w:r>
          <w:r>
            <w:rPr>
              <w:rFonts w:ascii="TH SarabunPSK" w:hAnsi="TH SarabunPSK" w:cs="TH SarabunPSK" w:hint="cs"/>
              <w:sz w:val="28"/>
              <w:cs/>
            </w:rPr>
            <w:t>2</w:t>
          </w:r>
        </w:p>
      </w:tc>
      <w:tc>
        <w:tcPr>
          <w:tcW w:w="348" w:type="pct"/>
          <w:shd w:val="clear" w:color="auto" w:fill="365F91" w:themeFill="accent1" w:themeFillShade="BF"/>
        </w:tcPr>
        <w:p w:rsidR="00A630A7" w:rsidRPr="00EC2FD2" w:rsidRDefault="00A630A7">
          <w:pPr>
            <w:pStyle w:val="ab"/>
            <w:jc w:val="right"/>
            <w:rPr>
              <w:rFonts w:ascii="TH SarabunPSK" w:hAnsi="TH SarabunPSK" w:cs="TH SarabunPSK"/>
              <w:color w:val="FFFFFF" w:themeColor="background1"/>
              <w:sz w:val="28"/>
            </w:rPr>
          </w:pPr>
          <w:r w:rsidRPr="00EC2FD2">
            <w:rPr>
              <w:rFonts w:ascii="TH SarabunPSK" w:hAnsi="TH SarabunPSK" w:cs="TH SarabunPSK"/>
              <w:sz w:val="28"/>
            </w:rPr>
            <w:fldChar w:fldCharType="begin"/>
          </w:r>
          <w:r w:rsidRPr="00EC2FD2">
            <w:rPr>
              <w:rFonts w:ascii="TH SarabunPSK" w:hAnsi="TH SarabunPSK" w:cs="TH SarabunPSK"/>
              <w:sz w:val="28"/>
            </w:rPr>
            <w:instrText xml:space="preserve"> PAGE    \</w:instrText>
          </w:r>
          <w:r w:rsidRPr="00EC2FD2">
            <w:rPr>
              <w:rFonts w:ascii="TH SarabunPSK" w:hAnsi="TH SarabunPSK" w:cs="TH SarabunPSK"/>
              <w:sz w:val="28"/>
              <w:cs/>
            </w:rPr>
            <w:instrText xml:space="preserve">* </w:instrText>
          </w:r>
          <w:r w:rsidRPr="00EC2FD2">
            <w:rPr>
              <w:rFonts w:ascii="TH SarabunPSK" w:hAnsi="TH SarabunPSK" w:cs="TH SarabunPSK"/>
              <w:sz w:val="28"/>
            </w:rPr>
            <w:instrText xml:space="preserve">MERGEFORMAT </w:instrText>
          </w:r>
          <w:r w:rsidRPr="00EC2FD2">
            <w:rPr>
              <w:rFonts w:ascii="TH SarabunPSK" w:hAnsi="TH SarabunPSK" w:cs="TH SarabunPSK"/>
              <w:sz w:val="28"/>
            </w:rPr>
            <w:fldChar w:fldCharType="separate"/>
          </w:r>
          <w:r w:rsidR="00FE1105" w:rsidRPr="00FE1105">
            <w:rPr>
              <w:rFonts w:ascii="TH SarabunPSK" w:hAnsi="TH SarabunPSK" w:cs="TH SarabunPSK"/>
              <w:noProof/>
              <w:color w:val="FFFFFF" w:themeColor="background1"/>
              <w:sz w:val="28"/>
              <w:lang w:val="th-TH"/>
            </w:rPr>
            <w:t>42</w:t>
          </w:r>
          <w:r w:rsidRPr="00EC2FD2">
            <w:rPr>
              <w:rFonts w:ascii="TH SarabunPSK" w:hAnsi="TH SarabunPSK" w:cs="TH SarabunPSK"/>
              <w:sz w:val="28"/>
            </w:rPr>
            <w:fldChar w:fldCharType="end"/>
          </w:r>
        </w:p>
      </w:tc>
    </w:tr>
  </w:tbl>
  <w:p w:rsidR="00A630A7" w:rsidRDefault="00A630A7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5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140"/>
      <w:gridCol w:w="684"/>
    </w:tblGrid>
    <w:tr w:rsidR="00A630A7" w:rsidTr="000F6E64">
      <w:trPr>
        <w:trHeight w:val="360"/>
      </w:trPr>
      <w:tc>
        <w:tcPr>
          <w:tcW w:w="4652" w:type="pct"/>
        </w:tcPr>
        <w:p w:rsidR="00A630A7" w:rsidRPr="00EC2FD2" w:rsidRDefault="00A630A7" w:rsidP="00475A57">
          <w:pPr>
            <w:pStyle w:val="ab"/>
            <w:jc w:val="right"/>
            <w:rPr>
              <w:rFonts w:ascii="TH SarabunPSK" w:hAnsi="TH SarabunPSK" w:cs="TH SarabunPSK"/>
              <w:sz w:val="28"/>
            </w:rPr>
          </w:pPr>
          <w:r w:rsidRPr="00C738A5">
            <w:rPr>
              <w:rFonts w:ascii="TH SarabunPSK" w:hAnsi="TH SarabunPSK" w:cs="TH SarabunPSK"/>
              <w:sz w:val="28"/>
              <w:cs/>
            </w:rPr>
            <w:t>รายงานผลการดำเนินงานของหลักสูตร................................ มหาวิทยาลัยราชภัฏสกลนคร ปีการศึกษา 256</w:t>
          </w:r>
          <w:r>
            <w:rPr>
              <w:rFonts w:ascii="TH SarabunPSK" w:hAnsi="TH SarabunPSK" w:cs="TH SarabunPSK" w:hint="cs"/>
              <w:sz w:val="28"/>
              <w:cs/>
            </w:rPr>
            <w:t>2</w:t>
          </w:r>
        </w:p>
      </w:tc>
      <w:tc>
        <w:tcPr>
          <w:tcW w:w="348" w:type="pct"/>
          <w:shd w:val="clear" w:color="auto" w:fill="365F91" w:themeFill="accent1" w:themeFillShade="BF"/>
        </w:tcPr>
        <w:p w:rsidR="00A630A7" w:rsidRPr="00EC2FD2" w:rsidRDefault="00A630A7">
          <w:pPr>
            <w:pStyle w:val="ab"/>
            <w:jc w:val="right"/>
            <w:rPr>
              <w:rFonts w:ascii="TH SarabunPSK" w:hAnsi="TH SarabunPSK" w:cs="TH SarabunPSK"/>
              <w:color w:val="FFFFFF" w:themeColor="background1"/>
              <w:sz w:val="28"/>
            </w:rPr>
          </w:pPr>
          <w:r w:rsidRPr="00EC2FD2">
            <w:rPr>
              <w:rFonts w:ascii="TH SarabunPSK" w:hAnsi="TH SarabunPSK" w:cs="TH SarabunPSK"/>
              <w:sz w:val="28"/>
            </w:rPr>
            <w:fldChar w:fldCharType="begin"/>
          </w:r>
          <w:r w:rsidRPr="00EC2FD2">
            <w:rPr>
              <w:rFonts w:ascii="TH SarabunPSK" w:hAnsi="TH SarabunPSK" w:cs="TH SarabunPSK"/>
              <w:sz w:val="28"/>
            </w:rPr>
            <w:instrText xml:space="preserve"> PAGE    \</w:instrText>
          </w:r>
          <w:r w:rsidRPr="00EC2FD2">
            <w:rPr>
              <w:rFonts w:ascii="TH SarabunPSK" w:hAnsi="TH SarabunPSK" w:cs="TH SarabunPSK"/>
              <w:sz w:val="28"/>
              <w:cs/>
            </w:rPr>
            <w:instrText xml:space="preserve">* </w:instrText>
          </w:r>
          <w:r w:rsidRPr="00EC2FD2">
            <w:rPr>
              <w:rFonts w:ascii="TH SarabunPSK" w:hAnsi="TH SarabunPSK" w:cs="TH SarabunPSK"/>
              <w:sz w:val="28"/>
            </w:rPr>
            <w:instrText xml:space="preserve">MERGEFORMAT </w:instrText>
          </w:r>
          <w:r w:rsidRPr="00EC2FD2">
            <w:rPr>
              <w:rFonts w:ascii="TH SarabunPSK" w:hAnsi="TH SarabunPSK" w:cs="TH SarabunPSK"/>
              <w:sz w:val="28"/>
            </w:rPr>
            <w:fldChar w:fldCharType="separate"/>
          </w:r>
          <w:r w:rsidR="00FE1105" w:rsidRPr="00FE1105">
            <w:rPr>
              <w:rFonts w:ascii="TH SarabunPSK" w:hAnsi="TH SarabunPSK" w:cs="TH SarabunPSK"/>
              <w:noProof/>
              <w:color w:val="FFFFFF" w:themeColor="background1"/>
              <w:sz w:val="28"/>
              <w:lang w:val="th-TH"/>
            </w:rPr>
            <w:t>45</w:t>
          </w:r>
          <w:r w:rsidRPr="00EC2FD2">
            <w:rPr>
              <w:rFonts w:ascii="TH SarabunPSK" w:hAnsi="TH SarabunPSK" w:cs="TH SarabunPSK"/>
              <w:sz w:val="28"/>
            </w:rPr>
            <w:fldChar w:fldCharType="end"/>
          </w:r>
        </w:p>
      </w:tc>
    </w:tr>
  </w:tbl>
  <w:p w:rsidR="00A630A7" w:rsidRDefault="00A630A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7E" w:rsidRDefault="005B5F7E" w:rsidP="00116507">
      <w:r>
        <w:separator/>
      </w:r>
    </w:p>
  </w:footnote>
  <w:footnote w:type="continuationSeparator" w:id="0">
    <w:p w:rsidR="005B5F7E" w:rsidRDefault="005B5F7E" w:rsidP="0011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A7" w:rsidRDefault="00A630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A7" w:rsidRDefault="00A630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A7" w:rsidRDefault="00A630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8E263FD"/>
    <w:multiLevelType w:val="hybridMultilevel"/>
    <w:tmpl w:val="0EB45018"/>
    <w:lvl w:ilvl="0" w:tplc="2F9CBB76">
      <w:start w:val="4"/>
      <w:numFmt w:val="decimal"/>
      <w:lvlText w:val="%1."/>
      <w:lvlJc w:val="left"/>
      <w:pPr>
        <w:ind w:left="720" w:hanging="360"/>
      </w:pPr>
      <w:rPr>
        <w:rFonts w:eastAsia="Cordia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40E69"/>
    <w:multiLevelType w:val="hybridMultilevel"/>
    <w:tmpl w:val="ECEA9608"/>
    <w:lvl w:ilvl="0" w:tplc="E222D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46FF"/>
    <w:multiLevelType w:val="hybridMultilevel"/>
    <w:tmpl w:val="739C8244"/>
    <w:lvl w:ilvl="0" w:tplc="33128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 w15:restartNumberingAfterBreak="0">
    <w:nsid w:val="35787A2F"/>
    <w:multiLevelType w:val="hybridMultilevel"/>
    <w:tmpl w:val="0554E8BC"/>
    <w:lvl w:ilvl="0" w:tplc="A1D4A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56A13"/>
    <w:multiLevelType w:val="hybridMultilevel"/>
    <w:tmpl w:val="573ADB36"/>
    <w:lvl w:ilvl="0" w:tplc="BF14F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31CA"/>
    <w:multiLevelType w:val="hybridMultilevel"/>
    <w:tmpl w:val="943A12CE"/>
    <w:lvl w:ilvl="0" w:tplc="2F9CBB76">
      <w:start w:val="4"/>
      <w:numFmt w:val="decimal"/>
      <w:lvlText w:val="%1."/>
      <w:lvlJc w:val="left"/>
      <w:pPr>
        <w:ind w:left="1080" w:hanging="360"/>
      </w:pPr>
      <w:rPr>
        <w:rFonts w:eastAsia="Cordia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12148"/>
    <w:multiLevelType w:val="hybridMultilevel"/>
    <w:tmpl w:val="06B6D014"/>
    <w:lvl w:ilvl="0" w:tplc="3078B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B13"/>
    <w:multiLevelType w:val="hybridMultilevel"/>
    <w:tmpl w:val="E394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459E"/>
    <w:multiLevelType w:val="hybridMultilevel"/>
    <w:tmpl w:val="C64CDCF6"/>
    <w:lvl w:ilvl="0" w:tplc="2F9CBB76">
      <w:start w:val="4"/>
      <w:numFmt w:val="decimal"/>
      <w:lvlText w:val="%1."/>
      <w:lvlJc w:val="left"/>
      <w:pPr>
        <w:ind w:left="720" w:hanging="360"/>
      </w:pPr>
      <w:rPr>
        <w:rFonts w:eastAsia="Cordia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E409B"/>
    <w:multiLevelType w:val="hybridMultilevel"/>
    <w:tmpl w:val="65003772"/>
    <w:lvl w:ilvl="0" w:tplc="6874A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668EB"/>
    <w:multiLevelType w:val="hybridMultilevel"/>
    <w:tmpl w:val="245061D6"/>
    <w:lvl w:ilvl="0" w:tplc="E2183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160D"/>
    <w:multiLevelType w:val="hybridMultilevel"/>
    <w:tmpl w:val="FFC01302"/>
    <w:lvl w:ilvl="0" w:tplc="4306C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0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15"/>
  </w:num>
  <w:num w:numId="15">
    <w:abstractNumId w:val="7"/>
  </w:num>
  <w:num w:numId="16">
    <w:abstractNumId w:val="14"/>
  </w:num>
  <w:num w:numId="17">
    <w:abstractNumId w:val="3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BF"/>
    <w:rsid w:val="000027AC"/>
    <w:rsid w:val="000227C2"/>
    <w:rsid w:val="00023412"/>
    <w:rsid w:val="000238BF"/>
    <w:rsid w:val="0003152D"/>
    <w:rsid w:val="000335AC"/>
    <w:rsid w:val="00043325"/>
    <w:rsid w:val="00044049"/>
    <w:rsid w:val="000448CE"/>
    <w:rsid w:val="00044CDC"/>
    <w:rsid w:val="00054BFB"/>
    <w:rsid w:val="00054C07"/>
    <w:rsid w:val="00055030"/>
    <w:rsid w:val="00060D76"/>
    <w:rsid w:val="00063F89"/>
    <w:rsid w:val="000663F2"/>
    <w:rsid w:val="000707AB"/>
    <w:rsid w:val="00084839"/>
    <w:rsid w:val="00085554"/>
    <w:rsid w:val="000944B1"/>
    <w:rsid w:val="000A1333"/>
    <w:rsid w:val="000A3F31"/>
    <w:rsid w:val="000A51D8"/>
    <w:rsid w:val="000A7A96"/>
    <w:rsid w:val="000D48DA"/>
    <w:rsid w:val="000E68BF"/>
    <w:rsid w:val="000E7640"/>
    <w:rsid w:val="000F20F9"/>
    <w:rsid w:val="000F47F4"/>
    <w:rsid w:val="000F6E64"/>
    <w:rsid w:val="001003CD"/>
    <w:rsid w:val="001064F3"/>
    <w:rsid w:val="00106E11"/>
    <w:rsid w:val="001128FC"/>
    <w:rsid w:val="00116507"/>
    <w:rsid w:val="00122C42"/>
    <w:rsid w:val="00125614"/>
    <w:rsid w:val="00131E4B"/>
    <w:rsid w:val="00132F3C"/>
    <w:rsid w:val="0014434A"/>
    <w:rsid w:val="00146890"/>
    <w:rsid w:val="00152D26"/>
    <w:rsid w:val="001554BE"/>
    <w:rsid w:val="00164845"/>
    <w:rsid w:val="00170D3A"/>
    <w:rsid w:val="001730A8"/>
    <w:rsid w:val="00174773"/>
    <w:rsid w:val="00180176"/>
    <w:rsid w:val="00190BC0"/>
    <w:rsid w:val="00195CD7"/>
    <w:rsid w:val="001A1266"/>
    <w:rsid w:val="001A51ED"/>
    <w:rsid w:val="001B5A12"/>
    <w:rsid w:val="001C1958"/>
    <w:rsid w:val="001C2519"/>
    <w:rsid w:val="001C3FF7"/>
    <w:rsid w:val="001C4ADB"/>
    <w:rsid w:val="001D05F8"/>
    <w:rsid w:val="001D31C1"/>
    <w:rsid w:val="001D37DD"/>
    <w:rsid w:val="001D74BD"/>
    <w:rsid w:val="001E128E"/>
    <w:rsid w:val="001E28A1"/>
    <w:rsid w:val="001E4E00"/>
    <w:rsid w:val="001F0E1A"/>
    <w:rsid w:val="001F1BBA"/>
    <w:rsid w:val="001F4D58"/>
    <w:rsid w:val="00201B8C"/>
    <w:rsid w:val="00201CA8"/>
    <w:rsid w:val="00203B3B"/>
    <w:rsid w:val="00203F68"/>
    <w:rsid w:val="00225ED3"/>
    <w:rsid w:val="00230D34"/>
    <w:rsid w:val="0023154F"/>
    <w:rsid w:val="0023519B"/>
    <w:rsid w:val="002434DB"/>
    <w:rsid w:val="00247CCC"/>
    <w:rsid w:val="00250DFB"/>
    <w:rsid w:val="00252116"/>
    <w:rsid w:val="0025297B"/>
    <w:rsid w:val="0025329B"/>
    <w:rsid w:val="0025422B"/>
    <w:rsid w:val="00256CC4"/>
    <w:rsid w:val="002571FE"/>
    <w:rsid w:val="00260878"/>
    <w:rsid w:val="002708B8"/>
    <w:rsid w:val="0027424C"/>
    <w:rsid w:val="00276E66"/>
    <w:rsid w:val="002771D4"/>
    <w:rsid w:val="002909E5"/>
    <w:rsid w:val="002938EF"/>
    <w:rsid w:val="002966B8"/>
    <w:rsid w:val="002976A4"/>
    <w:rsid w:val="002B1FAC"/>
    <w:rsid w:val="002B22FC"/>
    <w:rsid w:val="002B59AD"/>
    <w:rsid w:val="002B6D8B"/>
    <w:rsid w:val="002D04BC"/>
    <w:rsid w:val="002D59CA"/>
    <w:rsid w:val="002D7D65"/>
    <w:rsid w:val="002E0372"/>
    <w:rsid w:val="002E20F2"/>
    <w:rsid w:val="002E2D3B"/>
    <w:rsid w:val="002E7499"/>
    <w:rsid w:val="002E7AE8"/>
    <w:rsid w:val="002F25AA"/>
    <w:rsid w:val="002F7DE5"/>
    <w:rsid w:val="003127C9"/>
    <w:rsid w:val="003144A5"/>
    <w:rsid w:val="00320397"/>
    <w:rsid w:val="00323D8B"/>
    <w:rsid w:val="00324C6B"/>
    <w:rsid w:val="00325E4A"/>
    <w:rsid w:val="0032693C"/>
    <w:rsid w:val="00327D43"/>
    <w:rsid w:val="00327F85"/>
    <w:rsid w:val="00333C3D"/>
    <w:rsid w:val="00337198"/>
    <w:rsid w:val="00337D99"/>
    <w:rsid w:val="00337FA7"/>
    <w:rsid w:val="00343A93"/>
    <w:rsid w:val="00357DE8"/>
    <w:rsid w:val="00362F83"/>
    <w:rsid w:val="00363B68"/>
    <w:rsid w:val="003665BC"/>
    <w:rsid w:val="003667B2"/>
    <w:rsid w:val="0037030C"/>
    <w:rsid w:val="0037345D"/>
    <w:rsid w:val="0037567C"/>
    <w:rsid w:val="00376349"/>
    <w:rsid w:val="00384F4A"/>
    <w:rsid w:val="003911BD"/>
    <w:rsid w:val="00392AF7"/>
    <w:rsid w:val="003973D6"/>
    <w:rsid w:val="003A52F4"/>
    <w:rsid w:val="003A5C91"/>
    <w:rsid w:val="003B415C"/>
    <w:rsid w:val="003D1388"/>
    <w:rsid w:val="003D2B8E"/>
    <w:rsid w:val="003E14DC"/>
    <w:rsid w:val="003E2B8F"/>
    <w:rsid w:val="003F125A"/>
    <w:rsid w:val="00406706"/>
    <w:rsid w:val="00406C5A"/>
    <w:rsid w:val="00407A80"/>
    <w:rsid w:val="00411A12"/>
    <w:rsid w:val="00411BA5"/>
    <w:rsid w:val="00413B23"/>
    <w:rsid w:val="00416386"/>
    <w:rsid w:val="004340F5"/>
    <w:rsid w:val="00435A68"/>
    <w:rsid w:val="004365E2"/>
    <w:rsid w:val="00440AF7"/>
    <w:rsid w:val="0045324B"/>
    <w:rsid w:val="00453AFE"/>
    <w:rsid w:val="00454C33"/>
    <w:rsid w:val="00466F27"/>
    <w:rsid w:val="00470827"/>
    <w:rsid w:val="0047175B"/>
    <w:rsid w:val="00475A57"/>
    <w:rsid w:val="004847D1"/>
    <w:rsid w:val="0048607F"/>
    <w:rsid w:val="00487B24"/>
    <w:rsid w:val="004906B4"/>
    <w:rsid w:val="00494889"/>
    <w:rsid w:val="004A3B29"/>
    <w:rsid w:val="004A5746"/>
    <w:rsid w:val="004B6C2C"/>
    <w:rsid w:val="004B7915"/>
    <w:rsid w:val="004C0ECB"/>
    <w:rsid w:val="004C14F5"/>
    <w:rsid w:val="004C16ED"/>
    <w:rsid w:val="004D302F"/>
    <w:rsid w:val="004D3BB2"/>
    <w:rsid w:val="004D4FCE"/>
    <w:rsid w:val="004E0E86"/>
    <w:rsid w:val="004E0FD9"/>
    <w:rsid w:val="004E3153"/>
    <w:rsid w:val="004F040B"/>
    <w:rsid w:val="004F1FC7"/>
    <w:rsid w:val="004F30A8"/>
    <w:rsid w:val="00505595"/>
    <w:rsid w:val="005072DE"/>
    <w:rsid w:val="005073C3"/>
    <w:rsid w:val="00512A67"/>
    <w:rsid w:val="00514108"/>
    <w:rsid w:val="005145BF"/>
    <w:rsid w:val="00514720"/>
    <w:rsid w:val="00526926"/>
    <w:rsid w:val="00544140"/>
    <w:rsid w:val="00544245"/>
    <w:rsid w:val="00547754"/>
    <w:rsid w:val="005501DF"/>
    <w:rsid w:val="00551C3F"/>
    <w:rsid w:val="00557889"/>
    <w:rsid w:val="00561587"/>
    <w:rsid w:val="00561BDC"/>
    <w:rsid w:val="005636AD"/>
    <w:rsid w:val="00570875"/>
    <w:rsid w:val="00570BD8"/>
    <w:rsid w:val="005804CD"/>
    <w:rsid w:val="005812E0"/>
    <w:rsid w:val="0058239E"/>
    <w:rsid w:val="0058383B"/>
    <w:rsid w:val="005860B7"/>
    <w:rsid w:val="005861D5"/>
    <w:rsid w:val="00590641"/>
    <w:rsid w:val="00591C51"/>
    <w:rsid w:val="005A250C"/>
    <w:rsid w:val="005A4E09"/>
    <w:rsid w:val="005B2D44"/>
    <w:rsid w:val="005B5F7E"/>
    <w:rsid w:val="005B6F0C"/>
    <w:rsid w:val="005C738B"/>
    <w:rsid w:val="005D2B38"/>
    <w:rsid w:val="005D5D9B"/>
    <w:rsid w:val="005D6473"/>
    <w:rsid w:val="005E0EED"/>
    <w:rsid w:val="005E6FC2"/>
    <w:rsid w:val="005F17CB"/>
    <w:rsid w:val="005F52DC"/>
    <w:rsid w:val="006007E1"/>
    <w:rsid w:val="00603666"/>
    <w:rsid w:val="00610115"/>
    <w:rsid w:val="006119D4"/>
    <w:rsid w:val="00611F65"/>
    <w:rsid w:val="00614579"/>
    <w:rsid w:val="00617845"/>
    <w:rsid w:val="00622A25"/>
    <w:rsid w:val="00624A5E"/>
    <w:rsid w:val="0062641A"/>
    <w:rsid w:val="006278AC"/>
    <w:rsid w:val="0063189F"/>
    <w:rsid w:val="00641763"/>
    <w:rsid w:val="006420C1"/>
    <w:rsid w:val="00645ED8"/>
    <w:rsid w:val="006527EF"/>
    <w:rsid w:val="0065394D"/>
    <w:rsid w:val="00657299"/>
    <w:rsid w:val="00661556"/>
    <w:rsid w:val="00672FDC"/>
    <w:rsid w:val="00683E74"/>
    <w:rsid w:val="00684ADF"/>
    <w:rsid w:val="0068604B"/>
    <w:rsid w:val="00686671"/>
    <w:rsid w:val="0069072A"/>
    <w:rsid w:val="00695A7F"/>
    <w:rsid w:val="006A196B"/>
    <w:rsid w:val="006A356F"/>
    <w:rsid w:val="006A689F"/>
    <w:rsid w:val="006B538B"/>
    <w:rsid w:val="006C2DC4"/>
    <w:rsid w:val="006C395D"/>
    <w:rsid w:val="006C51CD"/>
    <w:rsid w:val="006C5477"/>
    <w:rsid w:val="006C6639"/>
    <w:rsid w:val="006D50DB"/>
    <w:rsid w:val="006D6227"/>
    <w:rsid w:val="006D6A8F"/>
    <w:rsid w:val="006E6007"/>
    <w:rsid w:val="006F1480"/>
    <w:rsid w:val="00700812"/>
    <w:rsid w:val="00700DAC"/>
    <w:rsid w:val="00701032"/>
    <w:rsid w:val="00703885"/>
    <w:rsid w:val="0070585A"/>
    <w:rsid w:val="00711495"/>
    <w:rsid w:val="00711D99"/>
    <w:rsid w:val="00712108"/>
    <w:rsid w:val="007234F4"/>
    <w:rsid w:val="007321EB"/>
    <w:rsid w:val="0074115B"/>
    <w:rsid w:val="007437BB"/>
    <w:rsid w:val="00747759"/>
    <w:rsid w:val="00750825"/>
    <w:rsid w:val="0076137B"/>
    <w:rsid w:val="0076253E"/>
    <w:rsid w:val="00776033"/>
    <w:rsid w:val="00776811"/>
    <w:rsid w:val="007805F0"/>
    <w:rsid w:val="00781E46"/>
    <w:rsid w:val="00783EE5"/>
    <w:rsid w:val="00784704"/>
    <w:rsid w:val="00784914"/>
    <w:rsid w:val="00784D19"/>
    <w:rsid w:val="007854B4"/>
    <w:rsid w:val="007854E1"/>
    <w:rsid w:val="00795C1F"/>
    <w:rsid w:val="007A082C"/>
    <w:rsid w:val="007A0EA1"/>
    <w:rsid w:val="007A23E8"/>
    <w:rsid w:val="007A309D"/>
    <w:rsid w:val="007A7782"/>
    <w:rsid w:val="007B2EA3"/>
    <w:rsid w:val="007C05EF"/>
    <w:rsid w:val="007C239B"/>
    <w:rsid w:val="007C4A31"/>
    <w:rsid w:val="007C4BA9"/>
    <w:rsid w:val="007D2F42"/>
    <w:rsid w:val="007D6B80"/>
    <w:rsid w:val="007E4B1D"/>
    <w:rsid w:val="007E60D2"/>
    <w:rsid w:val="007F42AD"/>
    <w:rsid w:val="007F69A7"/>
    <w:rsid w:val="007F7765"/>
    <w:rsid w:val="008032FC"/>
    <w:rsid w:val="00807493"/>
    <w:rsid w:val="008124BC"/>
    <w:rsid w:val="00814FA1"/>
    <w:rsid w:val="00822923"/>
    <w:rsid w:val="0082297F"/>
    <w:rsid w:val="00822BD7"/>
    <w:rsid w:val="00831F8E"/>
    <w:rsid w:val="00833E03"/>
    <w:rsid w:val="00835FA5"/>
    <w:rsid w:val="00836326"/>
    <w:rsid w:val="00840527"/>
    <w:rsid w:val="00843111"/>
    <w:rsid w:val="008432C5"/>
    <w:rsid w:val="00843A99"/>
    <w:rsid w:val="00844BDC"/>
    <w:rsid w:val="00857457"/>
    <w:rsid w:val="0086152D"/>
    <w:rsid w:val="0086169F"/>
    <w:rsid w:val="00863444"/>
    <w:rsid w:val="00864974"/>
    <w:rsid w:val="008709AC"/>
    <w:rsid w:val="00871457"/>
    <w:rsid w:val="0087573E"/>
    <w:rsid w:val="00885034"/>
    <w:rsid w:val="00890A64"/>
    <w:rsid w:val="00891E95"/>
    <w:rsid w:val="008A06F6"/>
    <w:rsid w:val="008A44A6"/>
    <w:rsid w:val="008A52F0"/>
    <w:rsid w:val="008A5C74"/>
    <w:rsid w:val="008A7303"/>
    <w:rsid w:val="008A7867"/>
    <w:rsid w:val="008A7AB3"/>
    <w:rsid w:val="008B0411"/>
    <w:rsid w:val="008B7418"/>
    <w:rsid w:val="008C2DC2"/>
    <w:rsid w:val="008D0F37"/>
    <w:rsid w:val="008D2B3B"/>
    <w:rsid w:val="008D2DBB"/>
    <w:rsid w:val="008D46D7"/>
    <w:rsid w:val="008D612B"/>
    <w:rsid w:val="008E4064"/>
    <w:rsid w:val="008E54A1"/>
    <w:rsid w:val="008F0024"/>
    <w:rsid w:val="008F1802"/>
    <w:rsid w:val="008F27E0"/>
    <w:rsid w:val="008F2C89"/>
    <w:rsid w:val="008F6EE8"/>
    <w:rsid w:val="009036A2"/>
    <w:rsid w:val="00906C82"/>
    <w:rsid w:val="009104DE"/>
    <w:rsid w:val="00911F68"/>
    <w:rsid w:val="00916865"/>
    <w:rsid w:val="009179AF"/>
    <w:rsid w:val="0092169D"/>
    <w:rsid w:val="009359BD"/>
    <w:rsid w:val="00936341"/>
    <w:rsid w:val="009400D5"/>
    <w:rsid w:val="0094100B"/>
    <w:rsid w:val="00941178"/>
    <w:rsid w:val="00947290"/>
    <w:rsid w:val="009514F0"/>
    <w:rsid w:val="00953A1E"/>
    <w:rsid w:val="00954500"/>
    <w:rsid w:val="00960663"/>
    <w:rsid w:val="00960852"/>
    <w:rsid w:val="00963E21"/>
    <w:rsid w:val="00964A5C"/>
    <w:rsid w:val="009668D8"/>
    <w:rsid w:val="00966DD0"/>
    <w:rsid w:val="0097234F"/>
    <w:rsid w:val="00977617"/>
    <w:rsid w:val="00986CDF"/>
    <w:rsid w:val="009871A6"/>
    <w:rsid w:val="009A1F70"/>
    <w:rsid w:val="009A40F4"/>
    <w:rsid w:val="009B07ED"/>
    <w:rsid w:val="009B3BBD"/>
    <w:rsid w:val="009B5008"/>
    <w:rsid w:val="009B505E"/>
    <w:rsid w:val="009C31E6"/>
    <w:rsid w:val="009D5323"/>
    <w:rsid w:val="009D60DC"/>
    <w:rsid w:val="009F555C"/>
    <w:rsid w:val="00A0025F"/>
    <w:rsid w:val="00A012C0"/>
    <w:rsid w:val="00A11791"/>
    <w:rsid w:val="00A162F2"/>
    <w:rsid w:val="00A207C8"/>
    <w:rsid w:val="00A22CFD"/>
    <w:rsid w:val="00A22E74"/>
    <w:rsid w:val="00A23805"/>
    <w:rsid w:val="00A24CB8"/>
    <w:rsid w:val="00A36140"/>
    <w:rsid w:val="00A41099"/>
    <w:rsid w:val="00A45739"/>
    <w:rsid w:val="00A50124"/>
    <w:rsid w:val="00A519DA"/>
    <w:rsid w:val="00A52590"/>
    <w:rsid w:val="00A630A7"/>
    <w:rsid w:val="00A63626"/>
    <w:rsid w:val="00A64135"/>
    <w:rsid w:val="00A670A0"/>
    <w:rsid w:val="00A712A8"/>
    <w:rsid w:val="00A7688A"/>
    <w:rsid w:val="00A7775B"/>
    <w:rsid w:val="00A840A5"/>
    <w:rsid w:val="00A900DC"/>
    <w:rsid w:val="00A946CA"/>
    <w:rsid w:val="00AA0ABE"/>
    <w:rsid w:val="00AB1963"/>
    <w:rsid w:val="00AC39B1"/>
    <w:rsid w:val="00AC42E4"/>
    <w:rsid w:val="00AC5431"/>
    <w:rsid w:val="00AD08AF"/>
    <w:rsid w:val="00AD516B"/>
    <w:rsid w:val="00AE1F30"/>
    <w:rsid w:val="00AE4A12"/>
    <w:rsid w:val="00AF1223"/>
    <w:rsid w:val="00AF1746"/>
    <w:rsid w:val="00AF2B29"/>
    <w:rsid w:val="00AF7293"/>
    <w:rsid w:val="00B070FE"/>
    <w:rsid w:val="00B12E62"/>
    <w:rsid w:val="00B25698"/>
    <w:rsid w:val="00B32D18"/>
    <w:rsid w:val="00B33180"/>
    <w:rsid w:val="00B33BC9"/>
    <w:rsid w:val="00B36419"/>
    <w:rsid w:val="00B409E3"/>
    <w:rsid w:val="00B41E7F"/>
    <w:rsid w:val="00B42757"/>
    <w:rsid w:val="00B42968"/>
    <w:rsid w:val="00B461D8"/>
    <w:rsid w:val="00B5065D"/>
    <w:rsid w:val="00B50C80"/>
    <w:rsid w:val="00B52A3C"/>
    <w:rsid w:val="00B52C42"/>
    <w:rsid w:val="00B6463C"/>
    <w:rsid w:val="00B7113F"/>
    <w:rsid w:val="00B71AA2"/>
    <w:rsid w:val="00B736B3"/>
    <w:rsid w:val="00B7486E"/>
    <w:rsid w:val="00B759E4"/>
    <w:rsid w:val="00B76753"/>
    <w:rsid w:val="00B813B2"/>
    <w:rsid w:val="00B81E66"/>
    <w:rsid w:val="00B82B42"/>
    <w:rsid w:val="00B858BA"/>
    <w:rsid w:val="00B85A0C"/>
    <w:rsid w:val="00B870DC"/>
    <w:rsid w:val="00B91F72"/>
    <w:rsid w:val="00B95688"/>
    <w:rsid w:val="00B965FE"/>
    <w:rsid w:val="00BA1064"/>
    <w:rsid w:val="00BA1C16"/>
    <w:rsid w:val="00BA40E9"/>
    <w:rsid w:val="00BB07C4"/>
    <w:rsid w:val="00BB1B7E"/>
    <w:rsid w:val="00BB25EE"/>
    <w:rsid w:val="00BB3261"/>
    <w:rsid w:val="00BB39E9"/>
    <w:rsid w:val="00BB54A9"/>
    <w:rsid w:val="00BB5D97"/>
    <w:rsid w:val="00BC2CFD"/>
    <w:rsid w:val="00BC3B1B"/>
    <w:rsid w:val="00BC44E3"/>
    <w:rsid w:val="00BC6CA6"/>
    <w:rsid w:val="00BE3734"/>
    <w:rsid w:val="00BE3E59"/>
    <w:rsid w:val="00BE5BA2"/>
    <w:rsid w:val="00BE7444"/>
    <w:rsid w:val="00C0731C"/>
    <w:rsid w:val="00C107EB"/>
    <w:rsid w:val="00C10C21"/>
    <w:rsid w:val="00C15B51"/>
    <w:rsid w:val="00C1777A"/>
    <w:rsid w:val="00C20D85"/>
    <w:rsid w:val="00C23194"/>
    <w:rsid w:val="00C239A7"/>
    <w:rsid w:val="00C24B2B"/>
    <w:rsid w:val="00C26766"/>
    <w:rsid w:val="00C525A8"/>
    <w:rsid w:val="00C56659"/>
    <w:rsid w:val="00C61FB9"/>
    <w:rsid w:val="00C62341"/>
    <w:rsid w:val="00C652D3"/>
    <w:rsid w:val="00C738A5"/>
    <w:rsid w:val="00C7561C"/>
    <w:rsid w:val="00C76EE0"/>
    <w:rsid w:val="00C800EA"/>
    <w:rsid w:val="00C8584D"/>
    <w:rsid w:val="00C87683"/>
    <w:rsid w:val="00C96C61"/>
    <w:rsid w:val="00CA43F4"/>
    <w:rsid w:val="00CB2F40"/>
    <w:rsid w:val="00CB3DBD"/>
    <w:rsid w:val="00CB5148"/>
    <w:rsid w:val="00CC491A"/>
    <w:rsid w:val="00CE06D6"/>
    <w:rsid w:val="00CE4A71"/>
    <w:rsid w:val="00CE4BD1"/>
    <w:rsid w:val="00CE752D"/>
    <w:rsid w:val="00CF1021"/>
    <w:rsid w:val="00D02557"/>
    <w:rsid w:val="00D07604"/>
    <w:rsid w:val="00D1251E"/>
    <w:rsid w:val="00D12CB8"/>
    <w:rsid w:val="00D151E2"/>
    <w:rsid w:val="00D15716"/>
    <w:rsid w:val="00D2355B"/>
    <w:rsid w:val="00D3224F"/>
    <w:rsid w:val="00D42049"/>
    <w:rsid w:val="00D4576B"/>
    <w:rsid w:val="00D5122E"/>
    <w:rsid w:val="00D552AA"/>
    <w:rsid w:val="00D554F9"/>
    <w:rsid w:val="00D577A3"/>
    <w:rsid w:val="00D62385"/>
    <w:rsid w:val="00D71B96"/>
    <w:rsid w:val="00D721F4"/>
    <w:rsid w:val="00D736A3"/>
    <w:rsid w:val="00D74F26"/>
    <w:rsid w:val="00D86028"/>
    <w:rsid w:val="00D977DE"/>
    <w:rsid w:val="00DA037D"/>
    <w:rsid w:val="00DA1C53"/>
    <w:rsid w:val="00DA206F"/>
    <w:rsid w:val="00DB0189"/>
    <w:rsid w:val="00DB25E1"/>
    <w:rsid w:val="00DC0986"/>
    <w:rsid w:val="00DC181D"/>
    <w:rsid w:val="00DC2525"/>
    <w:rsid w:val="00DC793D"/>
    <w:rsid w:val="00DE2EE9"/>
    <w:rsid w:val="00DE36B7"/>
    <w:rsid w:val="00DE386F"/>
    <w:rsid w:val="00DE7594"/>
    <w:rsid w:val="00DF0E16"/>
    <w:rsid w:val="00DF13B1"/>
    <w:rsid w:val="00DF4B8E"/>
    <w:rsid w:val="00DF7A9A"/>
    <w:rsid w:val="00E00B96"/>
    <w:rsid w:val="00E03128"/>
    <w:rsid w:val="00E10C19"/>
    <w:rsid w:val="00E21C18"/>
    <w:rsid w:val="00E27F44"/>
    <w:rsid w:val="00E37373"/>
    <w:rsid w:val="00E37E29"/>
    <w:rsid w:val="00E45567"/>
    <w:rsid w:val="00E544E7"/>
    <w:rsid w:val="00E553BD"/>
    <w:rsid w:val="00E557F0"/>
    <w:rsid w:val="00E604B3"/>
    <w:rsid w:val="00E62F81"/>
    <w:rsid w:val="00E8461A"/>
    <w:rsid w:val="00E933DC"/>
    <w:rsid w:val="00E945A2"/>
    <w:rsid w:val="00E94B01"/>
    <w:rsid w:val="00E94BB8"/>
    <w:rsid w:val="00EA0121"/>
    <w:rsid w:val="00EA0285"/>
    <w:rsid w:val="00EA04B9"/>
    <w:rsid w:val="00EA447F"/>
    <w:rsid w:val="00EA49FD"/>
    <w:rsid w:val="00EB04D5"/>
    <w:rsid w:val="00EB05AA"/>
    <w:rsid w:val="00EB50DC"/>
    <w:rsid w:val="00EB5DCA"/>
    <w:rsid w:val="00EC038D"/>
    <w:rsid w:val="00EC2FD2"/>
    <w:rsid w:val="00EC382D"/>
    <w:rsid w:val="00EC750D"/>
    <w:rsid w:val="00ED5E30"/>
    <w:rsid w:val="00ED783B"/>
    <w:rsid w:val="00EE12E6"/>
    <w:rsid w:val="00EF0FF0"/>
    <w:rsid w:val="00F00556"/>
    <w:rsid w:val="00F036F2"/>
    <w:rsid w:val="00F0469F"/>
    <w:rsid w:val="00F06735"/>
    <w:rsid w:val="00F07102"/>
    <w:rsid w:val="00F07413"/>
    <w:rsid w:val="00F17E75"/>
    <w:rsid w:val="00F34EB3"/>
    <w:rsid w:val="00F366E8"/>
    <w:rsid w:val="00F41698"/>
    <w:rsid w:val="00F47FDF"/>
    <w:rsid w:val="00F55DB8"/>
    <w:rsid w:val="00F577BB"/>
    <w:rsid w:val="00F57A3E"/>
    <w:rsid w:val="00F621F7"/>
    <w:rsid w:val="00F62FD9"/>
    <w:rsid w:val="00F67CE4"/>
    <w:rsid w:val="00F72FA6"/>
    <w:rsid w:val="00F752CD"/>
    <w:rsid w:val="00F86348"/>
    <w:rsid w:val="00F87778"/>
    <w:rsid w:val="00F908A8"/>
    <w:rsid w:val="00F952ED"/>
    <w:rsid w:val="00F95CE4"/>
    <w:rsid w:val="00FA3BE5"/>
    <w:rsid w:val="00FA5DAF"/>
    <w:rsid w:val="00FA624D"/>
    <w:rsid w:val="00FA666F"/>
    <w:rsid w:val="00FB0CE8"/>
    <w:rsid w:val="00FB5AA5"/>
    <w:rsid w:val="00FB7914"/>
    <w:rsid w:val="00FC068A"/>
    <w:rsid w:val="00FC1E5D"/>
    <w:rsid w:val="00FC7AA2"/>
    <w:rsid w:val="00FD17B5"/>
    <w:rsid w:val="00FD191E"/>
    <w:rsid w:val="00FD334A"/>
    <w:rsid w:val="00FE1105"/>
    <w:rsid w:val="00FE37F8"/>
    <w:rsid w:val="00FE4D1A"/>
    <w:rsid w:val="00FF379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356653-6042-4088-A620-2AAD9FB2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16507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6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11650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116507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1650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1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1650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1650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1650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8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basedOn w:val="a0"/>
    <w:link w:val="1"/>
    <w:rsid w:val="00116507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650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11650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116507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basedOn w:val="a0"/>
    <w:link w:val="5"/>
    <w:rsid w:val="00116507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basedOn w:val="a0"/>
    <w:link w:val="6"/>
    <w:rsid w:val="0011650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116507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basedOn w:val="a0"/>
    <w:link w:val="8"/>
    <w:rsid w:val="00116507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basedOn w:val="a0"/>
    <w:link w:val="9"/>
    <w:rsid w:val="0011650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5">
    <w:name w:val="header"/>
    <w:basedOn w:val="a"/>
    <w:link w:val="a6"/>
    <w:uiPriority w:val="99"/>
    <w:rsid w:val="00116507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16507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uiPriority w:val="99"/>
    <w:rsid w:val="00116507"/>
  </w:style>
  <w:style w:type="paragraph" w:customStyle="1" w:styleId="11">
    <w:name w:val="ปกติ1"/>
    <w:basedOn w:val="a"/>
    <w:link w:val="12"/>
    <w:rsid w:val="00116507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116507"/>
    <w:rPr>
      <w:rFonts w:ascii="Browallia New" w:eastAsia="Calibri" w:hAnsi="Browallia New" w:cs="Browallia New"/>
      <w:sz w:val="32"/>
      <w:szCs w:val="32"/>
    </w:rPr>
  </w:style>
  <w:style w:type="paragraph" w:customStyle="1" w:styleId="a8">
    <w:name w:val="ปกติ กึ่งกลาง"/>
    <w:basedOn w:val="a"/>
    <w:link w:val="a9"/>
    <w:rsid w:val="00116507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9">
    <w:name w:val="ปกติ กึ่งกลาง อักขระ"/>
    <w:link w:val="a8"/>
    <w:rsid w:val="0011650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116507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a">
    <w:name w:val="Hyperlink"/>
    <w:rsid w:val="00116507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116507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116507"/>
    <w:pPr>
      <w:jc w:val="center"/>
    </w:pPr>
    <w:rPr>
      <w:rFonts w:ascii="Browallia New" w:eastAsia="Angsana New" w:hAnsi="Browallia New" w:cs="Browallia New"/>
      <w:sz w:val="28"/>
    </w:rPr>
  </w:style>
  <w:style w:type="paragraph" w:styleId="ab">
    <w:name w:val="footer"/>
    <w:basedOn w:val="a"/>
    <w:link w:val="ac"/>
    <w:uiPriority w:val="99"/>
    <w:unhideWhenUsed/>
    <w:rsid w:val="00116507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16507"/>
    <w:rPr>
      <w:rFonts w:ascii="Times New Roman" w:eastAsia="Times New Roman" w:hAnsi="Times New Roman" w:cs="Angsana New"/>
      <w:sz w:val="24"/>
    </w:rPr>
  </w:style>
  <w:style w:type="paragraph" w:styleId="ad">
    <w:name w:val="Balloon Text"/>
    <w:basedOn w:val="a"/>
    <w:link w:val="ae"/>
    <w:unhideWhenUsed/>
    <w:rsid w:val="0011650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116507"/>
    <w:rPr>
      <w:rFonts w:ascii="Tahoma" w:eastAsia="Times New Roman" w:hAnsi="Tahoma" w:cs="Angsana New"/>
      <w:sz w:val="16"/>
      <w:szCs w:val="20"/>
    </w:rPr>
  </w:style>
  <w:style w:type="character" w:styleId="af">
    <w:name w:val="Emphasis"/>
    <w:basedOn w:val="a0"/>
    <w:uiPriority w:val="20"/>
    <w:qFormat/>
    <w:rsid w:val="00116507"/>
    <w:rPr>
      <w:i/>
      <w:iCs/>
    </w:rPr>
  </w:style>
  <w:style w:type="paragraph" w:styleId="af0">
    <w:name w:val="Body Text Indent"/>
    <w:basedOn w:val="a"/>
    <w:link w:val="af1"/>
    <w:rsid w:val="00116507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116507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116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116507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2">
    <w:name w:val="Normal (Web)"/>
    <w:basedOn w:val="a"/>
    <w:uiPriority w:val="99"/>
    <w:rsid w:val="00116507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3">
    <w:name w:val="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af4">
    <w:name w:val="...............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styleId="af5">
    <w:name w:val="Body Text"/>
    <w:basedOn w:val="a"/>
    <w:link w:val="af6"/>
    <w:rsid w:val="00116507"/>
    <w:pPr>
      <w:spacing w:after="120"/>
    </w:pPr>
  </w:style>
  <w:style w:type="character" w:customStyle="1" w:styleId="af6">
    <w:name w:val="เนื้อความ อักขระ"/>
    <w:basedOn w:val="a0"/>
    <w:link w:val="af5"/>
    <w:rsid w:val="00116507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116507"/>
    <w:pPr>
      <w:spacing w:after="120" w:line="480" w:lineRule="auto"/>
    </w:pPr>
  </w:style>
  <w:style w:type="character" w:customStyle="1" w:styleId="23">
    <w:name w:val="เนื้อความ 2 อักขระ"/>
    <w:basedOn w:val="a0"/>
    <w:link w:val="22"/>
    <w:rsid w:val="00116507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1165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7">
    <w:name w:val="FollowedHyperlink"/>
    <w:unhideWhenUsed/>
    <w:rsid w:val="00116507"/>
    <w:rPr>
      <w:color w:val="800080"/>
      <w:u w:val="single"/>
    </w:rPr>
  </w:style>
  <w:style w:type="paragraph" w:customStyle="1" w:styleId="font5">
    <w:name w:val="font5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1165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11650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11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116507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116507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116507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116507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11650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1165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11650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116507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1165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11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11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11650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11650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116507"/>
    <w:pPr>
      <w:ind w:left="720"/>
      <w:contextualSpacing/>
    </w:pPr>
  </w:style>
  <w:style w:type="character" w:customStyle="1" w:styleId="style28txt01">
    <w:name w:val="style28 txt01"/>
    <w:basedOn w:val="a0"/>
    <w:rsid w:val="00116507"/>
  </w:style>
  <w:style w:type="character" w:customStyle="1" w:styleId="style281">
    <w:name w:val="style281"/>
    <w:rsid w:val="00116507"/>
    <w:rPr>
      <w:color w:val="006600"/>
    </w:rPr>
  </w:style>
  <w:style w:type="character" w:customStyle="1" w:styleId="txt01style28">
    <w:name w:val="txt01 style28"/>
    <w:basedOn w:val="a0"/>
    <w:rsid w:val="00116507"/>
  </w:style>
  <w:style w:type="character" w:customStyle="1" w:styleId="editsection">
    <w:name w:val="editsection"/>
    <w:basedOn w:val="a0"/>
    <w:rsid w:val="00116507"/>
  </w:style>
  <w:style w:type="character" w:customStyle="1" w:styleId="mw-headline">
    <w:name w:val="mw-headline"/>
    <w:basedOn w:val="a0"/>
    <w:rsid w:val="00116507"/>
  </w:style>
  <w:style w:type="character" w:styleId="af8">
    <w:name w:val="Strong"/>
    <w:qFormat/>
    <w:rsid w:val="00116507"/>
    <w:rPr>
      <w:b/>
      <w:bCs/>
    </w:rPr>
  </w:style>
  <w:style w:type="character" w:customStyle="1" w:styleId="style951">
    <w:name w:val="style951"/>
    <w:rsid w:val="00116507"/>
    <w:rPr>
      <w:color w:val="000000"/>
    </w:rPr>
  </w:style>
  <w:style w:type="paragraph" w:styleId="31">
    <w:name w:val="Body Text Indent 3"/>
    <w:basedOn w:val="a"/>
    <w:link w:val="32"/>
    <w:rsid w:val="00116507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116507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116507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116507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116507"/>
    <w:rPr>
      <w:vertAlign w:val="superscript"/>
    </w:rPr>
  </w:style>
  <w:style w:type="character" w:customStyle="1" w:styleId="style961">
    <w:name w:val="style961"/>
    <w:rsid w:val="00116507"/>
    <w:rPr>
      <w:color w:val="333333"/>
    </w:rPr>
  </w:style>
  <w:style w:type="paragraph" w:customStyle="1" w:styleId="15">
    <w:name w:val="รายการย่อหน้า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11650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d">
    <w:name w:val="ชื่อเรื่อง อักขระ"/>
    <w:basedOn w:val="a0"/>
    <w:link w:val="afc"/>
    <w:rsid w:val="00116507"/>
    <w:rPr>
      <w:rFonts w:ascii="Cambria" w:eastAsia="Times New Roman" w:hAnsi="Cambria" w:cs="Angsana New"/>
      <w:spacing w:val="5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116507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116507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0">
    <w:name w:val="No Spacing"/>
    <w:basedOn w:val="a"/>
    <w:link w:val="aff1"/>
    <w:uiPriority w:val="1"/>
    <w:qFormat/>
    <w:rsid w:val="00116507"/>
    <w:rPr>
      <w:rFonts w:ascii="Calibri" w:eastAsia="Calibri" w:hAnsi="Calibri"/>
      <w:sz w:val="22"/>
      <w:szCs w:val="22"/>
    </w:rPr>
  </w:style>
  <w:style w:type="character" w:customStyle="1" w:styleId="aff1">
    <w:name w:val="ไม่มีการเว้นระยะห่าง อักขระ"/>
    <w:link w:val="aff0"/>
    <w:uiPriority w:val="1"/>
    <w:rsid w:val="00116507"/>
    <w:rPr>
      <w:rFonts w:ascii="Calibri" w:eastAsia="Calibri" w:hAnsi="Calibri" w:cs="Angsana New"/>
      <w:szCs w:val="22"/>
    </w:rPr>
  </w:style>
  <w:style w:type="paragraph" w:styleId="aff2">
    <w:name w:val="Quote"/>
    <w:basedOn w:val="a"/>
    <w:next w:val="a"/>
    <w:link w:val="aff3"/>
    <w:uiPriority w:val="29"/>
    <w:qFormat/>
    <w:rsid w:val="00116507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3">
    <w:name w:val="คำอ้างอิง อักขระ"/>
    <w:basedOn w:val="a0"/>
    <w:link w:val="aff2"/>
    <w:uiPriority w:val="29"/>
    <w:rsid w:val="00116507"/>
    <w:rPr>
      <w:rFonts w:ascii="Calibri" w:eastAsia="Calibri" w:hAnsi="Calibri" w:cs="Angsana New"/>
      <w:i/>
      <w:iCs/>
      <w:szCs w:val="22"/>
    </w:rPr>
  </w:style>
  <w:style w:type="paragraph" w:styleId="aff4">
    <w:name w:val="Intense Quote"/>
    <w:basedOn w:val="a"/>
    <w:next w:val="a"/>
    <w:link w:val="aff5"/>
    <w:uiPriority w:val="30"/>
    <w:qFormat/>
    <w:rsid w:val="0011650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116507"/>
    <w:rPr>
      <w:rFonts w:ascii="Calibri" w:eastAsia="Calibri" w:hAnsi="Calibri" w:cs="Angsana New"/>
      <w:b/>
      <w:bCs/>
      <w:i/>
      <w:iCs/>
      <w:szCs w:val="22"/>
    </w:rPr>
  </w:style>
  <w:style w:type="character" w:styleId="aff6">
    <w:name w:val="Subtle Emphasis"/>
    <w:uiPriority w:val="19"/>
    <w:qFormat/>
    <w:rsid w:val="00116507"/>
    <w:rPr>
      <w:i/>
      <w:iCs/>
    </w:rPr>
  </w:style>
  <w:style w:type="character" w:styleId="aff7">
    <w:name w:val="Intense Emphasis"/>
    <w:uiPriority w:val="21"/>
    <w:qFormat/>
    <w:rsid w:val="00116507"/>
    <w:rPr>
      <w:b/>
      <w:bCs/>
    </w:rPr>
  </w:style>
  <w:style w:type="character" w:styleId="aff8">
    <w:name w:val="Subtle Reference"/>
    <w:uiPriority w:val="31"/>
    <w:qFormat/>
    <w:rsid w:val="00116507"/>
    <w:rPr>
      <w:smallCaps/>
    </w:rPr>
  </w:style>
  <w:style w:type="character" w:styleId="aff9">
    <w:name w:val="Intense Reference"/>
    <w:uiPriority w:val="32"/>
    <w:qFormat/>
    <w:rsid w:val="00116507"/>
    <w:rPr>
      <w:smallCaps/>
      <w:spacing w:val="5"/>
      <w:u w:val="single"/>
    </w:rPr>
  </w:style>
  <w:style w:type="character" w:styleId="affa">
    <w:name w:val="Book Title"/>
    <w:uiPriority w:val="33"/>
    <w:qFormat/>
    <w:rsid w:val="00116507"/>
    <w:rPr>
      <w:i/>
      <w:iCs/>
      <w:smallCaps/>
      <w:spacing w:val="5"/>
    </w:rPr>
  </w:style>
  <w:style w:type="character" w:customStyle="1" w:styleId="style1171">
    <w:name w:val="style1171"/>
    <w:rsid w:val="0011650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11650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116507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116507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116507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116507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116507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116507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116507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116507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116507"/>
    <w:rPr>
      <w:rFonts w:cs="Cordia New"/>
    </w:rPr>
  </w:style>
  <w:style w:type="paragraph" w:customStyle="1" w:styleId="Style2">
    <w:name w:val="Style2"/>
    <w:basedOn w:val="a"/>
    <w:next w:val="a"/>
    <w:autoRedefine/>
    <w:rsid w:val="00116507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116507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basedOn w:val="a0"/>
    <w:link w:val="33"/>
    <w:rsid w:val="00116507"/>
    <w:rPr>
      <w:rFonts w:ascii="Times New Roman" w:eastAsia="Times New Roman" w:hAnsi="Times New Roman" w:cs="Angsana New"/>
      <w:sz w:val="16"/>
      <w:szCs w:val="18"/>
    </w:rPr>
  </w:style>
  <w:style w:type="paragraph" w:styleId="affd">
    <w:name w:val="Block Text"/>
    <w:basedOn w:val="a"/>
    <w:rsid w:val="00116507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11650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116507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116507"/>
    <w:rPr>
      <w:sz w:val="16"/>
      <w:szCs w:val="18"/>
    </w:rPr>
  </w:style>
  <w:style w:type="paragraph" w:styleId="afff">
    <w:name w:val="annotation text"/>
    <w:basedOn w:val="a"/>
    <w:link w:val="afff0"/>
    <w:rsid w:val="00116507"/>
    <w:rPr>
      <w:sz w:val="20"/>
      <w:szCs w:val="25"/>
    </w:rPr>
  </w:style>
  <w:style w:type="character" w:customStyle="1" w:styleId="afff0">
    <w:name w:val="ข้อความข้อคิดเห็น อักขระ"/>
    <w:basedOn w:val="a0"/>
    <w:link w:val="afff"/>
    <w:rsid w:val="00116507"/>
    <w:rPr>
      <w:rFonts w:ascii="Times New Roman" w:eastAsia="Times New Roman" w:hAnsi="Times New Roman" w:cs="Angsana New"/>
      <w:sz w:val="20"/>
      <w:szCs w:val="25"/>
    </w:rPr>
  </w:style>
  <w:style w:type="paragraph" w:styleId="afff1">
    <w:name w:val="annotation subject"/>
    <w:basedOn w:val="afff"/>
    <w:next w:val="afff"/>
    <w:link w:val="afff2"/>
    <w:rsid w:val="00116507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11650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a0"/>
    <w:rsid w:val="0011650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116507"/>
  </w:style>
  <w:style w:type="table" w:customStyle="1" w:styleId="TableGrid2">
    <w:name w:val="Table Grid2"/>
    <w:basedOn w:val="a1"/>
    <w:next w:val="a3"/>
    <w:uiPriority w:val="59"/>
    <w:rsid w:val="0011650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11650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11650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11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11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11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11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11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11650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à¹×éÍàÃ×èÍ§"/>
    <w:basedOn w:val="a"/>
    <w:rsid w:val="00116507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116507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8995-CB5F-4E95-9ABA-F85749E5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8023</Words>
  <Characters>45735</Characters>
  <Application>Microsoft Office Word</Application>
  <DocSecurity>0</DocSecurity>
  <Lines>381</Lines>
  <Paragraphs>107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Windows User</cp:lastModifiedBy>
  <cp:revision>168</cp:revision>
  <cp:lastPrinted>2016-02-23T02:54:00Z</cp:lastPrinted>
  <dcterms:created xsi:type="dcterms:W3CDTF">2018-02-23T08:04:00Z</dcterms:created>
  <dcterms:modified xsi:type="dcterms:W3CDTF">2020-02-05T08:31:00Z</dcterms:modified>
</cp:coreProperties>
</file>