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AB1" w:rsidRPr="00AD65F5" w:rsidRDefault="00E877B7" w:rsidP="00B65478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6"/>
          <w:szCs w:val="36"/>
          <w:cs/>
        </w:rPr>
      </w:pPr>
      <w:r w:rsidRPr="00AD65F5">
        <w:rPr>
          <w:rFonts w:ascii="TH Niramit AS" w:hAnsi="TH Niramit AS" w:cs="TH Niramit AS"/>
          <w:b/>
          <w:bCs/>
          <w:sz w:val="36"/>
          <w:szCs w:val="36"/>
          <w:cs/>
        </w:rPr>
        <w:t xml:space="preserve">องค์ประกอบที่ </w:t>
      </w:r>
      <w:r w:rsidR="004F6D15" w:rsidRPr="00AD65F5">
        <w:rPr>
          <w:rFonts w:ascii="TH Niramit AS" w:hAnsi="TH Niramit AS" w:cs="TH Niramit AS"/>
          <w:b/>
          <w:bCs/>
          <w:sz w:val="36"/>
          <w:szCs w:val="36"/>
          <w:cs/>
        </w:rPr>
        <w:t xml:space="preserve"> </w:t>
      </w:r>
      <w:r w:rsidRPr="00AD65F5">
        <w:rPr>
          <w:rFonts w:ascii="TH Niramit AS" w:hAnsi="TH Niramit AS" w:cs="TH Niramit AS"/>
          <w:b/>
          <w:bCs/>
          <w:sz w:val="36"/>
          <w:szCs w:val="36"/>
          <w:cs/>
        </w:rPr>
        <w:t xml:space="preserve">3 </w:t>
      </w:r>
      <w:r w:rsidR="004F6D15" w:rsidRPr="00AD65F5">
        <w:rPr>
          <w:rFonts w:ascii="TH Niramit AS" w:hAnsi="TH Niramit AS" w:cs="TH Niramit AS"/>
          <w:b/>
          <w:bCs/>
          <w:sz w:val="36"/>
          <w:szCs w:val="36"/>
          <w:cs/>
        </w:rPr>
        <w:t xml:space="preserve"> </w:t>
      </w:r>
      <w:r w:rsidRPr="00AD65F5">
        <w:rPr>
          <w:rFonts w:ascii="TH Niramit AS" w:hAnsi="TH Niramit AS" w:cs="TH Niramit AS"/>
          <w:b/>
          <w:bCs/>
          <w:sz w:val="36"/>
          <w:szCs w:val="36"/>
          <w:cs/>
        </w:rPr>
        <w:t>การบริการวิชาการ</w:t>
      </w:r>
    </w:p>
    <w:p w:rsidR="008C2A0D" w:rsidRPr="00E02B43" w:rsidRDefault="00B65478" w:rsidP="005623D2">
      <w:pPr>
        <w:tabs>
          <w:tab w:val="left" w:pos="567"/>
        </w:tabs>
        <w:spacing w:before="120"/>
        <w:jc w:val="thaiDistribute"/>
      </w:pPr>
      <w:r>
        <w:rPr>
          <w:rFonts w:ascii="TH SarabunPSK" w:hAnsi="TH SarabunPSK" w:cs="TH SarabunPSK"/>
          <w:color w:val="000000"/>
          <w:sz w:val="28"/>
          <w:szCs w:val="28"/>
          <w:cs/>
        </w:rPr>
        <w:t xml:space="preserve">  </w:t>
      </w:r>
      <w:r>
        <w:rPr>
          <w:rFonts w:ascii="TH SarabunPSK" w:hAnsi="TH SarabunPSK" w:cs="TH SarabunPSK" w:hint="cs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28"/>
          <w:szCs w:val="28"/>
          <w:cs/>
        </w:rPr>
        <w:tab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การบริการทางวิชาการแก่สังคมเป็นหนึ่งในภารกิจหลักของสถาบันอุดมศึกษา สถาบันพึงให้บริการทางวิชาการ</w:t>
      </w:r>
      <w:r w:rsidR="001461D0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แก่ชุมชน สังคม และประเทศชาติในรูปแบบต่าง ๆ ตามความถนัดและในด้านที่สถาบันมีความเชี่ยวชาญการให้บริการ</w:t>
      </w:r>
      <w:r w:rsidR="001461D0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ทางวิชาการอาจให้เปล่าโดยไม่คิดค่าใช้จ่ายหรืออาจคิดค่าใช้จ่ายตามความเหมาะสม โดยให้บร</w:t>
      </w:r>
      <w:r w:rsidR="008C2A0D">
        <w:rPr>
          <w:rFonts w:ascii="TH Niramit AS" w:hAnsi="TH Niramit AS" w:cs="TH Niramit AS"/>
          <w:sz w:val="28"/>
          <w:szCs w:val="28"/>
          <w:cs/>
        </w:rPr>
        <w:t xml:space="preserve">ิการทั้งหน่วยงานภาครัฐและเอกชน </w:t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หน่วยงานอิสระ หน่วยงานสาธารณะ  ชุมชน  และสังคมโดยกว้าง รูปแบบการให้</w:t>
      </w:r>
      <w:r w:rsidR="008C2A0D">
        <w:rPr>
          <w:rFonts w:ascii="TH Niramit AS" w:hAnsi="TH Niramit AS" w:cs="TH Niramit AS"/>
          <w:sz w:val="28"/>
          <w:szCs w:val="28"/>
          <w:cs/>
        </w:rPr>
        <w:t xml:space="preserve">บริการทางวิชาการมีความหลากหลาย เช่น </w:t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การอนุญาตให้ใช้ประโยชน์ทรัพยากรของสถาบัน เป็นแหล่งอ้างอิงทางวิชาการ ให้คำปรึกษา ให้การอบรม จัดประชุมหรือสัมมนาวิชาการ ทำงานวิจัยเพื่อตอบคำถามต่าง ๆ หรือเพื่อชี้แนะสังคม การให้บริการทางวิชาการ</w:t>
      </w:r>
      <w:r w:rsidR="008C2A0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นอกจากเป็นการทำประโยชน์ให้สังคมแล้ว สถาบันยังได้รับประโยชน์ในด้านต่าง ๆ คือ เพิ่มพูนความรู้และประสบการณ์ของอาจารย์อันจะนำมาสู่การพัฒนาหลักสูตร มีการบูรณาการเพื่อใช้ประโยชน์ทางด้านการจัดการเรียนการสอนและ</w:t>
      </w:r>
      <w:r w:rsidR="001461D0">
        <w:rPr>
          <w:rFonts w:ascii="TH Niramit AS" w:hAnsi="TH Niramit AS" w:cs="TH Niramit AS"/>
          <w:sz w:val="28"/>
          <w:szCs w:val="28"/>
          <w:cs/>
        </w:rPr>
        <w:br/>
      </w:r>
      <w:r w:rsidR="008C2A0D" w:rsidRPr="00E02B43">
        <w:rPr>
          <w:rFonts w:ascii="TH Niramit AS" w:hAnsi="TH Niramit AS" w:cs="TH Niramit AS"/>
          <w:sz w:val="28"/>
          <w:szCs w:val="28"/>
          <w:cs/>
        </w:rPr>
        <w:t>การวิจัยพัฒนาตำแหน่งทางวิชาการของอาจารย์ สร้างเครือข่ายกับหน่วยงานต่าง ๆ ซึ่งเป็นแหล่งงานของนักศึกษาและเป็นการสร้างรายได้ของสถาบันจากการให้บริการทางวิชาการด้วย</w:t>
      </w:r>
    </w:p>
    <w:p w:rsidR="00105C83" w:rsidRPr="00105C83" w:rsidRDefault="00105C83" w:rsidP="00895F37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2"/>
          <w:szCs w:val="2"/>
        </w:rPr>
      </w:pP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371"/>
        <w:gridCol w:w="1023"/>
        <w:gridCol w:w="1023"/>
      </w:tblGrid>
      <w:tr w:rsidR="00105C83" w:rsidRPr="00955108" w:rsidTr="002222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การ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บริการวิชาการ</w:t>
            </w:r>
          </w:p>
        </w:tc>
      </w:tr>
      <w:tr w:rsidR="00105C83" w:rsidRPr="00955108" w:rsidTr="0022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105C83" w:rsidRPr="00955108" w:rsidTr="0022227B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105C83" w:rsidRPr="00FF172C" w:rsidTr="0022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C83" w:rsidRPr="0065339E" w:rsidRDefault="00105C83" w:rsidP="0022227B">
            <w:pPr>
              <w:tabs>
                <w:tab w:val="left" w:pos="567"/>
                <w:tab w:val="left" w:pos="1134"/>
                <w:tab w:val="left" w:pos="1418"/>
                <w:tab w:val="left" w:pos="1701"/>
                <w:tab w:val="left" w:pos="2268"/>
              </w:tabs>
              <w:autoSpaceDE w:val="0"/>
              <w:autoSpaceDN w:val="0"/>
              <w:adjustRightInd w:val="0"/>
              <w:spacing w:before="60"/>
              <w:ind w:right="-142"/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</w:pPr>
            <w:r w:rsidRPr="0065339E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3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 w:rsidRPr="0065339E">
              <w:rPr>
                <w:rFonts w:ascii="TH Niramit AS" w:eastAsia="Times New Roman" w:hAnsi="TH Niramit AS" w:cs="TH Niramit AS"/>
                <w:b w:val="0"/>
                <w:bCs w:val="0"/>
                <w:sz w:val="28"/>
                <w:szCs w:val="28"/>
                <w:cs/>
              </w:rPr>
              <w:t>การบริการวิชาการแก่สังคม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C83" w:rsidRPr="00FF172C" w:rsidRDefault="00105C83" w:rsidP="00222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C83" w:rsidRPr="00FF172C" w:rsidRDefault="00105C83" w:rsidP="002222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05C83" w:rsidRPr="00552199" w:rsidTr="0022227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5C83" w:rsidRPr="0065339E" w:rsidRDefault="00105C83" w:rsidP="0022227B">
            <w:pPr>
              <w:ind w:right="-108"/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</w:pPr>
            <w:r w:rsidRPr="0065339E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3.2 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ระบบและกลไกการพัฒนาเสริมสร้างความสัมพันธ์กับชุมชน</w:t>
            </w:r>
            <w:r w:rsidRPr="0065339E">
              <w:rPr>
                <w:rFonts w:ascii="TH Niramit AS" w:hAnsi="TH Niramit AS" w:cs="TH Niramit AS" w:hint="cs"/>
                <w:b w:val="0"/>
                <w:bCs w:val="0"/>
                <w:i/>
                <w:i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5C83" w:rsidRPr="00552199" w:rsidRDefault="00105C83" w:rsidP="002222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5C83" w:rsidRPr="00552199" w:rsidRDefault="00105C83" w:rsidP="002222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05C83" w:rsidRPr="00552199" w:rsidTr="00114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5C83" w:rsidRPr="0065339E" w:rsidRDefault="00105C83" w:rsidP="0022227B">
            <w:pPr>
              <w:ind w:right="-108"/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</w:pPr>
            <w:r w:rsidRPr="0065339E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3.</w:t>
            </w:r>
            <w:r w:rsidRPr="0065339E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3</w:t>
            </w:r>
            <w:r w:rsidRPr="0065339E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65339E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จำนวน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ชุมชนเป้าหมายที่ได้รับการพัฒนาอย่างต่อเนื่องตามแผนเสริมสร้างความสัมพันธ์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br/>
            </w:r>
            <w:r w:rsidRPr="0065339E">
              <w:rPr>
                <w:rFonts w:ascii="TH Niramit AS" w:hAnsi="TH Niramit AS" w:cs="TH Niramit AS" w:hint="cs"/>
                <w:b w:val="0"/>
                <w:bCs w:val="0"/>
                <w:color w:val="000000" w:themeColor="text1"/>
                <w:sz w:val="28"/>
                <w:szCs w:val="28"/>
                <w:cs/>
              </w:rPr>
              <w:t xml:space="preserve">      </w:t>
            </w:r>
            <w:r w:rsidRPr="0065339E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กับชุมชน</w:t>
            </w:r>
            <w:r w:rsidRPr="0065339E">
              <w:rPr>
                <w:rFonts w:ascii="TH Niramit AS" w:eastAsia="Times New Roman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05C83" w:rsidRDefault="00114B84" w:rsidP="00114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5C83" w:rsidRPr="00552199" w:rsidRDefault="00105C83" w:rsidP="00114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C83" w:rsidRPr="00552199" w:rsidTr="0022227B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105C83" w:rsidRPr="00552199" w:rsidRDefault="00105C83" w:rsidP="00222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105C83" w:rsidRPr="00552199" w:rsidRDefault="00105C83" w:rsidP="00222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05C83" w:rsidRPr="00552199" w:rsidTr="0022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05C83" w:rsidRPr="00955108" w:rsidRDefault="00105C83" w:rsidP="0022227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05C83" w:rsidRPr="00552199" w:rsidRDefault="00105C83" w:rsidP="002222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05C83" w:rsidRPr="00552199" w:rsidRDefault="00105C83" w:rsidP="002222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105C83" w:rsidRPr="00980F34" w:rsidRDefault="00105C83" w:rsidP="00105C83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39"/>
      </w:tblGrid>
      <w:tr w:rsidR="00105C83" w:rsidRPr="00D8688E" w:rsidTr="00F36E41">
        <w:trPr>
          <w:cantSplit/>
          <w:trHeight w:val="454"/>
        </w:trPr>
        <w:tc>
          <w:tcPr>
            <w:tcW w:w="2323" w:type="dxa"/>
            <w:shd w:val="clear" w:color="auto" w:fill="EAF1DD" w:themeFill="accent3" w:themeFillTint="33"/>
            <w:vAlign w:val="center"/>
          </w:tcPr>
          <w:p w:rsidR="00105C83" w:rsidRPr="00955108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AF1DD" w:themeFill="accent3" w:themeFillTint="33"/>
            <w:vAlign w:val="center"/>
          </w:tcPr>
          <w:p w:rsidR="00105C83" w:rsidRPr="00955108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105C83" w:rsidRPr="00D8688E" w:rsidTr="00F36E41">
        <w:trPr>
          <w:cantSplit/>
          <w:trHeight w:val="454"/>
        </w:trPr>
        <w:tc>
          <w:tcPr>
            <w:tcW w:w="2323" w:type="dxa"/>
            <w:vAlign w:val="center"/>
          </w:tcPr>
          <w:p w:rsidR="00105C83" w:rsidRPr="00136DA1" w:rsidRDefault="00105C83" w:rsidP="00F36E4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105C83" w:rsidRPr="00136DA1" w:rsidRDefault="00105C83" w:rsidP="00F36E4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105C83" w:rsidRDefault="00105C83" w:rsidP="00895F37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SarabunPSK" w:hAnsi="TH SarabunPSK" w:cs="TH SarabunPSK"/>
          <w:b/>
          <w:bCs/>
        </w:rPr>
        <w:br w:type="textWrapping" w:clear="all"/>
      </w: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D23014" w:rsidRDefault="00D23014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895F37" w:rsidRDefault="00895F37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105C83" w:rsidRDefault="00105C83" w:rsidP="004F6D1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sz w:val="20"/>
          <w:szCs w:val="20"/>
        </w:rPr>
      </w:pPr>
    </w:p>
    <w:p w:rsidR="00FD20CF" w:rsidRPr="00D05385" w:rsidRDefault="00FD20CF" w:rsidP="00D05385">
      <w:pPr>
        <w:tabs>
          <w:tab w:val="left" w:pos="567"/>
          <w:tab w:val="left" w:pos="851"/>
          <w:tab w:val="left" w:pos="1134"/>
          <w:tab w:val="left" w:pos="1560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  <w:r w:rsidRPr="00A10F9B">
        <w:rPr>
          <w:rFonts w:ascii="TH Niramit AS" w:hAnsi="TH Niramit AS" w:cs="TH Niramit AS"/>
          <w:b/>
          <w:bCs/>
          <w:cs/>
        </w:rPr>
        <w:lastRenderedPageBreak/>
        <w:t>ตัวบ่งชี้ที่ 3.1</w:t>
      </w:r>
      <w:r w:rsidR="002202F0" w:rsidRPr="00A10F9B">
        <w:rPr>
          <w:rFonts w:ascii="TH Niramit AS" w:hAnsi="TH Niramit AS" w:cs="TH Niramit AS"/>
          <w:b/>
          <w:bCs/>
          <w:cs/>
        </w:rPr>
        <w:t xml:space="preserve"> </w:t>
      </w:r>
      <w:r w:rsidR="002202F0" w:rsidRPr="00A10F9B">
        <w:rPr>
          <w:rFonts w:ascii="TH Niramit AS" w:hAnsi="TH Niramit AS" w:cs="TH Niramit AS"/>
          <w:b/>
          <w:bCs/>
          <w:cs/>
        </w:rPr>
        <w:tab/>
        <w:t xml:space="preserve"> </w:t>
      </w:r>
      <w:r w:rsidR="002202F0" w:rsidRPr="00A10F9B">
        <w:rPr>
          <w:rFonts w:ascii="TH Niramit AS" w:hAnsi="TH Niramit AS" w:cs="TH Niramit AS"/>
          <w:b/>
          <w:bCs/>
          <w:cs/>
        </w:rPr>
        <w:tab/>
      </w:r>
      <w:r w:rsidRPr="00A10F9B">
        <w:rPr>
          <w:rFonts w:ascii="TH Niramit AS" w:hAnsi="TH Niramit AS" w:cs="TH Niramit AS"/>
          <w:b/>
          <w:bCs/>
          <w:cs/>
        </w:rPr>
        <w:t>การบริการวิชาการแก่สังคม</w:t>
      </w:r>
    </w:p>
    <w:p w:rsidR="00AA2F0D" w:rsidRPr="00D05385" w:rsidRDefault="00FD20CF" w:rsidP="00D05385">
      <w:pPr>
        <w:tabs>
          <w:tab w:val="left" w:pos="1560"/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  <w:r w:rsidRPr="00A10F9B">
        <w:rPr>
          <w:rFonts w:ascii="TH Niramit AS" w:hAnsi="TH Niramit AS" w:cs="TH Niramit AS"/>
          <w:b/>
          <w:bCs/>
          <w:cs/>
        </w:rPr>
        <w:t xml:space="preserve">ชนิดของตัวบ่งชี้ </w:t>
      </w:r>
      <w:r w:rsidR="002202F0" w:rsidRPr="00A10F9B">
        <w:rPr>
          <w:rFonts w:ascii="TH Niramit AS" w:hAnsi="TH Niramit AS" w:cs="TH Niramit AS"/>
          <w:b/>
          <w:bCs/>
          <w:cs/>
        </w:rPr>
        <w:t xml:space="preserve">  </w:t>
      </w:r>
      <w:r w:rsidR="002202F0" w:rsidRPr="00A10F9B">
        <w:rPr>
          <w:rFonts w:ascii="TH Niramit AS" w:hAnsi="TH Niramit AS" w:cs="TH Niramit AS"/>
          <w:b/>
          <w:bCs/>
          <w:cs/>
        </w:rPr>
        <w:tab/>
      </w:r>
      <w:r w:rsidRPr="00DA2132">
        <w:rPr>
          <w:rFonts w:ascii="TH Niramit AS" w:hAnsi="TH Niramit AS" w:cs="TH Niramit AS"/>
          <w:cs/>
        </w:rPr>
        <w:t xml:space="preserve">กระบวนการ </w:t>
      </w:r>
    </w:p>
    <w:p w:rsidR="00AA2F0D" w:rsidRPr="00D05385" w:rsidRDefault="00A10F9B" w:rsidP="00D05385">
      <w:pPr>
        <w:tabs>
          <w:tab w:val="left" w:pos="1560"/>
          <w:tab w:val="left" w:pos="2127"/>
        </w:tabs>
        <w:spacing w:before="60"/>
        <w:ind w:right="20"/>
        <w:rPr>
          <w:rFonts w:ascii="TH Niramit AS" w:hAnsi="TH Niramit AS" w:cs="TH Niramit AS"/>
          <w:b/>
          <w:bCs/>
          <w:color w:val="000000"/>
        </w:rPr>
      </w:pPr>
      <w:r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 w:rsidR="00AA2F0D" w:rsidRPr="00DA2132">
        <w:rPr>
          <w:rFonts w:ascii="TH Niramit AS" w:hAnsi="TH Niramit AS" w:cs="TH Niramit AS"/>
          <w:cs/>
        </w:rPr>
        <w:t>ปีการศึกษา</w:t>
      </w:r>
    </w:p>
    <w:p w:rsidR="00712721" w:rsidRDefault="00712721" w:rsidP="00D05385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712721" w:rsidRPr="003F61EB" w:rsidTr="0022227B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712721" w:rsidRPr="003F61EB" w:rsidRDefault="00712721" w:rsidP="0022227B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712721" w:rsidRPr="003F61EB" w:rsidRDefault="00712721" w:rsidP="0022227B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712721" w:rsidRPr="003419A9" w:rsidTr="0022227B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712721" w:rsidRPr="0039370E" w:rsidRDefault="00712721" w:rsidP="0022227B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9370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 ดร.มาลี     ศรีพรหม</w:t>
            </w:r>
          </w:p>
          <w:p w:rsidR="00712721" w:rsidRPr="006C5FE5" w:rsidRDefault="00712721" w:rsidP="0022227B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C5FE5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รองอธิการบดีฝ่ายวิจัยและพันธกิจสัมพันธ์</w:t>
            </w:r>
          </w:p>
          <w:p w:rsidR="00712721" w:rsidRPr="006F6C7E" w:rsidRDefault="00712721" w:rsidP="0022227B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712721" w:rsidRPr="009F7508" w:rsidRDefault="00712721" w:rsidP="0022227B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712721" w:rsidRPr="00712721" w:rsidRDefault="00712721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1. อาจารย์ ดร.สุธาสินี</w:t>
            </w:r>
          </w:p>
        </w:tc>
        <w:tc>
          <w:tcPr>
            <w:tcW w:w="1965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712721" w:rsidRPr="00712721" w:rsidRDefault="00712721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คุปตะบุตร</w:t>
            </w:r>
          </w:p>
        </w:tc>
      </w:tr>
      <w:tr w:rsidR="00712721" w:rsidRPr="003419A9" w:rsidTr="0022227B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712721" w:rsidRPr="008F2B08" w:rsidRDefault="00712721" w:rsidP="0071272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712721" w:rsidRPr="009F7508" w:rsidRDefault="00712721" w:rsidP="00712721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712721" w:rsidRPr="00712721" w:rsidRDefault="00712721" w:rsidP="0071272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2. อาจารย์ วิจิตรา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712721" w:rsidRPr="00712721" w:rsidRDefault="00712721" w:rsidP="0071272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สุจริต</w:t>
            </w:r>
          </w:p>
        </w:tc>
      </w:tr>
      <w:tr w:rsidR="00712721" w:rsidRPr="003419A9" w:rsidTr="0022227B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712721" w:rsidRPr="008F2B08" w:rsidRDefault="00712721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712721" w:rsidRPr="009F7508" w:rsidRDefault="00712721" w:rsidP="0022227B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712721" w:rsidRPr="00712721" w:rsidRDefault="00712721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3. นายศักดิ์ดา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712721" w:rsidRPr="00712721" w:rsidRDefault="00712721" w:rsidP="0071272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แสนสุพรรณ</w:t>
            </w:r>
          </w:p>
        </w:tc>
      </w:tr>
      <w:tr w:rsidR="00712721" w:rsidRPr="003419A9" w:rsidTr="0022227B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712721" w:rsidRPr="008F2B08" w:rsidRDefault="00712721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712721" w:rsidRPr="009F7508" w:rsidRDefault="00712721" w:rsidP="0022227B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712721" w:rsidRPr="00712721" w:rsidRDefault="00712721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4. นางสาวอัสฉรา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712721" w:rsidRPr="00712721" w:rsidRDefault="00712721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นามไธสง</w:t>
            </w:r>
          </w:p>
        </w:tc>
      </w:tr>
      <w:tr w:rsidR="00712721" w:rsidRPr="003419A9" w:rsidTr="0022227B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712721" w:rsidRPr="008F2B08" w:rsidRDefault="00712721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712721" w:rsidRPr="009F7508" w:rsidRDefault="00712721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712721" w:rsidRPr="00712721" w:rsidRDefault="00712721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5. นายแสนสุรีย์</w:t>
            </w:r>
          </w:p>
        </w:tc>
        <w:tc>
          <w:tcPr>
            <w:tcW w:w="1965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712721" w:rsidRPr="00712721" w:rsidRDefault="00712721" w:rsidP="0071272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เชื้อวังคำ</w:t>
            </w:r>
          </w:p>
        </w:tc>
      </w:tr>
    </w:tbl>
    <w:p w:rsidR="00093564" w:rsidRDefault="004F6D15" w:rsidP="00E20F5E">
      <w:pPr>
        <w:tabs>
          <w:tab w:val="left" w:pos="1560"/>
          <w:tab w:val="left" w:pos="2127"/>
        </w:tabs>
        <w:spacing w:before="120"/>
        <w:jc w:val="thaiDistribute"/>
        <w:rPr>
          <w:rFonts w:ascii="TH Niramit AS" w:hAnsi="TH Niramit AS" w:cs="TH Niramit AS"/>
          <w:b/>
          <w:bCs/>
        </w:rPr>
      </w:pPr>
      <w:r w:rsidRPr="00A10F9B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4F6D15">
        <w:rPr>
          <w:rFonts w:ascii="TH SarabunPSK" w:hAnsi="TH SarabunPSK" w:cs="TH SarabunPSK"/>
          <w:b/>
          <w:bCs/>
          <w:cs/>
        </w:rPr>
        <w:t xml:space="preserve">  </w:t>
      </w:r>
      <w:r w:rsidR="002202F0">
        <w:rPr>
          <w:rFonts w:ascii="TH SarabunPSK" w:hAnsi="TH SarabunPSK" w:cs="TH SarabunPSK"/>
          <w:b/>
          <w:bCs/>
          <w:cs/>
        </w:rPr>
        <w:t xml:space="preserve">  </w:t>
      </w:r>
      <w:r w:rsidR="00093564">
        <w:rPr>
          <w:rFonts w:ascii="TH SarabunPSK" w:hAnsi="TH SarabunPSK" w:cs="TH SarabunPSK"/>
          <w:b/>
          <w:bCs/>
          <w:cs/>
        </w:rPr>
        <w:tab/>
      </w:r>
      <w:r w:rsidR="00093564" w:rsidRPr="00EA0739">
        <w:rPr>
          <w:rFonts w:ascii="TH Niramit AS" w:hAnsi="TH Niramit AS" w:cs="TH Niramit AS"/>
          <w:sz w:val="28"/>
          <w:szCs w:val="28"/>
          <w:cs/>
        </w:rPr>
        <w:t>การบริการวิชาการเป็นภารกิจหลักอีกอย่างหนึ่งของสถาบันอุดมศึกษา สถาบันควรคำนึงถึงกระบวนการในการให้บริการวิชาการแก่สังคม โดย</w:t>
      </w:r>
      <w:r w:rsidR="00093564" w:rsidRPr="00EA0739">
        <w:rPr>
          <w:rFonts w:ascii="TH Niramit AS" w:hAnsi="TH Niramit AS" w:cs="TH Niramit AS" w:hint="cs"/>
          <w:sz w:val="28"/>
          <w:szCs w:val="28"/>
          <w:cs/>
        </w:rPr>
        <w:t>การ</w:t>
      </w:r>
      <w:r w:rsidR="0009356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093564" w:rsidRPr="00EA0739">
        <w:rPr>
          <w:rFonts w:ascii="TH Niramit AS" w:hAnsi="TH Niramit AS" w:cs="TH Niramit AS"/>
          <w:sz w:val="28"/>
          <w:szCs w:val="28"/>
          <w:cs/>
        </w:rPr>
        <w:t>ศึกษาความต้องการของกลุ่มเป้าหมายนำมาจัดทำแผนบริการ</w:t>
      </w:r>
      <w:r w:rsidR="00093564" w:rsidRPr="00EA0739">
        <w:rPr>
          <w:rFonts w:ascii="TH Niramit AS" w:hAnsi="TH Niramit AS" w:cs="TH Niramit AS"/>
          <w:color w:val="000000"/>
          <w:sz w:val="28"/>
          <w:szCs w:val="28"/>
          <w:cs/>
        </w:rPr>
        <w:t>วิชาการ</w:t>
      </w:r>
      <w:r w:rsidR="00093564" w:rsidRPr="00EA0739">
        <w:rPr>
          <w:rFonts w:ascii="TH Niramit AS" w:hAnsi="TH Niramit AS" w:cs="TH Niramit AS"/>
          <w:sz w:val="28"/>
          <w:szCs w:val="28"/>
          <w:cs/>
        </w:rPr>
        <w:t xml:space="preserve"> ทั้งการบริการวิชาการที่ทำให้เกิดรายได้และการบริการวิชาการที่สถาบันจัดทำเพื่อสร้างประโยชน์แก่ชุมชนหรือสังคมโดยมีการประเมินความสำเร็จของการบริการวิชาการ และนำมาจัดทำเป็นแผนการใช้ประโยชน์จนเกิดผลลัพธ์</w:t>
      </w:r>
      <w:r w:rsidR="00093564">
        <w:rPr>
          <w:rFonts w:ascii="TH Niramit AS" w:hAnsi="TH Niramit AS" w:cs="TH Niramit AS"/>
          <w:sz w:val="28"/>
          <w:szCs w:val="28"/>
          <w:cs/>
        </w:rPr>
        <w:br/>
      </w:r>
      <w:r w:rsidR="00093564" w:rsidRPr="00EA0739">
        <w:rPr>
          <w:rFonts w:ascii="TH Niramit AS" w:hAnsi="TH Niramit AS" w:cs="TH Niramit AS"/>
          <w:sz w:val="28"/>
          <w:szCs w:val="28"/>
          <w:cs/>
        </w:rPr>
        <w:t>ที่สร้างความพึงพอใจต่อชุมชนและสังคมอย่างต่อเนื่องและยั่งยืน</w:t>
      </w:r>
    </w:p>
    <w:p w:rsidR="00554415" w:rsidRPr="00554415" w:rsidRDefault="00554415" w:rsidP="00554415">
      <w:pPr>
        <w:spacing w:before="60"/>
        <w:rPr>
          <w:rFonts w:ascii="TH Niramit AS" w:hAnsi="TH Niramit AS" w:cs="TH Niramit AS"/>
          <w:b/>
          <w:bCs/>
        </w:rPr>
      </w:pPr>
      <w:r w:rsidRPr="00554415">
        <w:rPr>
          <w:rFonts w:ascii="TH Niramit AS" w:hAnsi="TH Niramit AS" w:cs="TH Niramit AS"/>
          <w:b/>
          <w:bCs/>
          <w:cs/>
        </w:rPr>
        <w:t xml:space="preserve">เกณฑ์มาตรฐาน </w:t>
      </w:r>
      <w:r w:rsidRPr="00554415">
        <w:rPr>
          <w:rFonts w:ascii="TH Niramit AS" w:hAnsi="TH Niramit AS" w:cs="TH Niramit AS"/>
          <w:b/>
          <w:bCs/>
        </w:rPr>
        <w:tab/>
      </w:r>
      <w:r w:rsidRPr="00554415">
        <w:rPr>
          <w:rFonts w:ascii="TH Niramit AS" w:hAnsi="TH Niramit AS" w:cs="TH Niramit AS"/>
          <w:b/>
          <w:bCs/>
          <w:cs/>
        </w:rPr>
        <w:t xml:space="preserve"> </w:t>
      </w:r>
    </w:p>
    <w:p w:rsidR="00554415" w:rsidRPr="00DD7EAA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"/>
          <w:szCs w:val="2"/>
          <w:cs/>
        </w:rPr>
      </w:pPr>
      <w:r w:rsidRPr="00A7445C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A7445C">
        <w:rPr>
          <w:rFonts w:ascii="TH Niramit AS" w:hAnsi="TH Niramit AS" w:cs="TH Niramit AS"/>
          <w:sz w:val="28"/>
          <w:szCs w:val="28"/>
        </w:rPr>
        <w:tab/>
        <w:t>1</w:t>
      </w:r>
      <w:r w:rsidRPr="00A7445C">
        <w:rPr>
          <w:rFonts w:ascii="TH Niramit AS" w:hAnsi="TH Niramit AS" w:cs="TH Niramit AS"/>
          <w:sz w:val="28"/>
          <w:szCs w:val="28"/>
          <w:cs/>
        </w:rPr>
        <w:t>. กำหนดชุมชนหรือองค์การเป้าหมายของการให้บริการทางวิชาการแก่สังคมโดยมีความร่วมมือระหว่างคณะหรือหน่วยงานเทียบเท่า</w:t>
      </w:r>
    </w:p>
    <w:p w:rsidR="00554415" w:rsidRPr="004F2EF0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</w:rPr>
        <w:tab/>
        <w:t>2</w:t>
      </w:r>
      <w:r w:rsidRPr="004F2EF0">
        <w:rPr>
          <w:rFonts w:ascii="TH Niramit AS" w:hAnsi="TH Niramit AS" w:cs="TH Niramit AS"/>
          <w:sz w:val="28"/>
          <w:szCs w:val="28"/>
          <w:cs/>
        </w:rPr>
        <w:t>. จัดทำแผนบริการวิชาการ</w:t>
      </w:r>
      <w:r>
        <w:rPr>
          <w:rFonts w:ascii="TH Niramit AS" w:hAnsi="TH Niramit AS" w:cs="TH Niramit AS"/>
          <w:sz w:val="28"/>
          <w:szCs w:val="28"/>
          <w:cs/>
        </w:rPr>
        <w:t>โดยมีส่วนร่วมจากชุมชนหรือองค์กา</w:t>
      </w:r>
      <w:r>
        <w:rPr>
          <w:rFonts w:ascii="TH Niramit AS" w:hAnsi="TH Niramit AS" w:cs="TH Niramit AS" w:hint="cs"/>
          <w:sz w:val="28"/>
          <w:szCs w:val="28"/>
          <w:cs/>
        </w:rPr>
        <w:t>ร</w:t>
      </w:r>
      <w:r w:rsidRPr="004F2EF0">
        <w:rPr>
          <w:rFonts w:ascii="TH Niramit AS" w:hAnsi="TH Niramit AS" w:cs="TH Niramit AS"/>
          <w:sz w:val="28"/>
          <w:szCs w:val="28"/>
          <w:cs/>
        </w:rPr>
        <w:t>เป้าหมายที่กำหนดในข้อ 1</w:t>
      </w:r>
    </w:p>
    <w:p w:rsidR="00554415" w:rsidRPr="004F2EF0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rFonts w:ascii="TH Niramit AS" w:hAnsi="TH Niramit AS" w:cs="TH Niramit A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Pr="004F2EF0">
        <w:rPr>
          <w:rFonts w:ascii="TH Niramit AS" w:hAnsi="TH Niramit AS" w:cs="TH Niramit AS"/>
          <w:sz w:val="28"/>
          <w:szCs w:val="28"/>
        </w:rPr>
        <w:t>3</w:t>
      </w:r>
      <w:r w:rsidRPr="004F2EF0">
        <w:rPr>
          <w:rFonts w:ascii="TH Niramit AS" w:hAnsi="TH Niramit AS" w:cs="TH Niramit AS"/>
          <w:sz w:val="28"/>
          <w:szCs w:val="28"/>
          <w:cs/>
        </w:rPr>
        <w:t>. ชุมชนหรือองค์กา</w:t>
      </w:r>
      <w:r>
        <w:rPr>
          <w:rFonts w:ascii="TH Niramit AS" w:hAnsi="TH Niramit AS" w:cs="TH Niramit AS"/>
          <w:sz w:val="28"/>
          <w:szCs w:val="28"/>
          <w:cs/>
        </w:rPr>
        <w:t>รเป้าหมายได้รับการพัฒนาและมีความ</w:t>
      </w:r>
      <w:r w:rsidRPr="004F2EF0">
        <w:rPr>
          <w:rFonts w:ascii="TH Niramit AS" w:hAnsi="TH Niramit AS" w:cs="TH Niramit AS"/>
          <w:sz w:val="28"/>
          <w:szCs w:val="28"/>
          <w:cs/>
        </w:rPr>
        <w:t>เข้มแข็งที่มีหลักฐานที่ปรากฏชัดเจน</w:t>
      </w:r>
    </w:p>
    <w:p w:rsidR="00554415" w:rsidRPr="004F2EF0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4F2EF0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</w:rPr>
        <w:tab/>
        <w:t>4</w:t>
      </w:r>
      <w:r w:rsidRPr="004F2EF0">
        <w:rPr>
          <w:rFonts w:ascii="TH Niramit AS" w:hAnsi="TH Niramit AS" w:cs="TH Niramit AS"/>
          <w:sz w:val="28"/>
          <w:szCs w:val="28"/>
          <w:cs/>
        </w:rPr>
        <w:t>. ชุมชนหรือองค์การเป้าหมายดำเนินการพัฒนาตนเอ</w:t>
      </w:r>
      <w:r w:rsidRPr="004F2EF0">
        <w:rPr>
          <w:rFonts w:ascii="TH Niramit AS" w:hAnsi="TH Niramit AS" w:cs="TH Niramit AS" w:hint="cs"/>
          <w:sz w:val="28"/>
          <w:szCs w:val="28"/>
          <w:cs/>
        </w:rPr>
        <w:t>ง</w:t>
      </w:r>
      <w:r w:rsidRPr="004F2EF0">
        <w:rPr>
          <w:rFonts w:ascii="TH Niramit AS" w:hAnsi="TH Niramit AS" w:cs="TH Niramit AS"/>
          <w:sz w:val="28"/>
          <w:szCs w:val="28"/>
          <w:cs/>
        </w:rPr>
        <w:t>อย่า</w:t>
      </w:r>
      <w:r>
        <w:rPr>
          <w:rFonts w:ascii="TH Niramit AS" w:hAnsi="TH Niramit AS" w:cs="TH Niramit AS" w:hint="cs"/>
          <w:sz w:val="28"/>
          <w:szCs w:val="28"/>
          <w:cs/>
        </w:rPr>
        <w:t>ง</w:t>
      </w:r>
      <w:r w:rsidRPr="004F2EF0">
        <w:rPr>
          <w:rFonts w:ascii="TH Niramit AS" w:hAnsi="TH Niramit AS" w:cs="TH Niramit AS"/>
          <w:sz w:val="28"/>
          <w:szCs w:val="28"/>
          <w:cs/>
        </w:rPr>
        <w:t>ต่อเนื่อง</w:t>
      </w:r>
    </w:p>
    <w:p w:rsidR="00554415" w:rsidRDefault="00554415" w:rsidP="00554415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</w:rPr>
        <w:tab/>
      </w:r>
      <w:r w:rsidRPr="004F2EF0">
        <w:rPr>
          <w:rFonts w:ascii="TH Niramit AS" w:hAnsi="TH Niramit AS" w:cs="TH Niramit AS"/>
          <w:sz w:val="28"/>
          <w:szCs w:val="28"/>
          <w:cs/>
        </w:rPr>
        <w:t xml:space="preserve">5. สถาบันสามารถสร้างเครือข่ายความร่วมมือกับหน่วยงานภายนอกในการพัฒนาชุมชนหรือองค์การเป้าหมาย </w:t>
      </w:r>
    </w:p>
    <w:p w:rsidR="00E20F5E" w:rsidRDefault="00554415" w:rsidP="00E20F5E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 w:hint="cs"/>
          <w:sz w:val="28"/>
          <w:szCs w:val="28"/>
          <w:cs/>
        </w:rPr>
        <w:tab/>
      </w:r>
      <w:r w:rsidRPr="004F2EF0">
        <w:rPr>
          <w:rFonts w:ascii="TH Niramit AS" w:hAnsi="TH Niramit AS" w:cs="TH Niramit AS"/>
          <w:sz w:val="28"/>
          <w:szCs w:val="28"/>
          <w:cs/>
        </w:rPr>
        <w:t>6. ทุกคณะมีส่วนร่วมในการดำเนินการตามแผนบริการวิชาการแก่สังคมของสถาบันตาม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  <w:cs/>
        </w:rPr>
        <w:t>ข้อ 2 โดยมีจำนวนอาจารย์เข้าร่วมไม่น้อยกว่าร้อยละ 5 ของอาจารย์ทั้งหมดของสถาบัน ทั้งนี้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F2EF0">
        <w:rPr>
          <w:rFonts w:ascii="TH Niramit AS" w:hAnsi="TH Niramit AS" w:cs="TH Niramit AS"/>
          <w:sz w:val="28"/>
          <w:szCs w:val="28"/>
          <w:cs/>
        </w:rPr>
        <w:t xml:space="preserve">ต้องมีอาจารย์มาจากทุกคณะ </w:t>
      </w:r>
    </w:p>
    <w:p w:rsidR="00093564" w:rsidRPr="00E20F5E" w:rsidRDefault="00093564" w:rsidP="00E20F5E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093564" w:rsidRPr="00B71B85" w:rsidTr="0022227B">
        <w:trPr>
          <w:trHeight w:val="443"/>
        </w:trPr>
        <w:tc>
          <w:tcPr>
            <w:tcW w:w="1875" w:type="dxa"/>
            <w:shd w:val="clear" w:color="auto" w:fill="FFDDDD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093564" w:rsidRPr="00B71B85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093564" w:rsidRPr="004E1231" w:rsidTr="0022227B">
        <w:trPr>
          <w:trHeight w:val="792"/>
        </w:trPr>
        <w:tc>
          <w:tcPr>
            <w:tcW w:w="1875" w:type="dxa"/>
            <w:shd w:val="clear" w:color="auto" w:fill="EAF1DD" w:themeFill="accent3" w:themeFillTint="33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093564" w:rsidRPr="004E1231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093564" w:rsidRPr="001B643F" w:rsidRDefault="00093564" w:rsidP="00E20F5E">
      <w:pPr>
        <w:tabs>
          <w:tab w:val="left" w:pos="567"/>
        </w:tabs>
        <w:spacing w:before="12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093564" w:rsidRPr="00784656" w:rsidRDefault="00093564" w:rsidP="00093564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92"/>
        <w:gridCol w:w="2370"/>
        <w:gridCol w:w="2371"/>
        <w:gridCol w:w="2371"/>
      </w:tblGrid>
      <w:tr w:rsidR="00093564" w:rsidTr="00093564">
        <w:trPr>
          <w:trHeight w:val="304"/>
        </w:trPr>
        <w:tc>
          <w:tcPr>
            <w:tcW w:w="2292" w:type="dxa"/>
            <w:shd w:val="clear" w:color="auto" w:fill="FFDDDD"/>
          </w:tcPr>
          <w:p w:rsidR="00093564" w:rsidRPr="00F608B0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70" w:type="dxa"/>
            <w:shd w:val="clear" w:color="auto" w:fill="FFDDDD"/>
          </w:tcPr>
          <w:p w:rsidR="00093564" w:rsidRPr="00F608B0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71" w:type="dxa"/>
            <w:shd w:val="clear" w:color="auto" w:fill="FFDDDD"/>
          </w:tcPr>
          <w:p w:rsidR="00093564" w:rsidRPr="00F608B0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71" w:type="dxa"/>
            <w:shd w:val="clear" w:color="auto" w:fill="FFDDDD"/>
          </w:tcPr>
          <w:p w:rsidR="00093564" w:rsidRPr="00F608B0" w:rsidRDefault="00093564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093564" w:rsidTr="00093564">
        <w:trPr>
          <w:trHeight w:val="409"/>
        </w:trPr>
        <w:tc>
          <w:tcPr>
            <w:tcW w:w="2292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370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093564" w:rsidTr="00093564">
        <w:trPr>
          <w:trHeight w:val="409"/>
        </w:trPr>
        <w:tc>
          <w:tcPr>
            <w:tcW w:w="2292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70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093564" w:rsidTr="00093564">
        <w:trPr>
          <w:trHeight w:val="409"/>
        </w:trPr>
        <w:tc>
          <w:tcPr>
            <w:tcW w:w="2292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70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71" w:type="dxa"/>
            <w:vAlign w:val="center"/>
          </w:tcPr>
          <w:p w:rsidR="00093564" w:rsidRPr="00E540F4" w:rsidRDefault="00093564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D05385" w:rsidRPr="00C82FF4" w:rsidRDefault="00D05385" w:rsidP="00D05385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2"/>
        <w:gridCol w:w="5014"/>
        <w:gridCol w:w="3645"/>
      </w:tblGrid>
      <w:tr w:rsidR="00D05385" w:rsidRPr="005036C4" w:rsidTr="00FA70EB">
        <w:trPr>
          <w:tblHeader/>
        </w:trPr>
        <w:tc>
          <w:tcPr>
            <w:tcW w:w="370" w:type="pct"/>
            <w:shd w:val="clear" w:color="auto" w:fill="FFDDDD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1" w:type="pct"/>
            <w:shd w:val="clear" w:color="auto" w:fill="FFDDDD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93193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bookmarkStart w:id="0" w:name="_GoBack"/>
            <w:bookmarkEnd w:id="0"/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DDDD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05385" w:rsidRPr="007D720F" w:rsidTr="00FA70EB">
        <w:trPr>
          <w:trHeight w:val="100"/>
        </w:trPr>
        <w:tc>
          <w:tcPr>
            <w:tcW w:w="370" w:type="pct"/>
            <w:shd w:val="clear" w:color="auto" w:fill="EAF1DD" w:themeFill="accent3" w:themeFillTint="33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30" w:type="pct"/>
            <w:gridSpan w:val="2"/>
            <w:shd w:val="clear" w:color="auto" w:fill="EAF1DD" w:themeFill="accent3" w:themeFillTint="33"/>
          </w:tcPr>
          <w:p w:rsidR="00D05385" w:rsidRPr="00DA2132" w:rsidRDefault="00DA2132" w:rsidP="0022227B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213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ำหนดชุมชนหรือองค์การเป้าหมายของการให้บริการทางวิชาการแก่สังคมโดยมีความร่วมมือระหว่างคณะหรือหน่วยงานเทียบเท่า</w:t>
            </w:r>
          </w:p>
        </w:tc>
      </w:tr>
      <w:tr w:rsidR="00D05385" w:rsidRPr="007D720F" w:rsidTr="00FA70EB">
        <w:trPr>
          <w:trHeight w:val="3551"/>
        </w:trPr>
        <w:tc>
          <w:tcPr>
            <w:tcW w:w="3051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</w:tc>
      </w:tr>
      <w:tr w:rsidR="00D05385" w:rsidRPr="007D720F" w:rsidTr="00FA70EB">
        <w:trPr>
          <w:trHeight w:val="93"/>
        </w:trPr>
        <w:tc>
          <w:tcPr>
            <w:tcW w:w="370" w:type="pct"/>
            <w:shd w:val="clear" w:color="auto" w:fill="EAF1DD" w:themeFill="accent3" w:themeFillTint="33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30" w:type="pct"/>
            <w:gridSpan w:val="2"/>
            <w:shd w:val="clear" w:color="auto" w:fill="EAF1DD" w:themeFill="accent3" w:themeFillTint="33"/>
            <w:vAlign w:val="center"/>
          </w:tcPr>
          <w:p w:rsidR="00D05385" w:rsidRPr="00DA2132" w:rsidRDefault="00DA2132" w:rsidP="00DA2132">
            <w:pPr>
              <w:tabs>
                <w:tab w:val="left" w:pos="426"/>
              </w:tabs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213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จัดทำแผนบริการวิชาการโดยมีส่วนร่วมจากชุมชนหรือองค์กา</w:t>
            </w:r>
            <w:r w:rsidRPr="00DA2132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</w:t>
            </w:r>
            <w:r w:rsidRPr="00DA213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เป้าหมายที่กำหนดในข้อ 1</w:t>
            </w:r>
          </w:p>
        </w:tc>
      </w:tr>
      <w:tr w:rsidR="00FA70EB" w:rsidRPr="007D720F" w:rsidTr="00FA70EB">
        <w:trPr>
          <w:trHeight w:val="3448"/>
        </w:trPr>
        <w:tc>
          <w:tcPr>
            <w:tcW w:w="3051" w:type="pct"/>
            <w:gridSpan w:val="2"/>
            <w:shd w:val="clear" w:color="auto" w:fill="auto"/>
          </w:tcPr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A70EB" w:rsidRPr="00DA2132" w:rsidRDefault="00FA70EB" w:rsidP="00FA70E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A70EB" w:rsidRPr="00193C3C" w:rsidRDefault="00FA70EB" w:rsidP="00FA70E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FA70EB" w:rsidRPr="007D720F" w:rsidTr="0022227B">
        <w:trPr>
          <w:trHeight w:val="93"/>
        </w:trPr>
        <w:tc>
          <w:tcPr>
            <w:tcW w:w="370" w:type="pct"/>
            <w:shd w:val="clear" w:color="auto" w:fill="EAF1DD" w:themeFill="accent3" w:themeFillTint="33"/>
          </w:tcPr>
          <w:p w:rsidR="00FA70EB" w:rsidRPr="002C1BCC" w:rsidRDefault="00FA70EB" w:rsidP="00FA70E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30" w:type="pct"/>
            <w:gridSpan w:val="2"/>
            <w:shd w:val="clear" w:color="auto" w:fill="EAF1DD" w:themeFill="accent3" w:themeFillTint="33"/>
          </w:tcPr>
          <w:p w:rsidR="00FA70EB" w:rsidRPr="00DA2132" w:rsidRDefault="00FA70EB" w:rsidP="00FA70EB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213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ชุมชนหรือองค์การเป้าหมายได้รับการพัฒนาและมีความเข้มแข็งที่มีหลักฐานที่ปรากฏชัดเจน</w:t>
            </w:r>
          </w:p>
        </w:tc>
      </w:tr>
      <w:tr w:rsidR="00D05385" w:rsidRPr="007D720F" w:rsidTr="00FA70EB">
        <w:trPr>
          <w:trHeight w:val="3873"/>
        </w:trPr>
        <w:tc>
          <w:tcPr>
            <w:tcW w:w="3051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132" w:rsidRPr="00DA2132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DA2132" w:rsidRPr="0054405D" w:rsidRDefault="00DA2132" w:rsidP="00D05385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05385" w:rsidRPr="005036C4" w:rsidTr="0022227B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D7EC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05385" w:rsidRPr="007D720F" w:rsidTr="0022227B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="009215D9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="009215D9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D05385" w:rsidRPr="009215D9" w:rsidRDefault="009215D9" w:rsidP="0022227B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ชุมชนหรือองค์การเป้าหมายดำเนินการพัฒนาตนเอ</w:t>
            </w:r>
            <w:r w:rsidRPr="009215D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ง</w:t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อย่า</w:t>
            </w:r>
            <w:r w:rsidRPr="009215D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ง</w:t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ต่อเนื่อง</w:t>
            </w:r>
          </w:p>
        </w:tc>
      </w:tr>
      <w:tr w:rsidR="00D05385" w:rsidRPr="007D720F" w:rsidTr="0022227B">
        <w:trPr>
          <w:trHeight w:val="93"/>
        </w:trPr>
        <w:tc>
          <w:tcPr>
            <w:tcW w:w="3033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05385" w:rsidRPr="007D720F" w:rsidTr="0022227B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D05385" w:rsidRPr="002C1BCC" w:rsidRDefault="00D05385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="009215D9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D05385" w:rsidRPr="009215D9" w:rsidRDefault="009215D9" w:rsidP="0022227B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สถาบันสามารถสร้างเครือข่ายความร่วมมือกับหน่วยงานภายนอกในการพัฒนาชุมชนหรือองค์การเป้าหมาย</w:t>
            </w:r>
          </w:p>
        </w:tc>
      </w:tr>
      <w:tr w:rsidR="00D05385" w:rsidRPr="007D720F" w:rsidTr="0022227B">
        <w:trPr>
          <w:trHeight w:val="93"/>
        </w:trPr>
        <w:tc>
          <w:tcPr>
            <w:tcW w:w="3033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54405D" w:rsidRPr="007D720F" w:rsidTr="0022227B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54405D" w:rsidRPr="002C1BCC" w:rsidRDefault="0054405D" w:rsidP="0054405D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54405D" w:rsidRPr="009215D9" w:rsidRDefault="0054405D" w:rsidP="0054405D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ทุกคณะมีส่วนร่วมในการดำเนินการตามแผนบริการวิชาการแก่สังคมของสถาบันตาม</w:t>
            </w:r>
            <w:r w:rsidRPr="009215D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 2 โดยมีจำนวนอาจารย์เข้าร่วมไม่น้อยกว่าร้อยละ 5 ของอาจารย์ทั้งหมดของสถาบัน ทั้งนี้</w:t>
            </w:r>
            <w:r w:rsidRPr="009215D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ต้องมีอาจารย์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9215D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มาจากทุกคณะ</w:t>
            </w:r>
          </w:p>
        </w:tc>
      </w:tr>
      <w:tr w:rsidR="00D05385" w:rsidRPr="007D720F" w:rsidTr="0022227B">
        <w:trPr>
          <w:trHeight w:val="93"/>
        </w:trPr>
        <w:tc>
          <w:tcPr>
            <w:tcW w:w="3033" w:type="pct"/>
            <w:gridSpan w:val="2"/>
          </w:tcPr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05385" w:rsidRPr="00193C3C" w:rsidRDefault="00D05385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54405D" w:rsidRPr="006D25D9" w:rsidRDefault="0054405D" w:rsidP="0054405D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54405D" w:rsidRPr="004124B7" w:rsidTr="000A2D18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54405D" w:rsidRPr="008067A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54405D" w:rsidRPr="004124B7" w:rsidTr="000A2D18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54405D" w:rsidRPr="008067A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4405D" w:rsidRPr="004124B7" w:rsidTr="000A2D18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54405D" w:rsidRPr="008067A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4405D" w:rsidRPr="004124B7" w:rsidTr="000A2D18">
        <w:trPr>
          <w:cantSplit/>
          <w:trHeight w:val="454"/>
        </w:trPr>
        <w:tc>
          <w:tcPr>
            <w:tcW w:w="4681" w:type="dxa"/>
            <w:shd w:val="clear" w:color="auto" w:fill="FFDDDD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EAF1DD" w:themeFill="accent3" w:themeFillTint="33"/>
          </w:tcPr>
          <w:p w:rsidR="0054405D" w:rsidRPr="002A0B9B" w:rsidRDefault="0054405D" w:rsidP="0022227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54405D" w:rsidRPr="002A0B9B" w:rsidRDefault="0054405D" w:rsidP="0022227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54405D" w:rsidRPr="004124B7" w:rsidTr="000A2D18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54405D" w:rsidRPr="008067A9" w:rsidRDefault="0054405D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54405D" w:rsidRPr="008067A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54405D" w:rsidRPr="006D25D9" w:rsidRDefault="0054405D" w:rsidP="0054405D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54405D" w:rsidRPr="00ED49F1" w:rsidTr="000A2D18">
        <w:trPr>
          <w:trHeight w:val="446"/>
        </w:trPr>
        <w:tc>
          <w:tcPr>
            <w:tcW w:w="4678" w:type="dxa"/>
            <w:shd w:val="clear" w:color="auto" w:fill="FFDDDD"/>
            <w:vAlign w:val="center"/>
          </w:tcPr>
          <w:p w:rsidR="0054405D" w:rsidRPr="006D25D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54405D" w:rsidRPr="006D25D9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54405D" w:rsidRPr="00ED49F1" w:rsidTr="000A2D18">
        <w:trPr>
          <w:trHeight w:val="143"/>
        </w:trPr>
        <w:tc>
          <w:tcPr>
            <w:tcW w:w="4678" w:type="dxa"/>
            <w:shd w:val="clear" w:color="auto" w:fill="EAF1DD" w:themeFill="accent3" w:themeFillTint="33"/>
          </w:tcPr>
          <w:p w:rsidR="0054405D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Pr="00ED49F1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54405D" w:rsidRPr="00ED49F1" w:rsidRDefault="0054405D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54405D" w:rsidRPr="00ED49F1" w:rsidTr="000A2D18">
        <w:trPr>
          <w:trHeight w:val="446"/>
        </w:trPr>
        <w:tc>
          <w:tcPr>
            <w:tcW w:w="4678" w:type="dxa"/>
            <w:shd w:val="clear" w:color="auto" w:fill="FFDDDD"/>
            <w:vAlign w:val="center"/>
          </w:tcPr>
          <w:p w:rsidR="0054405D" w:rsidRPr="00ED49F1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54405D" w:rsidRPr="00ED49F1" w:rsidRDefault="0054405D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54405D" w:rsidRPr="00ED49F1" w:rsidTr="000A2D18">
        <w:trPr>
          <w:trHeight w:val="1908"/>
        </w:trPr>
        <w:tc>
          <w:tcPr>
            <w:tcW w:w="4678" w:type="dxa"/>
            <w:shd w:val="clear" w:color="auto" w:fill="EAF1DD" w:themeFill="accent3" w:themeFillTint="33"/>
          </w:tcPr>
          <w:p w:rsidR="0054405D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Pr="00ED49F1" w:rsidRDefault="0054405D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54405D" w:rsidRDefault="0054405D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Default="0054405D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4405D" w:rsidRPr="00E258D2" w:rsidRDefault="0054405D" w:rsidP="0022227B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54405D" w:rsidRPr="00104AFB" w:rsidRDefault="0054405D" w:rsidP="000A2D18">
      <w:pPr>
        <w:pStyle w:val="Default"/>
        <w:spacing w:before="20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405D" w:rsidRDefault="0054405D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405D" w:rsidRDefault="0054405D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4405D" w:rsidRPr="00104AFB" w:rsidRDefault="0054405D" w:rsidP="000A2D18">
      <w:pPr>
        <w:pStyle w:val="Default"/>
        <w:tabs>
          <w:tab w:val="left" w:pos="567"/>
        </w:tabs>
        <w:spacing w:before="200"/>
        <w:rPr>
          <w:rFonts w:ascii="TH Niramit AS" w:hAnsi="TH Niramit AS" w:cs="TH Niramit AS"/>
          <w:color w:val="auto"/>
          <w:sz w:val="32"/>
          <w:szCs w:val="32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54405D" w:rsidRPr="0011311C" w:rsidRDefault="0054405D" w:rsidP="0054405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3564" w:rsidRPr="0054405D" w:rsidRDefault="0054405D" w:rsidP="0054405D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auto"/>
          <w:sz w:val="20"/>
          <w:szCs w:val="20"/>
        </w:rPr>
        <w:br/>
      </w:r>
    </w:p>
    <w:p w:rsidR="00D23014" w:rsidRDefault="00D23014" w:rsidP="000E6037">
      <w:pPr>
        <w:pStyle w:val="ae"/>
        <w:tabs>
          <w:tab w:val="left" w:pos="2127"/>
        </w:tabs>
        <w:rPr>
          <w:rFonts w:ascii="TH Niramit AS" w:hAnsi="TH Niramit AS" w:cs="TH Niramit AS"/>
          <w:b/>
          <w:bCs/>
          <w:sz w:val="32"/>
          <w:szCs w:val="32"/>
        </w:rPr>
      </w:pPr>
    </w:p>
    <w:p w:rsidR="000E6037" w:rsidRPr="000E6037" w:rsidRDefault="000E6037" w:rsidP="000E6037">
      <w:pPr>
        <w:pStyle w:val="ae"/>
        <w:tabs>
          <w:tab w:val="left" w:pos="2127"/>
        </w:tabs>
        <w:rPr>
          <w:rFonts w:ascii="TH Niramit AS" w:hAnsi="TH Niramit AS" w:cs="TH Niramit AS"/>
          <w:b/>
          <w:bCs/>
          <w:color w:val="000000" w:themeColor="text1"/>
          <w:sz w:val="32"/>
          <w:szCs w:val="32"/>
        </w:rPr>
      </w:pP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0E6037">
        <w:rPr>
          <w:rFonts w:ascii="TH Niramit AS" w:hAnsi="TH Niramit AS" w:cs="TH Niramit AS"/>
          <w:b/>
          <w:bCs/>
          <w:sz w:val="32"/>
          <w:szCs w:val="32"/>
        </w:rPr>
        <w:t>3</w:t>
      </w: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Pr="000E6037"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0E6037">
        <w:rPr>
          <w:rFonts w:ascii="TH Niramit AS" w:hAnsi="TH Niramit AS" w:cs="TH Niramit AS"/>
          <w:sz w:val="32"/>
          <w:szCs w:val="32"/>
          <w:cs/>
        </w:rPr>
        <w:t xml:space="preserve">  </w:t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0E6037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ระบบและกลไกการพัฒนาเสริมสร้างความสัมพันธ์</w:t>
      </w:r>
      <w:r w:rsidRPr="000E6037">
        <w:rPr>
          <w:rFonts w:ascii="TH Niramit AS" w:hAnsi="TH Niramit AS" w:cs="TH Niramit AS" w:hint="cs"/>
          <w:b/>
          <w:bCs/>
          <w:color w:val="000000" w:themeColor="text1"/>
          <w:sz w:val="32"/>
          <w:szCs w:val="32"/>
          <w:cs/>
        </w:rPr>
        <w:t>กับ</w:t>
      </w:r>
      <w:r w:rsidRPr="000E6037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ชุมชน</w:t>
      </w:r>
    </w:p>
    <w:p w:rsidR="000E6037" w:rsidRPr="000E6037" w:rsidRDefault="000E6037" w:rsidP="000E6037">
      <w:pPr>
        <w:pStyle w:val="ae"/>
        <w:tabs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</w:pP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t>ชนิดของตัวบ่งชี้</w:t>
      </w:r>
      <w:r w:rsidRPr="000E6037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0E6037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0E6037">
        <w:rPr>
          <w:rFonts w:ascii="TH Niramit AS" w:hAnsi="TH Niramit AS" w:cs="TH Niramit AS"/>
          <w:sz w:val="32"/>
          <w:szCs w:val="32"/>
          <w:cs/>
        </w:rPr>
        <w:t xml:space="preserve">กระบวนการ </w:t>
      </w:r>
    </w:p>
    <w:p w:rsidR="000E6037" w:rsidRPr="000E6037" w:rsidRDefault="000E6037" w:rsidP="000E6037">
      <w:pPr>
        <w:tabs>
          <w:tab w:val="left" w:pos="1418"/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0E6037">
        <w:rPr>
          <w:rFonts w:ascii="TH Niramit AS" w:hAnsi="TH Niramit AS" w:cs="TH Niramit AS"/>
          <w:b/>
          <w:bCs/>
          <w:cs/>
        </w:rPr>
        <w:t>วงรอบการประเมิน</w:t>
      </w:r>
      <w:r w:rsidRPr="000E6037">
        <w:rPr>
          <w:rFonts w:ascii="TH Niramit AS" w:hAnsi="TH Niramit AS" w:cs="TH Niramit AS" w:hint="cs"/>
          <w:b/>
          <w:bCs/>
          <w:cs/>
        </w:rPr>
        <w:t xml:space="preserve">    </w:t>
      </w:r>
      <w:r w:rsidRPr="000E6037">
        <w:rPr>
          <w:rFonts w:ascii="TH Niramit AS" w:hAnsi="TH Niramit AS" w:cs="TH Niramit AS"/>
          <w:cs/>
        </w:rPr>
        <w:t>ปีการศึกษา</w:t>
      </w:r>
    </w:p>
    <w:p w:rsidR="000E6037" w:rsidRDefault="000E6037" w:rsidP="000E6037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0E6037" w:rsidRPr="003F61EB" w:rsidTr="0022227B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0E6037" w:rsidRPr="003F61EB" w:rsidRDefault="000E6037" w:rsidP="0022227B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0E6037" w:rsidRPr="003F61EB" w:rsidRDefault="000E6037" w:rsidP="0022227B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0E6037" w:rsidRPr="003419A9" w:rsidTr="0022227B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0E6037" w:rsidRPr="0039370E" w:rsidRDefault="000E6037" w:rsidP="0022227B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9370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 ดร.มาลี     ศรีพรหม</w:t>
            </w:r>
          </w:p>
          <w:p w:rsidR="000E6037" w:rsidRPr="006C5FE5" w:rsidRDefault="000E6037" w:rsidP="0022227B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C5FE5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รองอธิการบดีฝ่ายวิจัยและพันธกิจสัมพันธ์</w:t>
            </w:r>
          </w:p>
          <w:p w:rsidR="000E6037" w:rsidRPr="006F6C7E" w:rsidRDefault="000E6037" w:rsidP="0022227B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0E6037" w:rsidRPr="009F7508" w:rsidRDefault="000E6037" w:rsidP="0022227B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0E6037" w:rsidRPr="00712721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1. อาจารย์ ดร.สุธาสินี</w:t>
            </w:r>
          </w:p>
        </w:tc>
        <w:tc>
          <w:tcPr>
            <w:tcW w:w="1965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0E6037" w:rsidRPr="00712721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คุปตะบุตร</w:t>
            </w:r>
          </w:p>
        </w:tc>
      </w:tr>
      <w:tr w:rsidR="000E6037" w:rsidRPr="003419A9" w:rsidTr="0022227B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0E6037" w:rsidRPr="008F2B08" w:rsidRDefault="000E6037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0E6037" w:rsidRPr="009F7508" w:rsidRDefault="000E6037" w:rsidP="0022227B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0E6037" w:rsidRPr="00712721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2. อาจารย์ วิจิตรา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0E6037" w:rsidRPr="00712721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สุจริต</w:t>
            </w:r>
          </w:p>
        </w:tc>
      </w:tr>
      <w:tr w:rsidR="000E6037" w:rsidRPr="003419A9" w:rsidTr="0022227B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0E6037" w:rsidRPr="008F2B08" w:rsidRDefault="000E6037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0E6037" w:rsidRPr="009F7508" w:rsidRDefault="000E6037" w:rsidP="0022227B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0E6037" w:rsidRPr="00712721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3. นายศักดิ์ดา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0E6037" w:rsidRPr="00712721" w:rsidRDefault="000E6037" w:rsidP="0022227B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แสนสุพรรณ</w:t>
            </w:r>
          </w:p>
        </w:tc>
      </w:tr>
      <w:tr w:rsidR="000E6037" w:rsidRPr="003419A9" w:rsidTr="0022227B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0E6037" w:rsidRPr="008F2B08" w:rsidRDefault="000E6037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0E6037" w:rsidRPr="009F7508" w:rsidRDefault="000E6037" w:rsidP="0022227B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0E6037" w:rsidRPr="00712721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4. นางสาวอัสฉรา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0E6037" w:rsidRPr="00712721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นามไธสง</w:t>
            </w:r>
          </w:p>
        </w:tc>
      </w:tr>
      <w:tr w:rsidR="000E6037" w:rsidRPr="003419A9" w:rsidTr="0022227B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0E6037" w:rsidRPr="008F2B08" w:rsidRDefault="000E6037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0E6037" w:rsidRPr="009F7508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0E6037" w:rsidRPr="00712721" w:rsidRDefault="000E6037" w:rsidP="0022227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5. นายแสนสุรีย์</w:t>
            </w:r>
          </w:p>
        </w:tc>
        <w:tc>
          <w:tcPr>
            <w:tcW w:w="1965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0E6037" w:rsidRPr="00712721" w:rsidRDefault="000E6037" w:rsidP="0022227B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เชื้อวังคำ</w:t>
            </w:r>
          </w:p>
        </w:tc>
      </w:tr>
    </w:tbl>
    <w:p w:rsidR="000E6037" w:rsidRDefault="000E6037" w:rsidP="000E6037">
      <w:pPr>
        <w:tabs>
          <w:tab w:val="left" w:pos="1418"/>
          <w:tab w:val="left" w:pos="1701"/>
          <w:tab w:val="left" w:pos="2127"/>
        </w:tabs>
        <w:spacing w:before="240"/>
        <w:jc w:val="thaiDistribute"/>
        <w:rPr>
          <w:rFonts w:ascii="TH Niramit AS" w:hAnsi="TH Niramit AS" w:cs="TH Niramit AS"/>
        </w:rPr>
      </w:pPr>
      <w:r w:rsidRPr="000E6037">
        <w:rPr>
          <w:rFonts w:ascii="TH Niramit AS" w:hAnsi="TH Niramit AS" w:cs="TH Niramit AS"/>
          <w:b/>
          <w:bCs/>
          <w:cs/>
        </w:rPr>
        <w:t xml:space="preserve">คำอธิบายตัวบ่งชี้ </w:t>
      </w:r>
      <w:r w:rsidRPr="000E6037"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ab/>
      </w:r>
      <w:r w:rsidRPr="00B72CA8">
        <w:rPr>
          <w:rFonts w:ascii="TH Niramit AS" w:hAnsi="TH Niramit AS" w:cs="TH Niramit AS"/>
          <w:sz w:val="28"/>
          <w:szCs w:val="28"/>
          <w:cs/>
        </w:rPr>
        <w:t>การพัฒนาเสริมสร้างความสัมพันธ์กับชุมชนเป็นการบริการวิชาการเพื่อสร้างความสัมพันธ์กับชุมชน ในการยกระดับคุณภาพชีวิตของชุมชนท้องถิ่นตามยุทธศาสตร์มหาวิทยา</w:t>
      </w:r>
      <w:r>
        <w:rPr>
          <w:rFonts w:ascii="TH Niramit AS" w:hAnsi="TH Niramit AS" w:cs="TH Niramit AS"/>
          <w:sz w:val="28"/>
          <w:szCs w:val="28"/>
          <w:cs/>
        </w:rPr>
        <w:t xml:space="preserve">ลัยราชภัฏเพื่อการพัฒนาท้องถิ่น </w:t>
      </w:r>
      <w:r w:rsidRPr="00B72CA8">
        <w:rPr>
          <w:rFonts w:ascii="TH Niramit AS" w:hAnsi="TH Niramit AS" w:cs="TH Niramit AS"/>
          <w:sz w:val="28"/>
          <w:szCs w:val="28"/>
          <w:cs/>
        </w:rPr>
        <w:t>ได้แก่ ด้านเศรษฐกิจ ด้านสังคม ด้านสิ่งแวดล้อม ด้านการศึกษา รวมถึงด้านอื่น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B72CA8">
        <w:rPr>
          <w:rFonts w:ascii="TH Niramit AS" w:hAnsi="TH Niramit AS" w:cs="TH Niramit AS"/>
          <w:sz w:val="28"/>
          <w:szCs w:val="28"/>
          <w:cs/>
        </w:rPr>
        <w:t xml:space="preserve">ๆ ที่เกี่ยวข้อง </w:t>
      </w:r>
    </w:p>
    <w:p w:rsidR="002F0C5D" w:rsidRPr="002F0C5D" w:rsidRDefault="002F0C5D" w:rsidP="002F0C5D">
      <w:pPr>
        <w:tabs>
          <w:tab w:val="left" w:pos="426"/>
          <w:tab w:val="left" w:pos="1418"/>
          <w:tab w:val="left" w:pos="2127"/>
        </w:tabs>
        <w:spacing w:before="60"/>
        <w:jc w:val="thaiDistribute"/>
        <w:rPr>
          <w:rFonts w:ascii="TH Niramit AS" w:hAnsi="TH Niramit AS" w:cs="TH Niramit AS"/>
          <w:b/>
          <w:bCs/>
        </w:rPr>
      </w:pPr>
      <w:r w:rsidRPr="002F0C5D">
        <w:rPr>
          <w:rFonts w:ascii="TH Niramit AS" w:hAnsi="TH Niramit AS" w:cs="TH Niramit AS"/>
          <w:b/>
          <w:bCs/>
          <w:cs/>
        </w:rPr>
        <w:t xml:space="preserve">เกณฑ์มาตรฐาน </w:t>
      </w:r>
    </w:p>
    <w:p w:rsidR="002F0C5D" w:rsidRPr="00E41C26" w:rsidRDefault="002F0C5D" w:rsidP="002F0C5D">
      <w:pPr>
        <w:tabs>
          <w:tab w:val="left" w:pos="426"/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1. ทุกคณะมีส่วนร่วมกับมหาวิทยาลัยและชุมชนในการกำหนดพื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้นที่เป้าหมายในการพัฒนาท้องถิ่น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ที่สอดคล้องกับบริบท ปัญหา และความต้อง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2. มีการดําเนินงานตามวงจรคุณภาพ 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</w:rPr>
        <w:t xml:space="preserve">PDCA 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โดยร่วมมือกับหน่วยงานภายในหรือภายนอกมหาวิทยาลัย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3. ชุมชนหรือองค์กรมีผู้นําหรือสมาชิกที่มีการเรียนรู้และ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ดําเ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>นินกิจกรรมอย่างต่อเนื่อง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4. ชุมชนหรือองค์กรสร้างกลไกที่มีการพัฒนาตนเอง โดยคงอัตลักษณ์ของคนในชุมชนและเอกลักษณ์ของท้องถิ่นอย่างต่อเนื่องหรือยั่งยืน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5. มีผลกระทบที่เกิดประโยชน์สร้างคุณค่าต่อสังคม หรือชุมชน/องค์กรอย่างเข้มแข็ง</w:t>
      </w:r>
    </w:p>
    <w:p w:rsidR="002F0C5D" w:rsidRPr="00E41C26" w:rsidRDefault="002F0C5D" w:rsidP="002F0C5D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6. เกิดชุมชนต้นแบ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บด้านการพึ่งพาตนเองอย่างยั่งยืน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ที่มีคณะและมหาวิทยาลัย เป็นผู้รับผิดชอบร่วมในการพัฒนาอย่างน้อย 1 ชุมชน </w:t>
      </w:r>
    </w:p>
    <w:p w:rsidR="002F0C5D" w:rsidRPr="002F0C5D" w:rsidRDefault="002F0C5D" w:rsidP="002F0C5D">
      <w:pPr>
        <w:spacing w:before="120"/>
        <w:rPr>
          <w:rFonts w:ascii="TH Niramit AS" w:hAnsi="TH Niramit AS" w:cs="TH Niramit AS"/>
          <w:b/>
          <w:bCs/>
          <w:color w:val="000000" w:themeColor="text1"/>
        </w:rPr>
      </w:pPr>
      <w:r w:rsidRPr="002F0C5D">
        <w:rPr>
          <w:rFonts w:ascii="TH Niramit AS" w:hAnsi="TH Niramit AS" w:cs="TH Niramit AS"/>
          <w:b/>
          <w:bCs/>
          <w:color w:val="000000" w:themeColor="text1"/>
          <w:cs/>
        </w:rPr>
        <w:t>หมายเหตุ</w:t>
      </w:r>
    </w:p>
    <w:p w:rsidR="002F0C5D" w:rsidRPr="00042AA3" w:rsidRDefault="002F0C5D" w:rsidP="00452A2F">
      <w:pPr>
        <w:tabs>
          <w:tab w:val="left" w:pos="567"/>
        </w:tabs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 w:themeColor="text1"/>
          <w:sz w:val="28"/>
          <w:szCs w:val="28"/>
        </w:rPr>
        <w:tab/>
      </w:r>
      <w:r w:rsidRPr="00042AA3">
        <w:rPr>
          <w:rFonts w:ascii="TH Niramit AS" w:hAnsi="TH Niramit AS" w:cs="TH Niramit AS"/>
          <w:color w:val="000000" w:themeColor="text1"/>
          <w:sz w:val="28"/>
          <w:szCs w:val="28"/>
          <w:cs/>
        </w:rPr>
        <w:t>1. ต่อเนื่อง หมายถึง การดําเนินงานตั้งแต่ 3 ปีขึ้นไป</w:t>
      </w:r>
    </w:p>
    <w:p w:rsidR="002F0C5D" w:rsidRPr="00042AA3" w:rsidRDefault="002F0C5D" w:rsidP="00452A2F">
      <w:pPr>
        <w:tabs>
          <w:tab w:val="left" w:pos="567"/>
        </w:tabs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</w:r>
      <w:r w:rsidRPr="00042AA3">
        <w:rPr>
          <w:rFonts w:ascii="TH Niramit AS" w:hAnsi="TH Niramit AS" w:cs="TH Niramit AS"/>
          <w:color w:val="000000" w:themeColor="text1"/>
          <w:sz w:val="28"/>
          <w:szCs w:val="28"/>
          <w:cs/>
        </w:rPr>
        <w:t>2. ยั่งยืน หมายถึง การดําเนินงานตั้งแต่ 5 ปีขึ้นไป</w:t>
      </w:r>
    </w:p>
    <w:p w:rsidR="002F0C5D" w:rsidRPr="002F0C5D" w:rsidRDefault="002F0C5D" w:rsidP="00452A2F">
      <w:pPr>
        <w:tabs>
          <w:tab w:val="left" w:pos="567"/>
        </w:tabs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 w:rsidRPr="00042AA3">
        <w:rPr>
          <w:rFonts w:ascii="TH Niramit AS" w:hAnsi="TH Niramit AS" w:cs="TH Niramit AS"/>
          <w:color w:val="000000" w:themeColor="text1"/>
          <w:sz w:val="28"/>
          <w:szCs w:val="28"/>
          <w:cs/>
        </w:rPr>
        <w:t>3. เข้มแข็ง หมายถึง สามารถพึ่งตนเองได้</w:t>
      </w:r>
    </w:p>
    <w:p w:rsidR="003952DA" w:rsidRPr="008F3CBB" w:rsidRDefault="003952DA" w:rsidP="00E90ADC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952DA" w:rsidRPr="00B71B85" w:rsidTr="006F4639">
        <w:trPr>
          <w:trHeight w:val="443"/>
        </w:trPr>
        <w:tc>
          <w:tcPr>
            <w:tcW w:w="1875" w:type="dxa"/>
            <w:shd w:val="clear" w:color="auto" w:fill="FFDDDD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952DA" w:rsidRPr="00B71B85" w:rsidRDefault="003952DA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952DA" w:rsidRPr="004E1231" w:rsidTr="006F4639">
        <w:trPr>
          <w:trHeight w:val="792"/>
        </w:trPr>
        <w:tc>
          <w:tcPr>
            <w:tcW w:w="1875" w:type="dxa"/>
            <w:shd w:val="clear" w:color="auto" w:fill="EAF1DD" w:themeFill="accent3" w:themeFillTint="33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53421D" w:rsidP="0053421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 </w:t>
            </w:r>
            <w:r w:rsidR="003952DA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53421D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="003952DA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952DA" w:rsidRPr="004E1231" w:rsidRDefault="003952DA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952DA" w:rsidRPr="004E1231" w:rsidRDefault="0053421D" w:rsidP="0022227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5 - </w:t>
            </w:r>
            <w:r w:rsidR="003952DA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DA25F3" w:rsidRDefault="00DA25F3" w:rsidP="00DA25F3">
      <w:pPr>
        <w:rPr>
          <w:rFonts w:ascii="TH Niramit AS" w:hAnsi="TH Niramit AS" w:cs="TH Niramit AS"/>
          <w:b/>
          <w:bCs/>
        </w:rPr>
      </w:pPr>
    </w:p>
    <w:p w:rsidR="00DA25F3" w:rsidRPr="00C82FF4" w:rsidRDefault="00DA25F3" w:rsidP="00DA25F3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2"/>
        <w:gridCol w:w="5014"/>
        <w:gridCol w:w="3645"/>
      </w:tblGrid>
      <w:tr w:rsidR="00DA25F3" w:rsidRPr="005036C4" w:rsidTr="0022227B">
        <w:trPr>
          <w:tblHeader/>
        </w:trPr>
        <w:tc>
          <w:tcPr>
            <w:tcW w:w="370" w:type="pct"/>
            <w:shd w:val="clear" w:color="auto" w:fill="FFDDDD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1" w:type="pct"/>
            <w:shd w:val="clear" w:color="auto" w:fill="FFDDDD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D23014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DDDD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A25F3" w:rsidRPr="007D720F" w:rsidTr="00DA25F3">
        <w:trPr>
          <w:trHeight w:val="100"/>
        </w:trPr>
        <w:tc>
          <w:tcPr>
            <w:tcW w:w="370" w:type="pct"/>
            <w:shd w:val="clear" w:color="auto" w:fill="EAF1DD" w:themeFill="accent3" w:themeFillTint="33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30" w:type="pct"/>
            <w:gridSpan w:val="2"/>
            <w:shd w:val="clear" w:color="auto" w:fill="EAF1DD" w:themeFill="accent3" w:themeFillTint="33"/>
          </w:tcPr>
          <w:p w:rsidR="00DA25F3" w:rsidRPr="00DA25F3" w:rsidRDefault="00DA25F3" w:rsidP="004C0D56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25F3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ทุกคณะมีส่วนร่วมกับมหาวิทยาลัยและชุมชนในการกำหนดพื้นที่เป้าหมายในการพัฒนาท้องถิ่นที่สอดคล้องกับบริบท ปัญหา และความต้อง</w:t>
            </w:r>
            <w:r w:rsidRPr="00DA25F3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DA25F3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การของท้องถิ่น ชุมชน หรือสังคม ตามจุดเน้น จุดเด่นของมหาวิทยาลัยตามศาสตร์พระราชา หรือตามแนวพระราชดำริ</w:t>
            </w:r>
          </w:p>
        </w:tc>
      </w:tr>
      <w:tr w:rsidR="00DA25F3" w:rsidRPr="007D720F" w:rsidTr="0022227B">
        <w:trPr>
          <w:trHeight w:val="3551"/>
        </w:trPr>
        <w:tc>
          <w:tcPr>
            <w:tcW w:w="3051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</w:tc>
      </w:tr>
      <w:tr w:rsidR="00DA25F3" w:rsidRPr="007D720F" w:rsidTr="0022227B">
        <w:trPr>
          <w:trHeight w:val="93"/>
        </w:trPr>
        <w:tc>
          <w:tcPr>
            <w:tcW w:w="370" w:type="pct"/>
            <w:shd w:val="clear" w:color="auto" w:fill="EAF1DD" w:themeFill="accent3" w:themeFillTint="33"/>
          </w:tcPr>
          <w:p w:rsidR="00DA25F3" w:rsidRPr="004C0D56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C0D56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4C0D56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30" w:type="pct"/>
            <w:gridSpan w:val="2"/>
            <w:shd w:val="clear" w:color="auto" w:fill="EAF1DD" w:themeFill="accent3" w:themeFillTint="33"/>
            <w:vAlign w:val="center"/>
          </w:tcPr>
          <w:p w:rsidR="00DA25F3" w:rsidRPr="004C0D56" w:rsidRDefault="004C0D56" w:rsidP="0022227B">
            <w:pPr>
              <w:tabs>
                <w:tab w:val="left" w:pos="426"/>
              </w:tabs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4C0D56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 xml:space="preserve">มีการดําเนินงานตามวงจรคุณภาพ </w:t>
            </w:r>
            <w:r w:rsidRPr="004C0D56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  <w:t xml:space="preserve">PDCA </w:t>
            </w:r>
            <w:r w:rsidRPr="004C0D56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โดยร่วมมือกับหน่วยงานภายในหรือภายนอกมหาวิทยาลัย</w:t>
            </w:r>
          </w:p>
        </w:tc>
      </w:tr>
      <w:tr w:rsidR="00DA25F3" w:rsidRPr="007D720F" w:rsidTr="0022227B">
        <w:trPr>
          <w:trHeight w:val="3448"/>
        </w:trPr>
        <w:tc>
          <w:tcPr>
            <w:tcW w:w="3051" w:type="pct"/>
            <w:gridSpan w:val="2"/>
            <w:shd w:val="clear" w:color="auto" w:fill="auto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DA2132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DA25F3" w:rsidRPr="007D720F" w:rsidTr="0022227B">
        <w:trPr>
          <w:trHeight w:val="93"/>
        </w:trPr>
        <w:tc>
          <w:tcPr>
            <w:tcW w:w="370" w:type="pct"/>
            <w:shd w:val="clear" w:color="auto" w:fill="EAF1DD" w:themeFill="accent3" w:themeFillTint="33"/>
          </w:tcPr>
          <w:p w:rsidR="00DA25F3" w:rsidRPr="004C0D56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C0D56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4C0D56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30" w:type="pct"/>
            <w:gridSpan w:val="2"/>
            <w:shd w:val="clear" w:color="auto" w:fill="EAF1DD" w:themeFill="accent3" w:themeFillTint="33"/>
          </w:tcPr>
          <w:p w:rsidR="00DA25F3" w:rsidRPr="004C0D56" w:rsidRDefault="004C0D56" w:rsidP="0022227B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4C0D56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ชุมชนหรือองค์กรมีผู้นําหรือสมาชิกที่มีการเรียนรู้และดําเนินกิจกรรมอย่างต่อเนื่อง</w:t>
            </w:r>
          </w:p>
        </w:tc>
      </w:tr>
      <w:tr w:rsidR="00DA25F3" w:rsidRPr="007D720F" w:rsidTr="004C0D56">
        <w:trPr>
          <w:trHeight w:val="3477"/>
        </w:trPr>
        <w:tc>
          <w:tcPr>
            <w:tcW w:w="3051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DA2132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DA25F3" w:rsidRPr="0054405D" w:rsidRDefault="00DA25F3" w:rsidP="00DA25F3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DA25F3" w:rsidRPr="005036C4" w:rsidTr="0022227B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D23014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A25F3" w:rsidRPr="007D720F" w:rsidTr="0022227B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DA25F3" w:rsidRPr="00BF048B" w:rsidRDefault="00BF048B" w:rsidP="00BF048B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ชุมชนหรือองค์กรสร้างกลไกที่มีการพัฒนาตนเอง โดยคงอัตลักษณ์ของคนในชุมชนและเอกลักษณ์ของท้องถิ่นอย่างต่อเนื่องหรือยั่งยืน</w:t>
            </w:r>
          </w:p>
        </w:tc>
      </w:tr>
      <w:tr w:rsidR="00DA25F3" w:rsidRPr="007D720F" w:rsidTr="0022227B">
        <w:trPr>
          <w:trHeight w:val="93"/>
        </w:trPr>
        <w:tc>
          <w:tcPr>
            <w:tcW w:w="3033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A25F3" w:rsidRPr="007D720F" w:rsidTr="0022227B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DA25F3" w:rsidRPr="00BF048B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F048B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BF048B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BF048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DA25F3" w:rsidRPr="00BF048B" w:rsidRDefault="00BF048B" w:rsidP="0022227B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มีผลกระทบที่เกิดประโยชน์สร้างคุณค่าต่อสังคม หรือชุมชน/องค์กรอย่างเข้มแข็ง</w:t>
            </w:r>
          </w:p>
        </w:tc>
      </w:tr>
      <w:tr w:rsidR="00DA25F3" w:rsidRPr="007D720F" w:rsidTr="0022227B">
        <w:trPr>
          <w:trHeight w:val="93"/>
        </w:trPr>
        <w:tc>
          <w:tcPr>
            <w:tcW w:w="3033" w:type="pct"/>
            <w:gridSpan w:val="2"/>
          </w:tcPr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DA25F3" w:rsidRPr="007D720F" w:rsidTr="0022227B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DA25F3" w:rsidRPr="002C1BCC" w:rsidRDefault="00DA25F3" w:rsidP="002222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DA25F3" w:rsidRPr="00BF048B" w:rsidRDefault="00BF048B" w:rsidP="0022227B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เกิดชุมชนต้นแบบด้านการพึ่งพาตนเองอย่างยั่งยืน</w:t>
            </w:r>
            <w:r w:rsidRPr="00BF048B">
              <w:rPr>
                <w:rFonts w:ascii="TH Niramit AS" w:hAnsi="TH Niramit AS" w:cs="TH Niramit AS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ที่มีคณะและมหาวิทยาลัย เป็นผู้รับผิดชอบร่วม</w:t>
            </w:r>
            <w: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BF048B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ในการพัฒนาอย่างน้อย 1 ชุมชน</w:t>
            </w:r>
          </w:p>
        </w:tc>
      </w:tr>
      <w:tr w:rsidR="00DA25F3" w:rsidRPr="007D720F" w:rsidTr="00E06C32">
        <w:trPr>
          <w:trHeight w:val="4076"/>
        </w:trPr>
        <w:tc>
          <w:tcPr>
            <w:tcW w:w="3033" w:type="pct"/>
            <w:gridSpan w:val="2"/>
          </w:tcPr>
          <w:p w:rsidR="00DA25F3" w:rsidRPr="00193C3C" w:rsidRDefault="00E06C32" w:rsidP="002222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Default="00DA25F3" w:rsidP="0022227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265DE" w:rsidRPr="00193C3C" w:rsidRDefault="009265DE" w:rsidP="009265D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265DE" w:rsidRPr="00193C3C" w:rsidRDefault="009265DE" w:rsidP="009265D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A25F3" w:rsidRPr="00193C3C" w:rsidRDefault="00E06C32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A25F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06C32" w:rsidRPr="00193C3C" w:rsidRDefault="00E06C32" w:rsidP="00E06C3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A25F3" w:rsidRPr="00193C3C" w:rsidRDefault="00DA25F3" w:rsidP="0022227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264F95" w:rsidRPr="006D25D9" w:rsidRDefault="00264F95" w:rsidP="00264F95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264F95" w:rsidRPr="004124B7" w:rsidTr="00D23014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264F95" w:rsidRPr="008067A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264F95" w:rsidRPr="004124B7" w:rsidTr="00D23014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264F95" w:rsidRPr="008067A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64F95" w:rsidRPr="004124B7" w:rsidTr="00D23014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264F95" w:rsidRPr="008067A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64F95" w:rsidRPr="004124B7" w:rsidTr="00D23014">
        <w:trPr>
          <w:cantSplit/>
          <w:trHeight w:val="454"/>
        </w:trPr>
        <w:tc>
          <w:tcPr>
            <w:tcW w:w="4681" w:type="dxa"/>
            <w:shd w:val="clear" w:color="auto" w:fill="FFDDDD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EAF1DD" w:themeFill="accent3" w:themeFillTint="33"/>
          </w:tcPr>
          <w:p w:rsidR="00264F95" w:rsidRPr="002A0B9B" w:rsidRDefault="00264F95" w:rsidP="0022227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264F95" w:rsidRPr="002A0B9B" w:rsidRDefault="00264F95" w:rsidP="0022227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264F95" w:rsidRPr="004124B7" w:rsidTr="00D23014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264F95" w:rsidRPr="008067A9" w:rsidRDefault="00264F95" w:rsidP="0022227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264F95" w:rsidRPr="008067A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264F95" w:rsidRPr="006D25D9" w:rsidRDefault="00264F95" w:rsidP="00264F95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63"/>
        <w:gridCol w:w="4663"/>
      </w:tblGrid>
      <w:tr w:rsidR="00264F95" w:rsidRPr="00ED49F1" w:rsidTr="006F4639">
        <w:trPr>
          <w:trHeight w:val="448"/>
        </w:trPr>
        <w:tc>
          <w:tcPr>
            <w:tcW w:w="4663" w:type="dxa"/>
            <w:shd w:val="clear" w:color="auto" w:fill="FFDDDD"/>
            <w:vAlign w:val="center"/>
          </w:tcPr>
          <w:p w:rsidR="00264F95" w:rsidRPr="006D25D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63" w:type="dxa"/>
            <w:shd w:val="clear" w:color="auto" w:fill="FFDDDD"/>
            <w:vAlign w:val="center"/>
          </w:tcPr>
          <w:p w:rsidR="00264F95" w:rsidRPr="006D25D9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264F95" w:rsidRPr="00ED49F1" w:rsidTr="006F4639">
        <w:trPr>
          <w:trHeight w:val="144"/>
        </w:trPr>
        <w:tc>
          <w:tcPr>
            <w:tcW w:w="4663" w:type="dxa"/>
            <w:shd w:val="clear" w:color="auto" w:fill="EAF1DD" w:themeFill="accent3" w:themeFillTint="33"/>
          </w:tcPr>
          <w:p w:rsidR="00264F95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Pr="00ED49F1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63" w:type="dxa"/>
            <w:shd w:val="clear" w:color="auto" w:fill="EAF1DD" w:themeFill="accent3" w:themeFillTint="33"/>
          </w:tcPr>
          <w:p w:rsidR="00264F95" w:rsidRPr="00ED49F1" w:rsidRDefault="00264F95" w:rsidP="0022227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264F95" w:rsidRPr="00ED49F1" w:rsidTr="006F4639">
        <w:trPr>
          <w:trHeight w:val="448"/>
        </w:trPr>
        <w:tc>
          <w:tcPr>
            <w:tcW w:w="4663" w:type="dxa"/>
            <w:shd w:val="clear" w:color="auto" w:fill="FFDDDD"/>
            <w:vAlign w:val="center"/>
          </w:tcPr>
          <w:p w:rsidR="00264F95" w:rsidRPr="00ED49F1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63" w:type="dxa"/>
            <w:shd w:val="clear" w:color="auto" w:fill="FFDDDD"/>
            <w:vAlign w:val="center"/>
          </w:tcPr>
          <w:p w:rsidR="00264F95" w:rsidRPr="00ED49F1" w:rsidRDefault="00264F95" w:rsidP="0022227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264F95" w:rsidRPr="00ED49F1" w:rsidTr="006F4639">
        <w:trPr>
          <w:trHeight w:val="1916"/>
        </w:trPr>
        <w:tc>
          <w:tcPr>
            <w:tcW w:w="4663" w:type="dxa"/>
            <w:shd w:val="clear" w:color="auto" w:fill="EAF1DD" w:themeFill="accent3" w:themeFillTint="33"/>
          </w:tcPr>
          <w:p w:rsidR="00264F95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Pr="00ED49F1" w:rsidRDefault="00264F95" w:rsidP="0022227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63" w:type="dxa"/>
            <w:shd w:val="clear" w:color="auto" w:fill="EAF1DD" w:themeFill="accent3" w:themeFillTint="33"/>
          </w:tcPr>
          <w:p w:rsidR="00264F95" w:rsidRDefault="00264F95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Default="00264F95" w:rsidP="0022227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64F95" w:rsidRPr="00E258D2" w:rsidRDefault="00264F95" w:rsidP="0022227B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264F95" w:rsidRDefault="00264F95" w:rsidP="00264F95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264F95" w:rsidRPr="00104AFB" w:rsidRDefault="00264F95" w:rsidP="00264F95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264F95" w:rsidRPr="0011311C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264F95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264F95" w:rsidRPr="00104AFB" w:rsidRDefault="00264F95" w:rsidP="00264F95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color w:val="auto"/>
          <w:sz w:val="32"/>
          <w:szCs w:val="32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264F95" w:rsidRPr="0011311C" w:rsidRDefault="00264F95" w:rsidP="00264F9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405D" w:rsidRDefault="00264F95" w:rsidP="00264F95">
      <w:pPr>
        <w:pStyle w:val="Defaul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227B" w:rsidRPr="0022227B" w:rsidRDefault="0022227B" w:rsidP="0022227B">
      <w:pPr>
        <w:pStyle w:val="ae"/>
        <w:tabs>
          <w:tab w:val="left" w:pos="851"/>
          <w:tab w:val="left" w:pos="1843"/>
          <w:tab w:val="left" w:pos="2127"/>
        </w:tabs>
        <w:ind w:left="5"/>
        <w:rPr>
          <w:rFonts w:ascii="TH Niramit AS" w:hAnsi="TH Niramit AS" w:cs="TH Niramit AS"/>
          <w:b/>
          <w:bCs/>
          <w:color w:val="000000" w:themeColor="text1"/>
          <w:sz w:val="32"/>
          <w:szCs w:val="32"/>
        </w:rPr>
      </w:pP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2227B">
        <w:rPr>
          <w:rFonts w:ascii="TH Niramit AS" w:hAnsi="TH Niramit AS" w:cs="TH Niramit AS"/>
          <w:b/>
          <w:bCs/>
          <w:sz w:val="32"/>
          <w:szCs w:val="32"/>
        </w:rPr>
        <w:t>3</w:t>
      </w: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t xml:space="preserve">.3 </w:t>
      </w:r>
      <w:r w:rsidRPr="0022227B">
        <w:rPr>
          <w:rFonts w:ascii="TH Niramit AS" w:hAnsi="TH Niramit AS" w:cs="TH Niramit AS"/>
          <w:sz w:val="32"/>
          <w:szCs w:val="32"/>
          <w:cs/>
        </w:rPr>
        <w:t xml:space="preserve">  </w:t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ab/>
      </w:r>
      <w:r w:rsidRPr="0022227B">
        <w:rPr>
          <w:rFonts w:ascii="TH Niramit AS" w:hAnsi="TH Niramit AS" w:cs="TH Niramit AS" w:hint="cs"/>
          <w:b/>
          <w:bCs/>
          <w:color w:val="000000" w:themeColor="text1"/>
          <w:sz w:val="32"/>
          <w:szCs w:val="32"/>
          <w:cs/>
        </w:rPr>
        <w:t>จำนวน</w:t>
      </w:r>
      <w:r w:rsidRPr="0022227B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ชุมชนเป้าหมายที่ได้รับการพัฒนาอย่างต่อเนื่องตามแผนเสริมสร้าง</w:t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br/>
      </w:r>
      <w:r>
        <w:rPr>
          <w:rFonts w:ascii="TH Niramit AS" w:hAnsi="TH Niramit AS" w:cs="TH Niramit AS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ab/>
      </w:r>
      <w:r w:rsidRPr="0022227B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ความสัมพันธ์กับชุมชน</w:t>
      </w:r>
    </w:p>
    <w:p w:rsidR="0022227B" w:rsidRPr="0022227B" w:rsidRDefault="0022227B" w:rsidP="0022227B">
      <w:pPr>
        <w:pStyle w:val="ae"/>
        <w:tabs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</w:pP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t>ชนิดของตัวบ่งชี้</w:t>
      </w:r>
      <w:r w:rsidRPr="0022227B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2227B">
        <w:rPr>
          <w:rFonts w:ascii="TH Niramit AS" w:hAnsi="TH Niramit AS" w:cs="TH Niramit AS"/>
          <w:color w:val="000000" w:themeColor="text1"/>
          <w:sz w:val="32"/>
          <w:szCs w:val="32"/>
          <w:cs/>
        </w:rPr>
        <w:t>ผลลัพธ์</w:t>
      </w:r>
    </w:p>
    <w:p w:rsidR="0022227B" w:rsidRPr="0022227B" w:rsidRDefault="0022227B" w:rsidP="0022227B">
      <w:pPr>
        <w:tabs>
          <w:tab w:val="left" w:pos="1418"/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22227B">
        <w:rPr>
          <w:rFonts w:ascii="TH Niramit AS" w:hAnsi="TH Niramit AS" w:cs="TH Niramit AS"/>
          <w:b/>
          <w:bCs/>
          <w:cs/>
        </w:rPr>
        <w:t>วงรอบการประเมิน</w:t>
      </w:r>
      <w:r w:rsidRPr="0022227B">
        <w:rPr>
          <w:rFonts w:ascii="TH Niramit AS" w:hAnsi="TH Niramit AS" w:cs="TH Niramit AS" w:hint="cs"/>
          <w:b/>
          <w:bCs/>
          <w:cs/>
        </w:rPr>
        <w:t xml:space="preserve">   </w:t>
      </w:r>
      <w:r>
        <w:rPr>
          <w:rFonts w:ascii="TH Niramit AS" w:hAnsi="TH Niramit AS" w:cs="TH Niramit AS" w:hint="cs"/>
          <w:b/>
          <w:bCs/>
          <w:cs/>
        </w:rPr>
        <w:tab/>
      </w:r>
      <w:r w:rsidRPr="0022227B">
        <w:rPr>
          <w:rFonts w:ascii="TH Niramit AS" w:hAnsi="TH Niramit AS" w:cs="TH Niramit AS"/>
          <w:cs/>
        </w:rPr>
        <w:t>ปีการศึกษา</w:t>
      </w:r>
    </w:p>
    <w:p w:rsidR="00B57B44" w:rsidRDefault="00B57B44" w:rsidP="00B57B44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B57B44" w:rsidRPr="003F61EB" w:rsidTr="00886429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B57B44" w:rsidRPr="003F61EB" w:rsidRDefault="00B57B44" w:rsidP="00886429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B57B44" w:rsidRPr="003F61EB" w:rsidRDefault="00B57B44" w:rsidP="00886429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57B44" w:rsidRPr="003419A9" w:rsidTr="00886429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B57B44" w:rsidRPr="0039370E" w:rsidRDefault="00B57B44" w:rsidP="00886429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9370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 ดร.มาลี     ศรีพรหม</w:t>
            </w:r>
          </w:p>
          <w:p w:rsidR="00B57B44" w:rsidRPr="006C5FE5" w:rsidRDefault="00B57B44" w:rsidP="00886429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C5FE5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รองอธิการบดีฝ่ายวิจัยและพันธกิจสัมพันธ์</w:t>
            </w:r>
          </w:p>
          <w:p w:rsidR="00B57B44" w:rsidRPr="006F6C7E" w:rsidRDefault="00B57B44" w:rsidP="00886429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B57B44" w:rsidRPr="009F7508" w:rsidRDefault="00B57B44" w:rsidP="00886429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B57B44" w:rsidRPr="00712721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1. อาจารย์ ดร.สุธาสินี</w:t>
            </w:r>
          </w:p>
        </w:tc>
        <w:tc>
          <w:tcPr>
            <w:tcW w:w="1965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B57B44" w:rsidRPr="00712721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คุปตะบุตร</w:t>
            </w:r>
          </w:p>
        </w:tc>
      </w:tr>
      <w:tr w:rsidR="00B57B44" w:rsidRPr="003419A9" w:rsidTr="00886429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B57B44" w:rsidRPr="008F2B08" w:rsidRDefault="00B57B44" w:rsidP="00886429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B57B44" w:rsidRPr="009F7508" w:rsidRDefault="00B57B44" w:rsidP="00886429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B57B44" w:rsidRPr="00712721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2. อาจารย์ วิจิตรา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B57B44" w:rsidRPr="00712721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สุจริต</w:t>
            </w:r>
          </w:p>
        </w:tc>
      </w:tr>
      <w:tr w:rsidR="00B57B44" w:rsidRPr="003419A9" w:rsidTr="00886429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B57B44" w:rsidRPr="008F2B08" w:rsidRDefault="00B57B44" w:rsidP="00886429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B57B44" w:rsidRPr="009F7508" w:rsidRDefault="00B57B44" w:rsidP="00886429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B57B44" w:rsidRPr="00712721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3. นายศักดิ์ดา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B57B44" w:rsidRPr="00712721" w:rsidRDefault="00B57B44" w:rsidP="00886429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แสนสุพรรณ</w:t>
            </w:r>
          </w:p>
        </w:tc>
      </w:tr>
      <w:tr w:rsidR="00B57B44" w:rsidRPr="003419A9" w:rsidTr="00886429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B57B44" w:rsidRPr="008F2B08" w:rsidRDefault="00B57B44" w:rsidP="00886429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B57B44" w:rsidRPr="009F7508" w:rsidRDefault="00B57B44" w:rsidP="00886429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B57B44" w:rsidRPr="00712721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4. นางสาวอัสฉรา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B57B44" w:rsidRPr="00712721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นามไธสง</w:t>
            </w:r>
          </w:p>
        </w:tc>
      </w:tr>
      <w:tr w:rsidR="00B57B44" w:rsidRPr="003419A9" w:rsidTr="00886429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B57B44" w:rsidRPr="008F2B08" w:rsidRDefault="00B57B44" w:rsidP="00886429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B57B44" w:rsidRPr="009F7508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B57B44" w:rsidRPr="00712721" w:rsidRDefault="00B57B44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5. นายแสนสุรีย์</w:t>
            </w:r>
          </w:p>
        </w:tc>
        <w:tc>
          <w:tcPr>
            <w:tcW w:w="1965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B57B44" w:rsidRPr="00712721" w:rsidRDefault="00B57B44" w:rsidP="00886429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12721">
              <w:rPr>
                <w:rFonts w:ascii="TH Niramit AS" w:hAnsi="TH Niramit AS" w:cs="TH Niramit AS"/>
                <w:sz w:val="28"/>
                <w:szCs w:val="28"/>
                <w:cs/>
              </w:rPr>
              <w:t>เชื้อวังคำ</w:t>
            </w:r>
          </w:p>
        </w:tc>
      </w:tr>
    </w:tbl>
    <w:p w:rsidR="0022227B" w:rsidRPr="0022227B" w:rsidRDefault="0022227B" w:rsidP="00B57B44">
      <w:pPr>
        <w:tabs>
          <w:tab w:val="left" w:pos="1418"/>
          <w:tab w:val="left" w:pos="1701"/>
          <w:tab w:val="left" w:pos="2127"/>
        </w:tabs>
        <w:spacing w:before="240"/>
        <w:jc w:val="thaiDistribute"/>
        <w:rPr>
          <w:rFonts w:ascii="TH Niramit AS" w:hAnsi="TH Niramit AS" w:cs="TH Niramit AS"/>
        </w:rPr>
      </w:pPr>
      <w:r w:rsidRPr="0022227B">
        <w:rPr>
          <w:rFonts w:ascii="TH Niramit AS" w:hAnsi="TH Niramit AS" w:cs="TH Niramit AS"/>
          <w:b/>
          <w:bCs/>
          <w:cs/>
        </w:rPr>
        <w:t xml:space="preserve">คำอธิบายตัวบ่งชี้ </w:t>
      </w:r>
      <w:r w:rsidRPr="0022227B"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ab/>
      </w:r>
      <w:r w:rsidRPr="000C0C34">
        <w:rPr>
          <w:rFonts w:ascii="TH Niramit AS" w:hAnsi="TH Niramit AS" w:cs="TH Niramit AS"/>
          <w:sz w:val="28"/>
          <w:szCs w:val="28"/>
          <w:cs/>
        </w:rPr>
        <w:t>สถาบันได้มีการกำหนดพื้นที่รับผิดชอบในการพัฒนา และมีการกำห</w:t>
      </w:r>
      <w:r>
        <w:rPr>
          <w:rFonts w:ascii="TH Niramit AS" w:hAnsi="TH Niramit AS" w:cs="TH Niramit AS"/>
          <w:sz w:val="28"/>
          <w:szCs w:val="28"/>
          <w:cs/>
        </w:rPr>
        <w:t>นดชุมชนเป้าหมายการพัฒนาไว้ในแผน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0C0C34">
        <w:rPr>
          <w:rFonts w:ascii="TH Niramit AS" w:hAnsi="TH Niramit AS" w:cs="TH Niramit AS"/>
          <w:sz w:val="28"/>
          <w:szCs w:val="28"/>
          <w:cs/>
        </w:rPr>
        <w:t>การจัดทำแผนเสริมสร้างความสัมพันธ์กับชุมชนจึงต้องศึกษาความต้องการของชุมชนเป้าหมายและมีการพัฒนาอย่างต่อเนื่องให้บรรลุตามแผน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 w:rsidRPr="00E41C2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</w:t>
      </w:r>
    </w:p>
    <w:p w:rsidR="0022227B" w:rsidRPr="0022227B" w:rsidRDefault="0022227B" w:rsidP="0022227B">
      <w:pPr>
        <w:pStyle w:val="Default"/>
        <w:spacing w:before="120"/>
        <w:rPr>
          <w:rFonts w:ascii="TH Niramit AS" w:hAnsi="TH Niramit AS" w:cs="TH Niramit AS"/>
          <w:b/>
          <w:bCs/>
          <w:sz w:val="32"/>
          <w:szCs w:val="32"/>
        </w:rPr>
      </w:pPr>
      <w:r w:rsidRPr="0022227B">
        <w:rPr>
          <w:rFonts w:ascii="TH Niramit AS" w:hAnsi="TH Niramit AS" w:cs="TH Niramit AS"/>
          <w:b/>
          <w:bCs/>
          <w:sz w:val="32"/>
          <w:szCs w:val="32"/>
          <w:cs/>
        </w:rPr>
        <w:t xml:space="preserve">เกณฑ์การประเมิน  </w:t>
      </w:r>
    </w:p>
    <w:p w:rsidR="0022227B" w:rsidRDefault="0022227B" w:rsidP="0022227B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E66C7">
        <w:rPr>
          <w:rFonts w:ascii="TH Niramit AS" w:hAnsi="TH Niramit AS" w:cs="TH Niramit AS"/>
          <w:sz w:val="28"/>
          <w:szCs w:val="28"/>
          <w:cs/>
        </w:rPr>
        <w:t>โดยการแปลงค่าร้อยละจำนวนชุมชนเป้าหมายที่ได้รับการพัฒนาอย่างต่อเนื่องตามแผนเสริมสร้างความสัมพันธ์กับชุมชนที่กำหนดให้เป็นคะแนนเต็ม 5 = ร้อยละ 20</w:t>
      </w:r>
    </w:p>
    <w:p w:rsidR="0022227B" w:rsidRPr="0022227B" w:rsidRDefault="0022227B" w:rsidP="0022227B">
      <w:pPr>
        <w:tabs>
          <w:tab w:val="left" w:pos="426"/>
        </w:tabs>
        <w:spacing w:before="120"/>
        <w:jc w:val="thaiDistribute"/>
        <w:rPr>
          <w:rFonts w:ascii="TH Niramit AS" w:hAnsi="TH Niramit AS" w:cs="TH Niramit AS"/>
        </w:rPr>
      </w:pPr>
      <w:r w:rsidRPr="0022227B">
        <w:rPr>
          <w:rFonts w:ascii="TH Niramit AS" w:hAnsi="TH Niramit AS" w:cs="TH Niramit AS"/>
          <w:b/>
          <w:bCs/>
          <w:cs/>
        </w:rPr>
        <w:t>สูตรการคำนวณ</w:t>
      </w:r>
    </w:p>
    <w:p w:rsidR="0022227B" w:rsidRPr="00E97887" w:rsidRDefault="0022227B" w:rsidP="0022227B">
      <w:pPr>
        <w:tabs>
          <w:tab w:val="left" w:pos="426"/>
        </w:tabs>
        <w:ind w:right="-256"/>
        <w:rPr>
          <w:rFonts w:ascii="TH Niramit AS" w:hAnsi="TH Niramit AS" w:cs="TH Niramit AS"/>
          <w:sz w:val="28"/>
          <w:szCs w:val="28"/>
          <w:cs/>
        </w:rPr>
      </w:pPr>
      <w:r w:rsidRPr="003400A6">
        <w:rPr>
          <w:rFonts w:ascii="TH Niramit AS" w:hAnsi="TH Niramit AS" w:cs="TH Niramit AS"/>
          <w:sz w:val="28"/>
          <w:szCs w:val="28"/>
          <w:cs/>
        </w:rPr>
        <w:t>1. คำนวณค่าร้อยละของ</w:t>
      </w:r>
      <w:r>
        <w:rPr>
          <w:rFonts w:ascii="TH Niramit AS" w:hAnsi="TH Niramit AS" w:cs="TH Niramit AS" w:hint="cs"/>
          <w:sz w:val="28"/>
          <w:szCs w:val="28"/>
          <w:cs/>
        </w:rPr>
        <w:t>จำนวน</w:t>
      </w:r>
      <w:r w:rsidRPr="003400A6">
        <w:rPr>
          <w:rFonts w:ascii="TH Niramit AS" w:hAnsi="TH Niramit AS" w:cs="TH Niramit AS"/>
          <w:sz w:val="28"/>
          <w:szCs w:val="28"/>
          <w:cs/>
        </w:rPr>
        <w:t>ชุมชน</w:t>
      </w:r>
      <w:r>
        <w:rPr>
          <w:rFonts w:ascii="TH Niramit AS" w:hAnsi="TH Niramit AS" w:cs="TH Niramit AS"/>
          <w:sz w:val="28"/>
          <w:szCs w:val="28"/>
          <w:cs/>
        </w:rPr>
        <w:t>เป้าหมายที่ได้รับการพัฒนาอย่าง</w:t>
      </w:r>
      <w:r w:rsidRPr="003400A6">
        <w:rPr>
          <w:rFonts w:ascii="TH Niramit AS" w:hAnsi="TH Niramit AS" w:cs="TH Niramit AS"/>
          <w:sz w:val="28"/>
          <w:szCs w:val="28"/>
          <w:cs/>
        </w:rPr>
        <w:t>ต่อเนื่อง</w:t>
      </w:r>
      <w:r>
        <w:rPr>
          <w:rFonts w:ascii="TH Niramit AS" w:hAnsi="TH Niramit AS" w:cs="TH Niramit AS" w:hint="cs"/>
          <w:sz w:val="28"/>
          <w:szCs w:val="28"/>
          <w:cs/>
        </w:rPr>
        <w:t>ตาม</w:t>
      </w:r>
      <w:r w:rsidRPr="003400A6">
        <w:rPr>
          <w:rFonts w:ascii="TH Niramit AS" w:hAnsi="TH Niramit AS" w:cs="TH Niramit AS"/>
          <w:sz w:val="28"/>
          <w:szCs w:val="28"/>
          <w:cs/>
        </w:rPr>
        <w:t>แผนเสริมสร้างความสัมพันธ์กับชุมชน</w:t>
      </w:r>
      <w:r>
        <w:rPr>
          <w:rFonts w:ascii="TH Niramit AS" w:hAnsi="TH Niramit AS" w:cs="TH Niramit AS"/>
          <w:sz w:val="28"/>
          <w:szCs w:val="28"/>
          <w:cs/>
        </w:rPr>
        <w:br/>
      </w:r>
      <w:r>
        <w:rPr>
          <w:rFonts w:ascii="TH Niramit AS" w:hAnsi="TH Niramit AS" w:cs="TH Niramit AS" w:hint="cs"/>
          <w:sz w:val="28"/>
          <w:szCs w:val="28"/>
          <w:cs/>
        </w:rPr>
        <w:t xml:space="preserve">   ของสถาบัน</w:t>
      </w:r>
    </w:p>
    <w:p w:rsidR="0022227B" w:rsidRDefault="00A10143" w:rsidP="0022227B">
      <w:pPr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60.7pt;margin-top:13.2pt;width:325.25pt;height:33.5pt;z-index:25166848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OBtAIAALQ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" filled="f" stroked="f">
            <v:textbox style="mso-next-textbox:#_x0000_s1034" inset="0,0,0,0">
              <w:txbxContent>
                <w:p w:rsidR="0022227B" w:rsidRPr="0022227B" w:rsidRDefault="0022227B" w:rsidP="0022227B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22227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ชุมชนเป้าหมายที่ได้รับการพัฒนาอย่างต่อเนื่องตามแผนเสริมสร้างความสัมพันธ์กับชุมชนของสถาบัน</w:t>
                  </w:r>
                </w:p>
                <w:p w:rsidR="0022227B" w:rsidRPr="00223D39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oundrect id="_x0000_s1036" style="position:absolute;margin-left:53.45pt;margin-top:7.8pt;width:372.25pt;height:74.15pt;z-index:-25165414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" strokecolor="black [3213]" strokeweight="1pt">
            <v:textbox style="mso-next-textbox:#_x0000_s1036" inset="0,0,0,0">
              <w:txbxContent>
                <w:p w:rsidR="0022227B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        </w:t>
                  </w:r>
                </w:p>
                <w:p w:rsidR="0022227B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  <w10:wrap anchorx="margin"/>
          </v:roundrect>
        </w:pict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A10143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noProof/>
        </w:rPr>
        <w:pict>
          <v:shape id="_x0000_s1035" type="#_x0000_t202" style="position:absolute;margin-left:383.95pt;margin-top:7.05pt;width:40.35pt;height:23.95pt;z-index:25166336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8VX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" filled="f" stroked="f">
            <v:textbox>
              <w:txbxContent>
                <w:p w:rsidR="0022227B" w:rsidRPr="0022227B" w:rsidRDefault="0022227B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22227B">
                    <w:rPr>
                      <w:rFonts w:ascii="TH Niramit AS" w:eastAsia="CordiaNew-BoldItalic" w:hAnsi="TH Niramit AS" w:cs="TH Niramit AS"/>
                      <w:sz w:val="28"/>
                      <w:szCs w:val="28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22227B" w:rsidRDefault="00A10143" w:rsidP="0022227B">
      <w:pPr>
        <w:pStyle w:val="ae"/>
        <w:rPr>
          <w:rFonts w:ascii="TH SarabunPSK" w:eastAsia="Cordia New" w:hAnsi="TH SarabunPSK" w:cs="TH SarabunPSK"/>
          <w:b/>
          <w:bCs/>
          <w:sz w:val="10"/>
          <w:szCs w:val="10"/>
        </w:rPr>
      </w:pPr>
      <w:r>
        <w:rPr>
          <w:noProof/>
        </w:rPr>
        <w:pict>
          <v:line id="Line 691" o:spid="_x0000_s1033" style="position:absolute;z-index:2516592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61.25pt,.8pt" to="387.25pt,.8pt" strokecolor="black [3213]" strokeweight="1pt"/>
        </w:pict>
      </w:r>
      <w:r>
        <w:rPr>
          <w:noProof/>
        </w:rPr>
        <w:pict>
          <v:shape id="_x0000_s1032" type="#_x0000_t202" style="position:absolute;margin-left:105.55pt;margin-top:5.6pt;width:232.4pt;height:18.8pt;z-index:25166950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ucytQIAALQ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" filled="f" stroked="f">
            <v:textbox inset="0,0,0,0">
              <w:txbxContent>
                <w:p w:rsidR="0022227B" w:rsidRPr="0022227B" w:rsidRDefault="0022227B" w:rsidP="0022227B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22227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จำนวนชุมชนเป้าหมาย</w:t>
                  </w:r>
                  <w:r w:rsidRPr="0022227B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ทั้งหมดของสถาบัน</w:t>
                  </w:r>
                </w:p>
                <w:p w:rsidR="0022227B" w:rsidRPr="00223D39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22227B" w:rsidRPr="0022227B" w:rsidRDefault="0022227B" w:rsidP="0022227B">
      <w:pPr>
        <w:pStyle w:val="ae"/>
        <w:rPr>
          <w:rFonts w:ascii="TH SarabunPSK" w:eastAsia="Cordia New" w:hAnsi="TH SarabunPSK" w:cs="TH SarabunPSK"/>
          <w:sz w:val="10"/>
          <w:szCs w:val="10"/>
        </w:rPr>
      </w:pPr>
    </w:p>
    <w:p w:rsidR="0022227B" w:rsidRPr="0022227B" w:rsidRDefault="0022227B" w:rsidP="0022227B">
      <w:pPr>
        <w:pStyle w:val="ae"/>
        <w:rPr>
          <w:rFonts w:ascii="TH Niramit AS" w:hAnsi="TH Niramit AS" w:cs="TH Niramit AS"/>
          <w:color w:val="000000" w:themeColor="text1"/>
          <w:sz w:val="28"/>
        </w:rPr>
      </w:pPr>
    </w:p>
    <w:p w:rsidR="0022227B" w:rsidRPr="00E97887" w:rsidRDefault="0022227B" w:rsidP="00775C4A">
      <w:pPr>
        <w:pStyle w:val="ae"/>
        <w:spacing w:before="240"/>
        <w:rPr>
          <w:rFonts w:ascii="TH Niramit AS" w:hAnsi="TH Niramit AS" w:cs="TH Niramit AS"/>
          <w:color w:val="000000" w:themeColor="text1"/>
          <w:sz w:val="28"/>
        </w:rPr>
      </w:pPr>
      <w:r w:rsidRPr="00E97887">
        <w:rPr>
          <w:rFonts w:ascii="TH Niramit AS" w:hAnsi="TH Niramit AS" w:cs="TH Niramit AS"/>
          <w:color w:val="000000" w:themeColor="text1"/>
          <w:sz w:val="28"/>
        </w:rPr>
        <w:t>2</w:t>
      </w:r>
      <w:r w:rsidRPr="00E97887">
        <w:rPr>
          <w:rFonts w:ascii="TH Niramit AS" w:hAnsi="TH Niramit AS" w:cs="TH Niramit AS"/>
          <w:color w:val="000000" w:themeColor="text1"/>
          <w:sz w:val="28"/>
          <w:cs/>
        </w:rPr>
        <w:t>. แปลงค่าร้อยละที่คำนวณได้ในข้อ 1 เทียบกับคะแนนเต็ม 5</w:t>
      </w:r>
    </w:p>
    <w:p w:rsidR="0022227B" w:rsidRPr="00262D71" w:rsidRDefault="0022227B" w:rsidP="0022227B">
      <w:pPr>
        <w:ind w:right="-94"/>
        <w:rPr>
          <w:rFonts w:ascii="TH Niramit AS" w:hAnsi="TH Niramit AS" w:cs="TH Niramit AS"/>
          <w:color w:val="000000"/>
          <w:sz w:val="4"/>
          <w:szCs w:val="4"/>
        </w:rPr>
      </w:pPr>
    </w:p>
    <w:p w:rsidR="0022227B" w:rsidRDefault="00A10143" w:rsidP="00D80CAF">
      <w:pPr>
        <w:tabs>
          <w:tab w:val="left" w:pos="7920"/>
        </w:tabs>
        <w:ind w:right="-94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pict>
          <v:roundrect id="AutoShape 692" o:spid="_x0000_s1031" style="position:absolute;margin-left:62.5pt;margin-top:5.9pt;width:391.4pt;height:95.05pt;z-index:-2516551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" strokecolor="black [3213]" strokeweight="1pt">
            <v:textbox inset="0,0,0,0">
              <w:txbxContent>
                <w:p w:rsidR="0022227B" w:rsidRPr="00223D39" w:rsidRDefault="0022227B" w:rsidP="0022227B">
                  <w:pPr>
                    <w:ind w:right="-195"/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28" type="#_x0000_t202" style="position:absolute;margin-left:73.1pt;margin-top:12.05pt;width:347.9pt;height:37.95pt;z-index:2516654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7M5tgIAALQ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" filled="f" stroked="f">
            <v:textbox inset="0,0,0,0">
              <w:txbxContent>
                <w:p w:rsidR="0022227B" w:rsidRPr="0083544E" w:rsidRDefault="0022227B" w:rsidP="0083544E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</w:t>
                  </w:r>
                  <w:r w:rsidRPr="0083544E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จำนวน</w:t>
                  </w: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ชุมชนเป้าหมายที่ได้รับการพัฒนาอย่างต่อเนื่องตามแผนเสริมสร้างความสัมพันธ์กับชุมชน</w:t>
                  </w:r>
                  <w:r w:rsidRPr="0083544E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ของสถาบัน</w:t>
                  </w:r>
                </w:p>
                <w:p w:rsidR="0022227B" w:rsidRPr="00223D39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_x0000_s1029" style="position:absolute;z-index:25166438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2.95pt,52.7pt" to="421.6pt,52.7pt" strokecolor="black [3213]" strokeweight="1pt"/>
        </w:pict>
      </w:r>
      <w:r>
        <w:rPr>
          <w:noProof/>
        </w:rPr>
        <w:pict>
          <v:shape id="_x0000_s1026" type="#_x0000_t202" style="position:absolute;margin-left:72.15pt;margin-top:58.75pt;width:350.2pt;height:38.35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fUp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" filled="f" stroked="f">
            <v:textbox inset="0,0,0,0">
              <w:txbxContent>
                <w:p w:rsidR="0022227B" w:rsidRPr="0083544E" w:rsidRDefault="0022227B" w:rsidP="0022227B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</w:t>
                  </w:r>
                  <w:r w:rsidRPr="0083544E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ของ</w:t>
                  </w: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จำนวนชุมชนเป้าหมายที่ได้รับการพัฒนาอย่างต่อเนื่องตามแผนเสริมสร้างความสัมพันธ์กับชุมชน</w:t>
                  </w:r>
                  <w:r w:rsidRPr="0083544E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ทั้งหมดของสถาบัน</w:t>
                  </w:r>
                  <w:r w:rsidRPr="0083544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ที่กำหนดให้เป็นคะแนนเต็ม 5</w:t>
                  </w:r>
                </w:p>
                <w:p w:rsidR="0022227B" w:rsidRPr="00223D39" w:rsidRDefault="0022227B" w:rsidP="0022227B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D80CAF">
        <w:rPr>
          <w:rFonts w:ascii="TH SarabunPSK" w:hAnsi="TH SarabunPSK" w:cs="TH SarabunPSK"/>
          <w:sz w:val="24"/>
          <w:szCs w:val="24"/>
          <w:cs/>
        </w:rPr>
        <w:tab/>
      </w:r>
      <w:r w:rsidR="0022227B">
        <w:rPr>
          <w:rFonts w:ascii="TH SarabunPSK" w:hAnsi="TH SarabunPSK" w:cs="TH SarabunPSK" w:hint="cs"/>
          <w:sz w:val="28"/>
          <w:szCs w:val="28"/>
          <w:cs/>
        </w:rPr>
        <w:br/>
      </w:r>
      <w:r w:rsidR="0022227B">
        <w:rPr>
          <w:rFonts w:ascii="TH SarabunPSK" w:hAnsi="TH SarabunPSK" w:cs="TH SarabunPSK" w:hint="cs"/>
          <w:sz w:val="24"/>
          <w:szCs w:val="24"/>
          <w:cs/>
        </w:rPr>
        <w:t xml:space="preserve">            </w:t>
      </w:r>
    </w:p>
    <w:p w:rsidR="0022227B" w:rsidRPr="00B04113" w:rsidRDefault="00A10143" w:rsidP="0022227B">
      <w:pPr>
        <w:tabs>
          <w:tab w:val="left" w:pos="567"/>
        </w:tabs>
        <w:ind w:right="20"/>
        <w:rPr>
          <w:rFonts w:ascii="TH SarabunPSK" w:eastAsia="CordiaNew" w:hAnsi="TH SarabunPSK" w:cs="TH SarabunPSK"/>
          <w:sz w:val="28"/>
          <w:szCs w:val="28"/>
        </w:rPr>
      </w:pPr>
      <w:r>
        <w:rPr>
          <w:noProof/>
        </w:rPr>
        <w:pict>
          <v:shape id="_x0000_s1030" type="#_x0000_t202" style="position:absolute;margin-left:418.3pt;margin-top:5.7pt;width:45.1pt;height:23.95pt;z-index:25166643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k6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" filled="f" stroked="f">
            <v:textbox>
              <w:txbxContent>
                <w:p w:rsidR="0022227B" w:rsidRPr="0083544E" w:rsidRDefault="0022227B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eastAsia="CordiaNew-BoldItalic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94" o:spid="_x0000_s1027" type="#_x0000_t202" style="position:absolute;margin-left:3.35pt;margin-top:9.5pt;width:57.7pt;height:17.05pt;z-index:25166028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Z5l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" filled="f" stroked="f">
            <v:textbox inset="0,0,0,0">
              <w:txbxContent>
                <w:p w:rsidR="0022227B" w:rsidRPr="0083544E" w:rsidRDefault="0022227B" w:rsidP="0022227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544E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</w:p>
    <w:p w:rsidR="0022227B" w:rsidRDefault="0022227B" w:rsidP="0022227B">
      <w:pPr>
        <w:autoSpaceDE w:val="0"/>
        <w:autoSpaceDN w:val="0"/>
        <w:adjustRightInd w:val="0"/>
        <w:rPr>
          <w:rFonts w:ascii="TH SarabunPSK" w:hAnsi="TH SarabunPSK" w:cs="TH SarabunPSK"/>
          <w:b/>
          <w:bCs/>
        </w:rPr>
      </w:pPr>
    </w:p>
    <w:p w:rsidR="009265DE" w:rsidRDefault="009265DE" w:rsidP="00C111A7">
      <w:pPr>
        <w:pStyle w:val="Default"/>
        <w:spacing w:before="160"/>
        <w:rPr>
          <w:rFonts w:ascii="TH Niramit AS" w:hAnsi="TH Niramit AS" w:cs="TH Niramit AS"/>
          <w:b/>
          <w:bCs/>
          <w:sz w:val="32"/>
          <w:szCs w:val="32"/>
        </w:rPr>
      </w:pPr>
    </w:p>
    <w:p w:rsidR="007A2B39" w:rsidRDefault="007A2B39" w:rsidP="00C111A7">
      <w:pPr>
        <w:pStyle w:val="Default"/>
        <w:spacing w:before="160"/>
        <w:rPr>
          <w:rFonts w:ascii="TH Niramit AS" w:hAnsi="TH Niramit AS" w:cs="TH Niramit AS"/>
          <w:b/>
          <w:bCs/>
          <w:sz w:val="32"/>
          <w:szCs w:val="32"/>
        </w:rPr>
      </w:pPr>
    </w:p>
    <w:p w:rsidR="00271F52" w:rsidRDefault="00271F52" w:rsidP="00271F52">
      <w:pPr>
        <w:spacing w:before="240"/>
        <w:rPr>
          <w:rFonts w:ascii="TH Niramit AS" w:hAnsi="TH Niramit AS" w:cs="TH Niramit AS"/>
          <w:b/>
          <w:bCs/>
        </w:rPr>
      </w:pPr>
      <w:r w:rsidRPr="00DD43ED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CB34C1" w:rsidRPr="00CB34C1" w:rsidRDefault="00271F52" w:rsidP="00CB34C1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>
        <w:rPr>
          <w:rFonts w:ascii="TH Niramit AS" w:hAnsi="TH Niramit AS" w:cs="TH Niramit AS" w:hint="cs"/>
          <w:sz w:val="28"/>
          <w:szCs w:val="28"/>
          <w:cs/>
        </w:rPr>
        <w:t xml:space="preserve">ในปีการศึกษา 2562 </w:t>
      </w:r>
      <w:r w:rsidRPr="00E55F80">
        <w:rPr>
          <w:rFonts w:ascii="TH Niramit AS" w:hAnsi="TH Niramit AS" w:cs="TH Niramit AS"/>
          <w:sz w:val="28"/>
          <w:szCs w:val="28"/>
          <w:cs/>
        </w:rPr>
        <w:t>มหาวิทยาลัยราชภัฏสกลนคร</w:t>
      </w:r>
      <w:r w:rsidRPr="00E55F8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E705C9" w:rsidRPr="000C0C34">
        <w:rPr>
          <w:rFonts w:ascii="TH Niramit AS" w:hAnsi="TH Niramit AS" w:cs="TH Niramit AS"/>
          <w:sz w:val="28"/>
          <w:szCs w:val="28"/>
          <w:cs/>
        </w:rPr>
        <w:t>ได้มีการกำหนดพื้นที่รับผิดชอบในการพัฒนา</w:t>
      </w:r>
      <w:r w:rsidR="00E705C9">
        <w:rPr>
          <w:rFonts w:ascii="TH Niramit AS" w:hAnsi="TH Niramit AS" w:cs="TH Niramit AS"/>
          <w:sz w:val="28"/>
          <w:szCs w:val="28"/>
          <w:cs/>
        </w:rPr>
        <w:t xml:space="preserve">ชุมชนเป้าหมายทั้งหมด </w:t>
      </w:r>
      <w:r w:rsidRPr="00E55F80">
        <w:rPr>
          <w:rFonts w:ascii="TH Niramit AS" w:hAnsi="TH Niramit AS" w:cs="TH Niramit AS"/>
          <w:sz w:val="28"/>
          <w:szCs w:val="28"/>
          <w:cs/>
        </w:rPr>
        <w:t>จำนวน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E705C9">
        <w:rPr>
          <w:rFonts w:ascii="TH Niramit AS" w:hAnsi="TH Niramit AS" w:cs="TH Niramit AS" w:hint="cs"/>
          <w:b/>
          <w:bCs/>
          <w:sz w:val="28"/>
          <w:szCs w:val="28"/>
          <w:cs/>
        </w:rPr>
        <w:t>......</w:t>
      </w:r>
      <w:r w:rsidRPr="00E55F80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="00E705C9">
        <w:rPr>
          <w:rFonts w:ascii="TH Niramit AS" w:hAnsi="TH Niramit AS" w:cs="TH Niramit AS" w:hint="cs"/>
          <w:b/>
          <w:bCs/>
          <w:sz w:val="28"/>
          <w:szCs w:val="28"/>
          <w:cs/>
        </w:rPr>
        <w:t>ชุมชน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E705C9">
        <w:rPr>
          <w:rFonts w:ascii="TH Niramit AS" w:hAnsi="TH Niramit AS" w:cs="TH Niramit AS" w:hint="cs"/>
          <w:sz w:val="28"/>
          <w:szCs w:val="28"/>
          <w:cs/>
        </w:rPr>
        <w:t>และมีชุมชนเป้าหมายที่ได้รับการพัฒนาอย่างต่อเนื่องจำนวน</w:t>
      </w:r>
      <w:r w:rsidR="00E705C9" w:rsidRPr="00E705C9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.....</w:t>
      </w:r>
      <w:r w:rsidR="00E705C9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E705C9" w:rsidRPr="00E705C9">
        <w:rPr>
          <w:rFonts w:ascii="TH Niramit AS" w:hAnsi="TH Niramit AS" w:cs="TH Niramit AS" w:hint="cs"/>
          <w:b/>
          <w:bCs/>
          <w:sz w:val="28"/>
          <w:szCs w:val="28"/>
          <w:cs/>
        </w:rPr>
        <w:t>ชุมชน</w:t>
      </w:r>
      <w:r w:rsidR="00E705C9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E705C9" w:rsidRPr="00C268CA">
        <w:rPr>
          <w:rFonts w:ascii="TH Niramit AS" w:hAnsi="TH Niramit AS" w:cs="TH Niramit AS"/>
          <w:sz w:val="28"/>
          <w:szCs w:val="28"/>
          <w:cs/>
        </w:rPr>
        <w:t>คิดเป็น</w:t>
      </w:r>
      <w:r w:rsidR="00E705C9" w:rsidRPr="00E705C9">
        <w:rPr>
          <w:rFonts w:ascii="TH Niramit AS" w:hAnsi="TH Niramit AS" w:cs="TH Niramit AS"/>
          <w:b/>
          <w:bCs/>
          <w:sz w:val="28"/>
          <w:szCs w:val="28"/>
          <w:cs/>
        </w:rPr>
        <w:t>ร้อยละ.....</w:t>
      </w:r>
      <w:r w:rsidR="00E705C9">
        <w:rPr>
          <w:rFonts w:ascii="TH Niramit AS" w:hAnsi="TH Niramit AS" w:cs="TH Niramit AS" w:hint="cs"/>
          <w:sz w:val="28"/>
          <w:szCs w:val="28"/>
          <w:cs/>
        </w:rPr>
        <w:t xml:space="preserve"> </w:t>
      </w:r>
    </w:p>
    <w:p w:rsidR="00271F52" w:rsidRPr="00CB34C1" w:rsidRDefault="00271F52" w:rsidP="00CB34C1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B34C1">
        <w:rPr>
          <w:rFonts w:ascii="TH Niramit AS" w:hAnsi="TH Niramit AS" w:cs="TH Niramit AS"/>
          <w:sz w:val="28"/>
          <w:szCs w:val="28"/>
          <w:cs/>
        </w:rPr>
        <w:t xml:space="preserve">เท่ากับ </w:t>
      </w:r>
      <w:r w:rsidRPr="00CB34C1">
        <w:rPr>
          <w:rFonts w:ascii="TH Niramit AS" w:hAnsi="TH Niramit AS" w:cs="TH Niramit AS" w:hint="cs"/>
          <w:b/>
          <w:bCs/>
          <w:sz w:val="28"/>
          <w:szCs w:val="28"/>
          <w:cs/>
        </w:rPr>
        <w:t>........</w:t>
      </w:r>
      <w:r w:rsidRPr="00CB34C1">
        <w:rPr>
          <w:rFonts w:ascii="TH Niramit AS" w:hAnsi="TH Niramit AS" w:cs="TH Niramit AS"/>
          <w:b/>
          <w:bCs/>
          <w:sz w:val="28"/>
          <w:szCs w:val="28"/>
        </w:rPr>
        <w:t> </w:t>
      </w:r>
      <w:r w:rsidRPr="00CB34C1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Pr="00CB34C1">
        <w:rPr>
          <w:rFonts w:ascii="TH Niramit AS" w:hAnsi="TH Niramit AS" w:cs="TH Niramit AS"/>
          <w:sz w:val="28"/>
          <w:szCs w:val="28"/>
          <w:cs/>
        </w:rPr>
        <w:t xml:space="preserve">  โดยมีรายละเอียด</w:t>
      </w:r>
      <w:r w:rsidRPr="00CB34C1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B34C1">
        <w:rPr>
          <w:rFonts w:ascii="TH Niramit AS" w:hAnsi="TH Niramit AS" w:cs="TH Niramit AS"/>
          <w:sz w:val="28"/>
          <w:szCs w:val="28"/>
          <w:cs/>
        </w:rPr>
        <w:t>ดังนี้</w:t>
      </w:r>
    </w:p>
    <w:p w:rsidR="00271F52" w:rsidRPr="007B4238" w:rsidRDefault="00271F52" w:rsidP="00271F52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50"/>
      </w:tblGrid>
      <w:tr w:rsidR="00271F52" w:rsidRPr="003F61EB" w:rsidTr="00DD3336">
        <w:trPr>
          <w:cantSplit/>
          <w:trHeight w:val="459"/>
        </w:trPr>
        <w:tc>
          <w:tcPr>
            <w:tcW w:w="7230" w:type="dxa"/>
            <w:shd w:val="clear" w:color="auto" w:fill="FFDDDD"/>
            <w:vAlign w:val="center"/>
          </w:tcPr>
          <w:p w:rsidR="00271F52" w:rsidRPr="00D329EE" w:rsidRDefault="00271F52" w:rsidP="0088642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2150" w:type="dxa"/>
            <w:shd w:val="clear" w:color="auto" w:fill="FFDDDD"/>
            <w:vAlign w:val="center"/>
          </w:tcPr>
          <w:p w:rsidR="00271F52" w:rsidRPr="00D329EE" w:rsidRDefault="00271F52" w:rsidP="0088642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ปีการศึกษา ....</w:t>
            </w:r>
            <w:r w:rsidRPr="00D329E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</w:t>
            </w: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...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shd w:val="clear" w:color="auto" w:fill="auto"/>
            <w:vAlign w:val="center"/>
          </w:tcPr>
          <w:p w:rsidR="00271F52" w:rsidRPr="00351291" w:rsidRDefault="00271F52" w:rsidP="0035129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1.</w:t>
            </w:r>
            <w:r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351291"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จำนวนชุมชนเป้าหมาย</w:t>
            </w:r>
            <w:r w:rsidR="00351291" w:rsidRPr="0022227B">
              <w:rPr>
                <w:rFonts w:ascii="TH Niramit AS" w:hAnsi="TH Niramit AS" w:cs="TH Niramit AS" w:hint="cs"/>
                <w:sz w:val="28"/>
                <w:szCs w:val="28"/>
                <w:cs/>
              </w:rPr>
              <w:t>ทั้งหมดของสถาบัน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71F52" w:rsidRPr="0078055F" w:rsidRDefault="00271F52" w:rsidP="00886429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shd w:val="clear" w:color="auto" w:fill="auto"/>
            <w:vAlign w:val="center"/>
          </w:tcPr>
          <w:p w:rsidR="00271F52" w:rsidRPr="00A339D8" w:rsidRDefault="00351291" w:rsidP="00886429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2</w:t>
            </w:r>
            <w:r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.</w:t>
            </w:r>
            <w:r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จำนวนชุมชนเป้าหมายที่ได้รับการพัฒนาอย่างต่อเนื่องตามแผนเสริมสร้างความสัมพันธ์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</w:t>
            </w:r>
            <w:r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ก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ับชุมชนของสถาบัน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271F52" w:rsidRPr="0078055F" w:rsidRDefault="00271F52" w:rsidP="008864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vMerge w:val="restart"/>
            <w:shd w:val="clear" w:color="auto" w:fill="auto"/>
          </w:tcPr>
          <w:p w:rsidR="00271F52" w:rsidRPr="00A339D8" w:rsidRDefault="00271F52" w:rsidP="00886429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</w:t>
            </w:r>
            <w:r w:rsidRPr="00A339D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Pr="00A339D8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ร้อยละ</w:t>
            </w:r>
            <w:r w:rsidR="00E02233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ของ</w:t>
            </w:r>
            <w:r w:rsidR="00351291"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จำนวนชุมชนเป้าหมายที่ได้รับการพัฒนาอย่างต่อเนื่องตามแผนเสริมสร้าง</w:t>
            </w:r>
            <w:r w:rsidR="00E02233"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 w:rsidR="00E02233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</w:t>
            </w:r>
            <w:r w:rsidR="00351291" w:rsidRPr="0022227B">
              <w:rPr>
                <w:rFonts w:ascii="TH Niramit AS" w:hAnsi="TH Niramit AS" w:cs="TH Niramit AS"/>
                <w:sz w:val="28"/>
                <w:szCs w:val="28"/>
                <w:cs/>
              </w:rPr>
              <w:t>ความสัมพันธ์ก</w:t>
            </w:r>
            <w:r w:rsidR="00351291">
              <w:rPr>
                <w:rFonts w:ascii="TH Niramit AS" w:hAnsi="TH Niramit AS" w:cs="TH Niramit AS"/>
                <w:sz w:val="28"/>
                <w:szCs w:val="28"/>
                <w:cs/>
              </w:rPr>
              <w:t>ับชุมชนของสถาบัน</w:t>
            </w:r>
            <w:r w:rsidR="00DD3336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="00DD3336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DD3336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ข้อ 2 / ข้อ 1 </w:t>
            </w:r>
            <w:r w:rsidR="00BE7A82"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×</w:t>
            </w:r>
            <w:r w:rsidR="00DD3336">
              <w:rPr>
                <w:rFonts w:ascii="TH Niramit AS" w:hAnsi="TH Niramit AS" w:cs="TH Niramit AS"/>
                <w:sz w:val="28"/>
                <w:szCs w:val="28"/>
              </w:rPr>
              <w:t xml:space="preserve"> 100</w:t>
            </w:r>
            <w:r w:rsidR="00DD3336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71F52" w:rsidRPr="0078055F" w:rsidRDefault="00271F52" w:rsidP="003B50E3">
            <w:pPr>
              <w:ind w:right="-86"/>
              <w:rPr>
                <w:rFonts w:ascii="TH Niramit AS" w:hAnsi="TH Niramit AS" w:cs="TH Niramit AS"/>
                <w:sz w:val="28"/>
                <w:szCs w:val="28"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=  (...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="00E61243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...../..</w:t>
            </w:r>
            <w:r w:rsidR="00E61243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....) </w:t>
            </w:r>
            <w:r w:rsidR="003B50E3">
              <w:rPr>
                <w:rFonts w:ascii="TH Niramit AS" w:hAnsi="TH Niramit AS" w:cs="TH Niramit AS"/>
                <w:sz w:val="28"/>
                <w:szCs w:val="28"/>
              </w:rPr>
              <w:t>x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100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vMerge/>
            <w:shd w:val="clear" w:color="auto" w:fill="auto"/>
            <w:vAlign w:val="center"/>
          </w:tcPr>
          <w:p w:rsidR="00271F52" w:rsidRPr="00A339D8" w:rsidRDefault="00271F52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150" w:type="dxa"/>
            <w:shd w:val="clear" w:color="auto" w:fill="auto"/>
            <w:vAlign w:val="bottom"/>
          </w:tcPr>
          <w:p w:rsidR="00271F52" w:rsidRPr="0078055F" w:rsidRDefault="00271F52" w:rsidP="00886429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 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ร้อยละ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…………….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shd w:val="clear" w:color="auto" w:fill="auto"/>
            <w:vAlign w:val="center"/>
          </w:tcPr>
          <w:p w:rsidR="00271F52" w:rsidRPr="00A339D8" w:rsidRDefault="00271F52" w:rsidP="00886429">
            <w:pPr>
              <w:ind w:right="-19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4.</w:t>
            </w:r>
            <w:r w:rsidRPr="00A339D8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 ค่าร้อยละที่คำนวณได้เทียบกับคะแนนเต็ม 5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71F52" w:rsidRPr="0078055F" w:rsidRDefault="00271F52" w:rsidP="009C5D6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  (............ × 5 / </w:t>
            </w:r>
            <w:r w:rsidR="009C5D63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0)</w:t>
            </w:r>
          </w:p>
        </w:tc>
      </w:tr>
      <w:tr w:rsidR="00271F52" w:rsidRPr="003F61EB" w:rsidTr="00DD3336">
        <w:trPr>
          <w:cantSplit/>
          <w:trHeight w:val="459"/>
        </w:trPr>
        <w:tc>
          <w:tcPr>
            <w:tcW w:w="7230" w:type="dxa"/>
            <w:shd w:val="clear" w:color="auto" w:fill="FFDDDD"/>
            <w:vAlign w:val="center"/>
          </w:tcPr>
          <w:p w:rsidR="00271F52" w:rsidRPr="003A4832" w:rsidRDefault="00271F52" w:rsidP="00886429">
            <w:pPr>
              <w:ind w:right="-199"/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3A4832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2150" w:type="dxa"/>
            <w:shd w:val="clear" w:color="auto" w:fill="FFDDDD"/>
            <w:vAlign w:val="bottom"/>
          </w:tcPr>
          <w:p w:rsidR="00271F52" w:rsidRPr="003A4832" w:rsidRDefault="00271F52" w:rsidP="0088642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A4832">
              <w:rPr>
                <w:rFonts w:ascii="TH Niramit AS" w:hAnsi="TH Niramit AS" w:cs="TH Niramit AS"/>
                <w:sz w:val="28"/>
                <w:szCs w:val="28"/>
                <w:cs/>
              </w:rPr>
              <w:t>=   …………</w:t>
            </w:r>
            <w:r w:rsidRPr="003A4832">
              <w:rPr>
                <w:rFonts w:ascii="TH Niramit AS" w:hAnsi="TH Niramit AS" w:cs="TH Niramit AS" w:hint="cs"/>
                <w:sz w:val="28"/>
                <w:szCs w:val="28"/>
                <w:cs/>
              </w:rPr>
              <w:t>...</w:t>
            </w:r>
            <w:r w:rsidRPr="003A4832">
              <w:rPr>
                <w:rFonts w:ascii="TH Niramit AS" w:hAnsi="TH Niramit AS" w:cs="TH Niramit AS"/>
                <w:sz w:val="28"/>
                <w:szCs w:val="28"/>
                <w:cs/>
              </w:rPr>
              <w:t>…</w:t>
            </w:r>
            <w:r w:rsidRPr="003A4832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3A4832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271F52" w:rsidRPr="00562D77" w:rsidRDefault="00271F52" w:rsidP="00271F52">
      <w:pPr>
        <w:spacing w:before="120"/>
        <w:rPr>
          <w:rFonts w:ascii="TH Niramit AS" w:hAnsi="TH Niramit AS" w:cs="TH Niramit AS"/>
          <w:b/>
          <w:bCs/>
          <w:sz w:val="2"/>
          <w:szCs w:val="2"/>
          <w:cs/>
        </w:rPr>
      </w:pPr>
    </w:p>
    <w:p w:rsidR="00757C2D" w:rsidRPr="00FF26D4" w:rsidRDefault="00757C2D" w:rsidP="00757C2D">
      <w:pPr>
        <w:spacing w:before="6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32"/>
        <w:gridCol w:w="7960"/>
      </w:tblGrid>
      <w:tr w:rsidR="00757C2D" w:rsidRPr="004124B7" w:rsidTr="00886429">
        <w:trPr>
          <w:cantSplit/>
          <w:trHeight w:val="483"/>
        </w:trPr>
        <w:tc>
          <w:tcPr>
            <w:tcW w:w="1432" w:type="dxa"/>
            <w:shd w:val="clear" w:color="auto" w:fill="FFDDDD"/>
            <w:vAlign w:val="center"/>
          </w:tcPr>
          <w:p w:rsidR="00757C2D" w:rsidRPr="000E1D41" w:rsidRDefault="00757C2D" w:rsidP="0088642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60" w:type="dxa"/>
            <w:shd w:val="clear" w:color="auto" w:fill="FFDDDD"/>
            <w:vAlign w:val="center"/>
          </w:tcPr>
          <w:p w:rsidR="00757C2D" w:rsidRPr="000E1D41" w:rsidRDefault="00757C2D" w:rsidP="0088642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757C2D" w:rsidRPr="004124B7" w:rsidTr="00886429">
        <w:trPr>
          <w:trHeight w:val="423"/>
        </w:trPr>
        <w:tc>
          <w:tcPr>
            <w:tcW w:w="1432" w:type="dxa"/>
            <w:shd w:val="clear" w:color="auto" w:fill="EAF1DD" w:themeFill="accent3" w:themeFillTint="33"/>
            <w:vAlign w:val="center"/>
          </w:tcPr>
          <w:p w:rsidR="00757C2D" w:rsidRPr="000E1D41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EAF1DD" w:themeFill="accent3" w:themeFillTint="33"/>
          </w:tcPr>
          <w:p w:rsidR="00757C2D" w:rsidRPr="000E1D41" w:rsidRDefault="00757C2D" w:rsidP="008864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757C2D" w:rsidRPr="004124B7" w:rsidTr="00886429">
        <w:trPr>
          <w:trHeight w:val="423"/>
        </w:trPr>
        <w:tc>
          <w:tcPr>
            <w:tcW w:w="1432" w:type="dxa"/>
            <w:shd w:val="clear" w:color="auto" w:fill="EAF1DD" w:themeFill="accent3" w:themeFillTint="33"/>
            <w:vAlign w:val="center"/>
          </w:tcPr>
          <w:p w:rsidR="00757C2D" w:rsidRPr="000E1D41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EAF1DD" w:themeFill="accent3" w:themeFillTint="33"/>
          </w:tcPr>
          <w:p w:rsidR="00757C2D" w:rsidRPr="000E1D41" w:rsidRDefault="00757C2D" w:rsidP="008864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757C2D" w:rsidRPr="006D25D9" w:rsidRDefault="00757C2D" w:rsidP="00757C2D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757C2D" w:rsidRPr="004124B7" w:rsidTr="00D23014">
        <w:trPr>
          <w:cantSplit/>
          <w:trHeight w:val="454"/>
        </w:trPr>
        <w:tc>
          <w:tcPr>
            <w:tcW w:w="4691" w:type="dxa"/>
            <w:shd w:val="clear" w:color="auto" w:fill="FFDDDD"/>
            <w:vAlign w:val="center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757C2D" w:rsidRPr="008067A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757C2D" w:rsidRPr="004124B7" w:rsidTr="00D23014">
        <w:trPr>
          <w:cantSplit/>
          <w:trHeight w:val="454"/>
        </w:trPr>
        <w:tc>
          <w:tcPr>
            <w:tcW w:w="4691" w:type="dxa"/>
            <w:shd w:val="clear" w:color="auto" w:fill="FFDDDD"/>
            <w:vAlign w:val="center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757C2D" w:rsidRPr="008067A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57C2D" w:rsidRPr="004124B7" w:rsidTr="00D23014">
        <w:trPr>
          <w:cantSplit/>
          <w:trHeight w:val="454"/>
        </w:trPr>
        <w:tc>
          <w:tcPr>
            <w:tcW w:w="4691" w:type="dxa"/>
            <w:shd w:val="clear" w:color="auto" w:fill="FFDDDD"/>
            <w:vAlign w:val="center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757C2D" w:rsidRPr="008067A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57C2D" w:rsidRPr="004124B7" w:rsidTr="00D23014">
        <w:trPr>
          <w:cantSplit/>
          <w:trHeight w:val="454"/>
        </w:trPr>
        <w:tc>
          <w:tcPr>
            <w:tcW w:w="4691" w:type="dxa"/>
            <w:shd w:val="clear" w:color="auto" w:fill="FFDDDD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EAF1DD" w:themeFill="accent3" w:themeFillTint="33"/>
          </w:tcPr>
          <w:p w:rsidR="00757C2D" w:rsidRPr="002A0B9B" w:rsidRDefault="00757C2D" w:rsidP="008864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757C2D" w:rsidRPr="002A0B9B" w:rsidRDefault="00757C2D" w:rsidP="00886429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757C2D" w:rsidRPr="004124B7" w:rsidTr="00D23014">
        <w:trPr>
          <w:cantSplit/>
          <w:trHeight w:val="454"/>
        </w:trPr>
        <w:tc>
          <w:tcPr>
            <w:tcW w:w="4691" w:type="dxa"/>
            <w:shd w:val="clear" w:color="auto" w:fill="FFDDDD"/>
            <w:vAlign w:val="center"/>
          </w:tcPr>
          <w:p w:rsidR="00757C2D" w:rsidRPr="008067A9" w:rsidRDefault="00757C2D" w:rsidP="00886429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757C2D" w:rsidRPr="008067A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757C2D" w:rsidRPr="006D25D9" w:rsidRDefault="00757C2D" w:rsidP="00757C2D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93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17"/>
        <w:gridCol w:w="165"/>
        <w:gridCol w:w="4683"/>
      </w:tblGrid>
      <w:tr w:rsidR="00757C2D" w:rsidRPr="00ED49F1" w:rsidTr="00D23014">
        <w:trPr>
          <w:cantSplit/>
          <w:trHeight w:val="451"/>
        </w:trPr>
        <w:tc>
          <w:tcPr>
            <w:tcW w:w="4682" w:type="dxa"/>
            <w:gridSpan w:val="2"/>
            <w:shd w:val="clear" w:color="auto" w:fill="FFDDDD"/>
            <w:vAlign w:val="center"/>
          </w:tcPr>
          <w:p w:rsidR="00757C2D" w:rsidRPr="006D25D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FFDDDD"/>
            <w:vAlign w:val="center"/>
          </w:tcPr>
          <w:p w:rsidR="00757C2D" w:rsidRPr="006D25D9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757C2D" w:rsidRPr="00ED49F1" w:rsidTr="00D23014">
        <w:trPr>
          <w:trHeight w:val="1275"/>
        </w:trPr>
        <w:tc>
          <w:tcPr>
            <w:tcW w:w="4682" w:type="dxa"/>
            <w:gridSpan w:val="2"/>
            <w:shd w:val="clear" w:color="auto" w:fill="EAF1DD" w:themeFill="accent3" w:themeFillTint="33"/>
          </w:tcPr>
          <w:p w:rsidR="00757C2D" w:rsidRPr="006E0600" w:rsidRDefault="00757C2D" w:rsidP="00886429"/>
          <w:p w:rsidR="00757C2D" w:rsidRPr="006E0600" w:rsidRDefault="00757C2D" w:rsidP="00886429"/>
          <w:p w:rsidR="00757C2D" w:rsidRDefault="00757C2D" w:rsidP="00886429"/>
          <w:p w:rsidR="00757C2D" w:rsidRDefault="00757C2D" w:rsidP="00886429"/>
          <w:p w:rsidR="00757C2D" w:rsidRDefault="00757C2D" w:rsidP="00886429"/>
          <w:p w:rsidR="00757C2D" w:rsidRPr="006E0600" w:rsidRDefault="00757C2D" w:rsidP="00886429">
            <w:pPr>
              <w:rPr>
                <w:cs/>
              </w:rPr>
            </w:pPr>
          </w:p>
        </w:tc>
        <w:tc>
          <w:tcPr>
            <w:tcW w:w="4683" w:type="dxa"/>
            <w:shd w:val="clear" w:color="auto" w:fill="EAF1DD" w:themeFill="accent3" w:themeFillTint="33"/>
          </w:tcPr>
          <w:p w:rsidR="00757C2D" w:rsidRPr="006E0600" w:rsidRDefault="00757C2D" w:rsidP="00886429">
            <w:pPr>
              <w:rPr>
                <w:cs/>
              </w:rPr>
            </w:pPr>
          </w:p>
        </w:tc>
      </w:tr>
      <w:tr w:rsidR="00757C2D" w:rsidRPr="00ED49F1" w:rsidTr="00D23014">
        <w:trPr>
          <w:cantSplit/>
          <w:trHeight w:val="451"/>
        </w:trPr>
        <w:tc>
          <w:tcPr>
            <w:tcW w:w="4517" w:type="dxa"/>
            <w:shd w:val="clear" w:color="auto" w:fill="FFDDDD"/>
            <w:vAlign w:val="center"/>
          </w:tcPr>
          <w:p w:rsidR="00757C2D" w:rsidRPr="00ED49F1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848" w:type="dxa"/>
            <w:gridSpan w:val="2"/>
            <w:shd w:val="clear" w:color="auto" w:fill="FFDDDD"/>
            <w:vAlign w:val="center"/>
          </w:tcPr>
          <w:p w:rsidR="00757C2D" w:rsidRPr="00ED49F1" w:rsidRDefault="00757C2D" w:rsidP="00886429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757C2D" w:rsidRPr="00ED49F1" w:rsidTr="00D23014">
        <w:trPr>
          <w:trHeight w:val="144"/>
        </w:trPr>
        <w:tc>
          <w:tcPr>
            <w:tcW w:w="4517" w:type="dxa"/>
            <w:shd w:val="clear" w:color="auto" w:fill="EAF1DD" w:themeFill="accent3" w:themeFillTint="33"/>
          </w:tcPr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57C2D" w:rsidRPr="00ED49F1" w:rsidRDefault="00757C2D" w:rsidP="00886429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848" w:type="dxa"/>
            <w:gridSpan w:val="2"/>
            <w:shd w:val="clear" w:color="auto" w:fill="EAF1DD" w:themeFill="accent3" w:themeFillTint="33"/>
          </w:tcPr>
          <w:p w:rsidR="00757C2D" w:rsidRPr="00E258D2" w:rsidRDefault="00757C2D" w:rsidP="00886429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757C2D" w:rsidRPr="00B05E23" w:rsidRDefault="00757C2D" w:rsidP="00757C2D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757C2D" w:rsidRPr="0011311C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7C2D" w:rsidRDefault="00757C2D" w:rsidP="00757C2D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57C2D" w:rsidRPr="0011311C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7C2D" w:rsidRDefault="00757C2D" w:rsidP="00757C2D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57C2D" w:rsidRPr="008B7EC7" w:rsidRDefault="00757C2D" w:rsidP="00757C2D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757C2D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7C2D" w:rsidRPr="0011311C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57C2D" w:rsidRDefault="00757C2D" w:rsidP="00757C2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A2B39" w:rsidRDefault="00757C2D" w:rsidP="00757C2D">
      <w:pPr>
        <w:pStyle w:val="Defaul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2B39" w:rsidRPr="0022227B" w:rsidRDefault="007A2B39" w:rsidP="00C111A7">
      <w:pPr>
        <w:pStyle w:val="Default"/>
        <w:spacing w:before="160"/>
        <w:rPr>
          <w:rFonts w:ascii="TH Niramit AS" w:hAnsi="TH Niramit AS" w:cs="TH Niramit AS"/>
          <w:b/>
          <w:bCs/>
          <w:sz w:val="32"/>
          <w:szCs w:val="32"/>
        </w:rPr>
      </w:pPr>
    </w:p>
    <w:sectPr w:rsidR="007A2B39" w:rsidRPr="0022227B" w:rsidSect="00D23014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143" w:rsidRDefault="00A10143" w:rsidP="006351CF">
      <w:r>
        <w:separator/>
      </w:r>
    </w:p>
  </w:endnote>
  <w:endnote w:type="continuationSeparator" w:id="0">
    <w:p w:rsidR="00A10143" w:rsidRDefault="00A10143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algun Gothic Semilight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143" w:rsidRDefault="00A10143" w:rsidP="006351CF">
      <w:r>
        <w:separator/>
      </w:r>
    </w:p>
  </w:footnote>
  <w:footnote w:type="continuationSeparator" w:id="0">
    <w:p w:rsidR="00A10143" w:rsidRDefault="00A10143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27B" w:rsidRPr="00BB27DC" w:rsidRDefault="0022227B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BB27DC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BB27DC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BB27DC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BB27DC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BB27DC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931937" w:rsidRPr="00931937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931937">
      <w:rPr>
        <w:rFonts w:ascii="TH SarabunPSK" w:hAnsi="TH SarabunPSK" w:cs="TH SarabunPSK"/>
        <w:b/>
        <w:bCs/>
        <w:noProof/>
        <w:sz w:val="28"/>
        <w:szCs w:val="36"/>
      </w:rPr>
      <w:t xml:space="preserve"> 8 </w:t>
    </w:r>
    <w:r w:rsidR="00931937" w:rsidRPr="00931937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BB27DC">
      <w:rPr>
        <w:rFonts w:ascii="TH SarabunPSK" w:hAnsi="TH SarabunPSK" w:cs="TH SarabunPSK"/>
        <w:b/>
        <w:bCs/>
        <w:sz w:val="28"/>
        <w:szCs w:val="36"/>
      </w:rPr>
      <w:fldChar w:fldCharType="end"/>
    </w:r>
  </w:p>
  <w:p w:rsidR="0022227B" w:rsidRPr="002F7D90" w:rsidRDefault="0022227B" w:rsidP="00F649C0">
    <w:pPr>
      <w:pStyle w:val="a4"/>
      <w:jc w:val="right"/>
      <w:rPr>
        <w:rFonts w:ascii="TH Sarabun New" w:hAnsi="TH Sarabun New" w:cs="TH Sarabun New"/>
        <w:sz w:val="2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F7F99"/>
    <w:multiLevelType w:val="hybridMultilevel"/>
    <w:tmpl w:val="6F30F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1479A"/>
    <w:rsid w:val="00014B77"/>
    <w:rsid w:val="000168CB"/>
    <w:rsid w:val="00021CA8"/>
    <w:rsid w:val="000275A9"/>
    <w:rsid w:val="00033C95"/>
    <w:rsid w:val="00037D8D"/>
    <w:rsid w:val="00042DB6"/>
    <w:rsid w:val="00043729"/>
    <w:rsid w:val="0004448D"/>
    <w:rsid w:val="000452EE"/>
    <w:rsid w:val="00047E8D"/>
    <w:rsid w:val="00053CCE"/>
    <w:rsid w:val="0006332A"/>
    <w:rsid w:val="00063C88"/>
    <w:rsid w:val="00064DAD"/>
    <w:rsid w:val="00071ED5"/>
    <w:rsid w:val="0007299E"/>
    <w:rsid w:val="00073569"/>
    <w:rsid w:val="0007517A"/>
    <w:rsid w:val="0008046C"/>
    <w:rsid w:val="000806A2"/>
    <w:rsid w:val="00080B97"/>
    <w:rsid w:val="00084BC1"/>
    <w:rsid w:val="00093564"/>
    <w:rsid w:val="000936A1"/>
    <w:rsid w:val="00093D49"/>
    <w:rsid w:val="00095348"/>
    <w:rsid w:val="000959BD"/>
    <w:rsid w:val="00095C8B"/>
    <w:rsid w:val="000971CD"/>
    <w:rsid w:val="00097376"/>
    <w:rsid w:val="000A0891"/>
    <w:rsid w:val="000A2673"/>
    <w:rsid w:val="000A2D18"/>
    <w:rsid w:val="000A5DA7"/>
    <w:rsid w:val="000A74A4"/>
    <w:rsid w:val="000C063E"/>
    <w:rsid w:val="000C2D5C"/>
    <w:rsid w:val="000D783F"/>
    <w:rsid w:val="000E6037"/>
    <w:rsid w:val="000F2B71"/>
    <w:rsid w:val="000F2D4C"/>
    <w:rsid w:val="000F3552"/>
    <w:rsid w:val="000F5D57"/>
    <w:rsid w:val="0010058F"/>
    <w:rsid w:val="00102CC7"/>
    <w:rsid w:val="001038CC"/>
    <w:rsid w:val="00105C83"/>
    <w:rsid w:val="00106A90"/>
    <w:rsid w:val="00113651"/>
    <w:rsid w:val="00114B84"/>
    <w:rsid w:val="001169C5"/>
    <w:rsid w:val="00117880"/>
    <w:rsid w:val="00117EB0"/>
    <w:rsid w:val="0012016E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461D0"/>
    <w:rsid w:val="001509F2"/>
    <w:rsid w:val="00150AB3"/>
    <w:rsid w:val="001617B5"/>
    <w:rsid w:val="00161E85"/>
    <w:rsid w:val="00162421"/>
    <w:rsid w:val="00164109"/>
    <w:rsid w:val="001676C0"/>
    <w:rsid w:val="00171F9F"/>
    <w:rsid w:val="00175A0A"/>
    <w:rsid w:val="00180380"/>
    <w:rsid w:val="001810D7"/>
    <w:rsid w:val="001841FD"/>
    <w:rsid w:val="00186149"/>
    <w:rsid w:val="00186884"/>
    <w:rsid w:val="00193EA6"/>
    <w:rsid w:val="00195E13"/>
    <w:rsid w:val="0019607A"/>
    <w:rsid w:val="001A0FFC"/>
    <w:rsid w:val="001A5552"/>
    <w:rsid w:val="001A5D2E"/>
    <w:rsid w:val="001A658E"/>
    <w:rsid w:val="001B1AA7"/>
    <w:rsid w:val="001B5B3D"/>
    <w:rsid w:val="001B6A99"/>
    <w:rsid w:val="001C6020"/>
    <w:rsid w:val="001D04E4"/>
    <w:rsid w:val="001D269A"/>
    <w:rsid w:val="001D2821"/>
    <w:rsid w:val="001D751D"/>
    <w:rsid w:val="001E0C3F"/>
    <w:rsid w:val="001E4D5F"/>
    <w:rsid w:val="001E6F3C"/>
    <w:rsid w:val="001E7189"/>
    <w:rsid w:val="001F0306"/>
    <w:rsid w:val="001F26A1"/>
    <w:rsid w:val="001F376F"/>
    <w:rsid w:val="001F4F8F"/>
    <w:rsid w:val="00205011"/>
    <w:rsid w:val="002143AE"/>
    <w:rsid w:val="00214710"/>
    <w:rsid w:val="002202F0"/>
    <w:rsid w:val="0022227B"/>
    <w:rsid w:val="00227755"/>
    <w:rsid w:val="00227B96"/>
    <w:rsid w:val="00231968"/>
    <w:rsid w:val="0023328E"/>
    <w:rsid w:val="0023740A"/>
    <w:rsid w:val="00241A76"/>
    <w:rsid w:val="00253040"/>
    <w:rsid w:val="00263CD9"/>
    <w:rsid w:val="002648B3"/>
    <w:rsid w:val="00264F95"/>
    <w:rsid w:val="00266225"/>
    <w:rsid w:val="00271F52"/>
    <w:rsid w:val="002752B9"/>
    <w:rsid w:val="00277D5D"/>
    <w:rsid w:val="00284C15"/>
    <w:rsid w:val="00287B8F"/>
    <w:rsid w:val="00294ADA"/>
    <w:rsid w:val="00295769"/>
    <w:rsid w:val="002A51F5"/>
    <w:rsid w:val="002B05E1"/>
    <w:rsid w:val="002B304E"/>
    <w:rsid w:val="002B3FE4"/>
    <w:rsid w:val="002C1DE3"/>
    <w:rsid w:val="002C2A71"/>
    <w:rsid w:val="002C5925"/>
    <w:rsid w:val="002C7870"/>
    <w:rsid w:val="002D54B1"/>
    <w:rsid w:val="002D5FC0"/>
    <w:rsid w:val="002D76CB"/>
    <w:rsid w:val="002E4598"/>
    <w:rsid w:val="002E7C51"/>
    <w:rsid w:val="002F0C5D"/>
    <w:rsid w:val="002F0FC7"/>
    <w:rsid w:val="002F3B24"/>
    <w:rsid w:val="002F4800"/>
    <w:rsid w:val="002F6B80"/>
    <w:rsid w:val="002F7D90"/>
    <w:rsid w:val="00302B1D"/>
    <w:rsid w:val="00302C7E"/>
    <w:rsid w:val="00307348"/>
    <w:rsid w:val="00307BE7"/>
    <w:rsid w:val="003163C1"/>
    <w:rsid w:val="00325A62"/>
    <w:rsid w:val="00326AA8"/>
    <w:rsid w:val="00330CB5"/>
    <w:rsid w:val="00336401"/>
    <w:rsid w:val="00337F5A"/>
    <w:rsid w:val="003409E1"/>
    <w:rsid w:val="0034406D"/>
    <w:rsid w:val="00345AB1"/>
    <w:rsid w:val="0034624C"/>
    <w:rsid w:val="00347F83"/>
    <w:rsid w:val="00351291"/>
    <w:rsid w:val="00355B61"/>
    <w:rsid w:val="00362DC1"/>
    <w:rsid w:val="00364025"/>
    <w:rsid w:val="003654C6"/>
    <w:rsid w:val="00366FF0"/>
    <w:rsid w:val="003747E8"/>
    <w:rsid w:val="00374CA0"/>
    <w:rsid w:val="003756C3"/>
    <w:rsid w:val="003826BD"/>
    <w:rsid w:val="00384FEC"/>
    <w:rsid w:val="00385FD5"/>
    <w:rsid w:val="00390CAD"/>
    <w:rsid w:val="00394C5B"/>
    <w:rsid w:val="003952DA"/>
    <w:rsid w:val="003A038B"/>
    <w:rsid w:val="003A4832"/>
    <w:rsid w:val="003A5B33"/>
    <w:rsid w:val="003A6FB2"/>
    <w:rsid w:val="003B05F5"/>
    <w:rsid w:val="003B0E9A"/>
    <w:rsid w:val="003B2D4B"/>
    <w:rsid w:val="003B50E3"/>
    <w:rsid w:val="003B79C6"/>
    <w:rsid w:val="003C3966"/>
    <w:rsid w:val="003C3DEC"/>
    <w:rsid w:val="003C6ADC"/>
    <w:rsid w:val="003C71B2"/>
    <w:rsid w:val="003D0AB0"/>
    <w:rsid w:val="003D29D7"/>
    <w:rsid w:val="003D341A"/>
    <w:rsid w:val="003D55FA"/>
    <w:rsid w:val="003E0F38"/>
    <w:rsid w:val="003E4453"/>
    <w:rsid w:val="003E5B42"/>
    <w:rsid w:val="003F6323"/>
    <w:rsid w:val="003F6EA1"/>
    <w:rsid w:val="00407D8A"/>
    <w:rsid w:val="00413EDF"/>
    <w:rsid w:val="0041580A"/>
    <w:rsid w:val="00421055"/>
    <w:rsid w:val="0042117C"/>
    <w:rsid w:val="004229ED"/>
    <w:rsid w:val="004358CF"/>
    <w:rsid w:val="00436A30"/>
    <w:rsid w:val="00436BEC"/>
    <w:rsid w:val="00436FA5"/>
    <w:rsid w:val="004415A9"/>
    <w:rsid w:val="00444763"/>
    <w:rsid w:val="004466BF"/>
    <w:rsid w:val="00452A2F"/>
    <w:rsid w:val="00456BE0"/>
    <w:rsid w:val="00464899"/>
    <w:rsid w:val="004649C9"/>
    <w:rsid w:val="00467BC6"/>
    <w:rsid w:val="00475E96"/>
    <w:rsid w:val="00476751"/>
    <w:rsid w:val="00476D1A"/>
    <w:rsid w:val="00477342"/>
    <w:rsid w:val="00480079"/>
    <w:rsid w:val="00481695"/>
    <w:rsid w:val="00483F4E"/>
    <w:rsid w:val="004864D0"/>
    <w:rsid w:val="00491097"/>
    <w:rsid w:val="004A0E0B"/>
    <w:rsid w:val="004A395A"/>
    <w:rsid w:val="004A4B6B"/>
    <w:rsid w:val="004A4CF4"/>
    <w:rsid w:val="004B53DE"/>
    <w:rsid w:val="004C0D56"/>
    <w:rsid w:val="004C1007"/>
    <w:rsid w:val="004C4F4B"/>
    <w:rsid w:val="004C7049"/>
    <w:rsid w:val="004D27D8"/>
    <w:rsid w:val="004D4FA0"/>
    <w:rsid w:val="004D65C9"/>
    <w:rsid w:val="004D7ECF"/>
    <w:rsid w:val="004E74F4"/>
    <w:rsid w:val="004F28CC"/>
    <w:rsid w:val="004F5237"/>
    <w:rsid w:val="004F6D15"/>
    <w:rsid w:val="00501D7D"/>
    <w:rsid w:val="00504E1D"/>
    <w:rsid w:val="005111BF"/>
    <w:rsid w:val="00511865"/>
    <w:rsid w:val="0051463D"/>
    <w:rsid w:val="005149BA"/>
    <w:rsid w:val="00516547"/>
    <w:rsid w:val="00517C0E"/>
    <w:rsid w:val="00522A19"/>
    <w:rsid w:val="00524E3E"/>
    <w:rsid w:val="00530E0E"/>
    <w:rsid w:val="0053238E"/>
    <w:rsid w:val="00532850"/>
    <w:rsid w:val="005336C1"/>
    <w:rsid w:val="0053421D"/>
    <w:rsid w:val="005365C4"/>
    <w:rsid w:val="005366CD"/>
    <w:rsid w:val="0054115B"/>
    <w:rsid w:val="00542A0B"/>
    <w:rsid w:val="00542C15"/>
    <w:rsid w:val="005439CA"/>
    <w:rsid w:val="0054405D"/>
    <w:rsid w:val="0054561C"/>
    <w:rsid w:val="00547AB0"/>
    <w:rsid w:val="00551345"/>
    <w:rsid w:val="00554415"/>
    <w:rsid w:val="00556B5C"/>
    <w:rsid w:val="005623D2"/>
    <w:rsid w:val="0056361E"/>
    <w:rsid w:val="005752A7"/>
    <w:rsid w:val="005754A7"/>
    <w:rsid w:val="00594083"/>
    <w:rsid w:val="00596359"/>
    <w:rsid w:val="005A2592"/>
    <w:rsid w:val="005A6EA7"/>
    <w:rsid w:val="005B1046"/>
    <w:rsid w:val="005C1619"/>
    <w:rsid w:val="005C3107"/>
    <w:rsid w:val="005C3F75"/>
    <w:rsid w:val="005C4980"/>
    <w:rsid w:val="005D1989"/>
    <w:rsid w:val="005D27BF"/>
    <w:rsid w:val="005E1B87"/>
    <w:rsid w:val="005E7FF8"/>
    <w:rsid w:val="005F241C"/>
    <w:rsid w:val="005F4640"/>
    <w:rsid w:val="005F4E0E"/>
    <w:rsid w:val="005F5474"/>
    <w:rsid w:val="00600746"/>
    <w:rsid w:val="006113BC"/>
    <w:rsid w:val="00622C30"/>
    <w:rsid w:val="0062407B"/>
    <w:rsid w:val="00631BBA"/>
    <w:rsid w:val="00633E75"/>
    <w:rsid w:val="006351CF"/>
    <w:rsid w:val="00641D40"/>
    <w:rsid w:val="0064576D"/>
    <w:rsid w:val="00653E48"/>
    <w:rsid w:val="006552AC"/>
    <w:rsid w:val="006557B7"/>
    <w:rsid w:val="0066209C"/>
    <w:rsid w:val="0066363A"/>
    <w:rsid w:val="0066515E"/>
    <w:rsid w:val="0066605C"/>
    <w:rsid w:val="00666F07"/>
    <w:rsid w:val="0067634F"/>
    <w:rsid w:val="00676EE7"/>
    <w:rsid w:val="00681FBF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126E"/>
    <w:rsid w:val="006C3326"/>
    <w:rsid w:val="006E1855"/>
    <w:rsid w:val="006E1D75"/>
    <w:rsid w:val="006F4639"/>
    <w:rsid w:val="006F5DA6"/>
    <w:rsid w:val="006F6CBB"/>
    <w:rsid w:val="0070416B"/>
    <w:rsid w:val="00712721"/>
    <w:rsid w:val="007139A4"/>
    <w:rsid w:val="007230C6"/>
    <w:rsid w:val="00730136"/>
    <w:rsid w:val="0073350F"/>
    <w:rsid w:val="00736CA6"/>
    <w:rsid w:val="0074124A"/>
    <w:rsid w:val="00742762"/>
    <w:rsid w:val="00743D20"/>
    <w:rsid w:val="0074479E"/>
    <w:rsid w:val="00751F85"/>
    <w:rsid w:val="0075537F"/>
    <w:rsid w:val="00757C2D"/>
    <w:rsid w:val="00762190"/>
    <w:rsid w:val="00763DF3"/>
    <w:rsid w:val="0077207F"/>
    <w:rsid w:val="00772CD4"/>
    <w:rsid w:val="00775C4A"/>
    <w:rsid w:val="00776E48"/>
    <w:rsid w:val="0078491E"/>
    <w:rsid w:val="007922F9"/>
    <w:rsid w:val="00792301"/>
    <w:rsid w:val="00797DAC"/>
    <w:rsid w:val="007A0D72"/>
    <w:rsid w:val="007A1BDB"/>
    <w:rsid w:val="007A2184"/>
    <w:rsid w:val="007A2B39"/>
    <w:rsid w:val="007C02B6"/>
    <w:rsid w:val="007C05DF"/>
    <w:rsid w:val="007C6FF7"/>
    <w:rsid w:val="007D1048"/>
    <w:rsid w:val="007D7CA1"/>
    <w:rsid w:val="007E0CFD"/>
    <w:rsid w:val="007E4405"/>
    <w:rsid w:val="007E6DA7"/>
    <w:rsid w:val="007F185B"/>
    <w:rsid w:val="007F385F"/>
    <w:rsid w:val="00816568"/>
    <w:rsid w:val="00816F83"/>
    <w:rsid w:val="00817EE3"/>
    <w:rsid w:val="00822849"/>
    <w:rsid w:val="00822BC6"/>
    <w:rsid w:val="008242D4"/>
    <w:rsid w:val="00826F9A"/>
    <w:rsid w:val="00831342"/>
    <w:rsid w:val="0083170F"/>
    <w:rsid w:val="00831E0F"/>
    <w:rsid w:val="0083544E"/>
    <w:rsid w:val="00836CC0"/>
    <w:rsid w:val="00837BB1"/>
    <w:rsid w:val="00840537"/>
    <w:rsid w:val="00843282"/>
    <w:rsid w:val="008479D9"/>
    <w:rsid w:val="00852E1A"/>
    <w:rsid w:val="00855A40"/>
    <w:rsid w:val="00856CB4"/>
    <w:rsid w:val="008638D4"/>
    <w:rsid w:val="00867F06"/>
    <w:rsid w:val="00872B40"/>
    <w:rsid w:val="00877416"/>
    <w:rsid w:val="00882EF8"/>
    <w:rsid w:val="0088796E"/>
    <w:rsid w:val="00895F37"/>
    <w:rsid w:val="008A1461"/>
    <w:rsid w:val="008A38B9"/>
    <w:rsid w:val="008A5AE3"/>
    <w:rsid w:val="008A60A6"/>
    <w:rsid w:val="008A76E1"/>
    <w:rsid w:val="008B360F"/>
    <w:rsid w:val="008B509E"/>
    <w:rsid w:val="008B5207"/>
    <w:rsid w:val="008B5CD8"/>
    <w:rsid w:val="008C2A0D"/>
    <w:rsid w:val="008C4F32"/>
    <w:rsid w:val="008C73C1"/>
    <w:rsid w:val="008D6A29"/>
    <w:rsid w:val="008E7216"/>
    <w:rsid w:val="008F04FD"/>
    <w:rsid w:val="008F2C3B"/>
    <w:rsid w:val="008F3545"/>
    <w:rsid w:val="008F4649"/>
    <w:rsid w:val="008F46D4"/>
    <w:rsid w:val="00900820"/>
    <w:rsid w:val="009020A7"/>
    <w:rsid w:val="009033AC"/>
    <w:rsid w:val="00905024"/>
    <w:rsid w:val="00906869"/>
    <w:rsid w:val="00911C02"/>
    <w:rsid w:val="00916A6F"/>
    <w:rsid w:val="00916B04"/>
    <w:rsid w:val="00916EEF"/>
    <w:rsid w:val="009202A2"/>
    <w:rsid w:val="00920417"/>
    <w:rsid w:val="009215D9"/>
    <w:rsid w:val="00922588"/>
    <w:rsid w:val="009265DE"/>
    <w:rsid w:val="0093105A"/>
    <w:rsid w:val="00931937"/>
    <w:rsid w:val="00937C06"/>
    <w:rsid w:val="009401A6"/>
    <w:rsid w:val="00943ED5"/>
    <w:rsid w:val="00944BB8"/>
    <w:rsid w:val="00945D93"/>
    <w:rsid w:val="009460B4"/>
    <w:rsid w:val="0095086A"/>
    <w:rsid w:val="0095663A"/>
    <w:rsid w:val="0096146C"/>
    <w:rsid w:val="00966614"/>
    <w:rsid w:val="0096779D"/>
    <w:rsid w:val="00970C37"/>
    <w:rsid w:val="009773D0"/>
    <w:rsid w:val="00980F65"/>
    <w:rsid w:val="0098371B"/>
    <w:rsid w:val="00985F7C"/>
    <w:rsid w:val="0098774A"/>
    <w:rsid w:val="00990482"/>
    <w:rsid w:val="0099085F"/>
    <w:rsid w:val="00991FAF"/>
    <w:rsid w:val="00996ACF"/>
    <w:rsid w:val="009A438A"/>
    <w:rsid w:val="009B3E03"/>
    <w:rsid w:val="009C06D7"/>
    <w:rsid w:val="009C5D63"/>
    <w:rsid w:val="009C6E47"/>
    <w:rsid w:val="009D030D"/>
    <w:rsid w:val="009D1BD8"/>
    <w:rsid w:val="009D2C61"/>
    <w:rsid w:val="009D61D8"/>
    <w:rsid w:val="009D734E"/>
    <w:rsid w:val="009E2B31"/>
    <w:rsid w:val="009F28E4"/>
    <w:rsid w:val="009F2D52"/>
    <w:rsid w:val="009F77F0"/>
    <w:rsid w:val="00A10143"/>
    <w:rsid w:val="00A10F9B"/>
    <w:rsid w:val="00A1282E"/>
    <w:rsid w:val="00A152F1"/>
    <w:rsid w:val="00A20B7C"/>
    <w:rsid w:val="00A24715"/>
    <w:rsid w:val="00A27B0E"/>
    <w:rsid w:val="00A33858"/>
    <w:rsid w:val="00A363F2"/>
    <w:rsid w:val="00A3749C"/>
    <w:rsid w:val="00A423F8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2815"/>
    <w:rsid w:val="00A73B24"/>
    <w:rsid w:val="00A75006"/>
    <w:rsid w:val="00A75DFD"/>
    <w:rsid w:val="00A76240"/>
    <w:rsid w:val="00A770B4"/>
    <w:rsid w:val="00A9037C"/>
    <w:rsid w:val="00A954AC"/>
    <w:rsid w:val="00A95837"/>
    <w:rsid w:val="00A96425"/>
    <w:rsid w:val="00A975ED"/>
    <w:rsid w:val="00AA142E"/>
    <w:rsid w:val="00AA2A91"/>
    <w:rsid w:val="00AA2F0D"/>
    <w:rsid w:val="00AB0345"/>
    <w:rsid w:val="00AB0AA5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5F5"/>
    <w:rsid w:val="00AD6799"/>
    <w:rsid w:val="00AE21D6"/>
    <w:rsid w:val="00AE226A"/>
    <w:rsid w:val="00AE4910"/>
    <w:rsid w:val="00AE55FB"/>
    <w:rsid w:val="00AE6817"/>
    <w:rsid w:val="00AE6B5F"/>
    <w:rsid w:val="00B00143"/>
    <w:rsid w:val="00B01D64"/>
    <w:rsid w:val="00B0573B"/>
    <w:rsid w:val="00B06215"/>
    <w:rsid w:val="00B06372"/>
    <w:rsid w:val="00B07E54"/>
    <w:rsid w:val="00B111C6"/>
    <w:rsid w:val="00B130EB"/>
    <w:rsid w:val="00B1620A"/>
    <w:rsid w:val="00B22232"/>
    <w:rsid w:val="00B2509F"/>
    <w:rsid w:val="00B263DF"/>
    <w:rsid w:val="00B30F8A"/>
    <w:rsid w:val="00B3320D"/>
    <w:rsid w:val="00B332CE"/>
    <w:rsid w:val="00B33A4B"/>
    <w:rsid w:val="00B33BCC"/>
    <w:rsid w:val="00B33F82"/>
    <w:rsid w:val="00B47FBD"/>
    <w:rsid w:val="00B55821"/>
    <w:rsid w:val="00B55CD8"/>
    <w:rsid w:val="00B57033"/>
    <w:rsid w:val="00B57B44"/>
    <w:rsid w:val="00B615AB"/>
    <w:rsid w:val="00B62ABA"/>
    <w:rsid w:val="00B65478"/>
    <w:rsid w:val="00B722A0"/>
    <w:rsid w:val="00B73ACE"/>
    <w:rsid w:val="00B7503A"/>
    <w:rsid w:val="00B75ACC"/>
    <w:rsid w:val="00B8628A"/>
    <w:rsid w:val="00B87977"/>
    <w:rsid w:val="00BA0EA4"/>
    <w:rsid w:val="00BA62CF"/>
    <w:rsid w:val="00BA71A5"/>
    <w:rsid w:val="00BB27DC"/>
    <w:rsid w:val="00BC14A4"/>
    <w:rsid w:val="00BC2601"/>
    <w:rsid w:val="00BC4B7D"/>
    <w:rsid w:val="00BE13F0"/>
    <w:rsid w:val="00BE5D2B"/>
    <w:rsid w:val="00BE761A"/>
    <w:rsid w:val="00BE79F1"/>
    <w:rsid w:val="00BE7A82"/>
    <w:rsid w:val="00BF048B"/>
    <w:rsid w:val="00BF2E17"/>
    <w:rsid w:val="00BF3A3A"/>
    <w:rsid w:val="00BF4781"/>
    <w:rsid w:val="00BF5916"/>
    <w:rsid w:val="00C014BB"/>
    <w:rsid w:val="00C028E2"/>
    <w:rsid w:val="00C03B49"/>
    <w:rsid w:val="00C10AC3"/>
    <w:rsid w:val="00C111A7"/>
    <w:rsid w:val="00C15859"/>
    <w:rsid w:val="00C15945"/>
    <w:rsid w:val="00C16209"/>
    <w:rsid w:val="00C17062"/>
    <w:rsid w:val="00C24F15"/>
    <w:rsid w:val="00C264F7"/>
    <w:rsid w:val="00C26AB9"/>
    <w:rsid w:val="00C27ACC"/>
    <w:rsid w:val="00C31AE0"/>
    <w:rsid w:val="00C32C3D"/>
    <w:rsid w:val="00C33313"/>
    <w:rsid w:val="00C33825"/>
    <w:rsid w:val="00C421BF"/>
    <w:rsid w:val="00C42D97"/>
    <w:rsid w:val="00C4501E"/>
    <w:rsid w:val="00C50C73"/>
    <w:rsid w:val="00C51ACB"/>
    <w:rsid w:val="00C52EF6"/>
    <w:rsid w:val="00C531AA"/>
    <w:rsid w:val="00C5374B"/>
    <w:rsid w:val="00C560E1"/>
    <w:rsid w:val="00C575D9"/>
    <w:rsid w:val="00C6412B"/>
    <w:rsid w:val="00C66985"/>
    <w:rsid w:val="00C754FD"/>
    <w:rsid w:val="00C804D0"/>
    <w:rsid w:val="00C80AB0"/>
    <w:rsid w:val="00C80D86"/>
    <w:rsid w:val="00C82BD2"/>
    <w:rsid w:val="00C858CB"/>
    <w:rsid w:val="00C90880"/>
    <w:rsid w:val="00C92F2B"/>
    <w:rsid w:val="00C93541"/>
    <w:rsid w:val="00C95453"/>
    <w:rsid w:val="00CA7D88"/>
    <w:rsid w:val="00CB34C1"/>
    <w:rsid w:val="00CB547D"/>
    <w:rsid w:val="00CB7450"/>
    <w:rsid w:val="00CC2CEF"/>
    <w:rsid w:val="00CC32C1"/>
    <w:rsid w:val="00CC355E"/>
    <w:rsid w:val="00CC3BB9"/>
    <w:rsid w:val="00CC51DA"/>
    <w:rsid w:val="00CC5B04"/>
    <w:rsid w:val="00CD29F3"/>
    <w:rsid w:val="00CD3C50"/>
    <w:rsid w:val="00CD5BC4"/>
    <w:rsid w:val="00CE171E"/>
    <w:rsid w:val="00CE3A59"/>
    <w:rsid w:val="00CE6378"/>
    <w:rsid w:val="00CF1DDB"/>
    <w:rsid w:val="00CF67E0"/>
    <w:rsid w:val="00D00566"/>
    <w:rsid w:val="00D00878"/>
    <w:rsid w:val="00D04F53"/>
    <w:rsid w:val="00D05385"/>
    <w:rsid w:val="00D1434D"/>
    <w:rsid w:val="00D14932"/>
    <w:rsid w:val="00D15972"/>
    <w:rsid w:val="00D17081"/>
    <w:rsid w:val="00D21ED2"/>
    <w:rsid w:val="00D23009"/>
    <w:rsid w:val="00D23014"/>
    <w:rsid w:val="00D25660"/>
    <w:rsid w:val="00D334C4"/>
    <w:rsid w:val="00D356B7"/>
    <w:rsid w:val="00D372A0"/>
    <w:rsid w:val="00D37D02"/>
    <w:rsid w:val="00D41550"/>
    <w:rsid w:val="00D429DD"/>
    <w:rsid w:val="00D434A8"/>
    <w:rsid w:val="00D45DEC"/>
    <w:rsid w:val="00D4709D"/>
    <w:rsid w:val="00D47559"/>
    <w:rsid w:val="00D52838"/>
    <w:rsid w:val="00D537D4"/>
    <w:rsid w:val="00D61F1C"/>
    <w:rsid w:val="00D63CFD"/>
    <w:rsid w:val="00D668B7"/>
    <w:rsid w:val="00D734C5"/>
    <w:rsid w:val="00D80CAF"/>
    <w:rsid w:val="00D80DB3"/>
    <w:rsid w:val="00D819FA"/>
    <w:rsid w:val="00D9744A"/>
    <w:rsid w:val="00DA2132"/>
    <w:rsid w:val="00DA22B1"/>
    <w:rsid w:val="00DA25F3"/>
    <w:rsid w:val="00DA26F9"/>
    <w:rsid w:val="00DA40E1"/>
    <w:rsid w:val="00DA4E45"/>
    <w:rsid w:val="00DA4F47"/>
    <w:rsid w:val="00DB4CD9"/>
    <w:rsid w:val="00DC104A"/>
    <w:rsid w:val="00DC2AC8"/>
    <w:rsid w:val="00DC469C"/>
    <w:rsid w:val="00DC49BA"/>
    <w:rsid w:val="00DC4F1F"/>
    <w:rsid w:val="00DD1253"/>
    <w:rsid w:val="00DD3336"/>
    <w:rsid w:val="00DD5BB5"/>
    <w:rsid w:val="00DD6DC3"/>
    <w:rsid w:val="00DE3211"/>
    <w:rsid w:val="00DF06D1"/>
    <w:rsid w:val="00DF11B2"/>
    <w:rsid w:val="00DF3BFC"/>
    <w:rsid w:val="00DF6284"/>
    <w:rsid w:val="00E02233"/>
    <w:rsid w:val="00E029D0"/>
    <w:rsid w:val="00E056AD"/>
    <w:rsid w:val="00E068EF"/>
    <w:rsid w:val="00E06C32"/>
    <w:rsid w:val="00E13398"/>
    <w:rsid w:val="00E156E6"/>
    <w:rsid w:val="00E20B42"/>
    <w:rsid w:val="00E20F5E"/>
    <w:rsid w:val="00E2455D"/>
    <w:rsid w:val="00E26E26"/>
    <w:rsid w:val="00E27E44"/>
    <w:rsid w:val="00E315F0"/>
    <w:rsid w:val="00E4253C"/>
    <w:rsid w:val="00E44EC7"/>
    <w:rsid w:val="00E47327"/>
    <w:rsid w:val="00E517CF"/>
    <w:rsid w:val="00E553BB"/>
    <w:rsid w:val="00E559E2"/>
    <w:rsid w:val="00E57DB5"/>
    <w:rsid w:val="00E61243"/>
    <w:rsid w:val="00E6457A"/>
    <w:rsid w:val="00E655E9"/>
    <w:rsid w:val="00E70106"/>
    <w:rsid w:val="00E705C9"/>
    <w:rsid w:val="00E70B6B"/>
    <w:rsid w:val="00E7193A"/>
    <w:rsid w:val="00E77BB4"/>
    <w:rsid w:val="00E86E86"/>
    <w:rsid w:val="00E877B7"/>
    <w:rsid w:val="00E90ADC"/>
    <w:rsid w:val="00E9239F"/>
    <w:rsid w:val="00E93272"/>
    <w:rsid w:val="00E9365B"/>
    <w:rsid w:val="00E93B7B"/>
    <w:rsid w:val="00E95508"/>
    <w:rsid w:val="00E967F0"/>
    <w:rsid w:val="00EA152C"/>
    <w:rsid w:val="00EA4DA8"/>
    <w:rsid w:val="00EB010E"/>
    <w:rsid w:val="00EB3EFD"/>
    <w:rsid w:val="00EB4BB1"/>
    <w:rsid w:val="00EB5414"/>
    <w:rsid w:val="00EB75B4"/>
    <w:rsid w:val="00EC459B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6837"/>
    <w:rsid w:val="00F219EE"/>
    <w:rsid w:val="00F2429E"/>
    <w:rsid w:val="00F26238"/>
    <w:rsid w:val="00F262CC"/>
    <w:rsid w:val="00F26D81"/>
    <w:rsid w:val="00F30C68"/>
    <w:rsid w:val="00F35C06"/>
    <w:rsid w:val="00F36CB5"/>
    <w:rsid w:val="00F36E41"/>
    <w:rsid w:val="00F37EEE"/>
    <w:rsid w:val="00F42E1F"/>
    <w:rsid w:val="00F471DA"/>
    <w:rsid w:val="00F47514"/>
    <w:rsid w:val="00F47BCA"/>
    <w:rsid w:val="00F52107"/>
    <w:rsid w:val="00F54CAF"/>
    <w:rsid w:val="00F578F2"/>
    <w:rsid w:val="00F61BA9"/>
    <w:rsid w:val="00F6272A"/>
    <w:rsid w:val="00F63692"/>
    <w:rsid w:val="00F649C0"/>
    <w:rsid w:val="00F66BD8"/>
    <w:rsid w:val="00F66C6D"/>
    <w:rsid w:val="00F67940"/>
    <w:rsid w:val="00F71BA7"/>
    <w:rsid w:val="00F801D7"/>
    <w:rsid w:val="00F83F4D"/>
    <w:rsid w:val="00F841BB"/>
    <w:rsid w:val="00FA2BCB"/>
    <w:rsid w:val="00FA362B"/>
    <w:rsid w:val="00FA380E"/>
    <w:rsid w:val="00FA70EB"/>
    <w:rsid w:val="00FB2FB1"/>
    <w:rsid w:val="00FC5306"/>
    <w:rsid w:val="00FC581B"/>
    <w:rsid w:val="00FD184D"/>
    <w:rsid w:val="00FD186F"/>
    <w:rsid w:val="00FD20CF"/>
    <w:rsid w:val="00FD256A"/>
    <w:rsid w:val="00FD38D0"/>
    <w:rsid w:val="00FE18C7"/>
    <w:rsid w:val="00FE4C3F"/>
    <w:rsid w:val="00FE60B2"/>
    <w:rsid w:val="00FE69D0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22FF1D"/>
  <w15:docId w15:val="{707483F0-B8E0-4E25-AB2A-834F2F63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5C9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4F6D15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184D8-5054-408D-A8EF-D83FEE63A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12</Pages>
  <Words>4877</Words>
  <Characters>27805</Characters>
  <Application>Microsoft Office Word</Application>
  <DocSecurity>0</DocSecurity>
  <Lines>231</Lines>
  <Paragraphs>65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228</cp:revision>
  <cp:lastPrinted>2016-06-11T08:25:00Z</cp:lastPrinted>
  <dcterms:created xsi:type="dcterms:W3CDTF">2015-07-18T04:10:00Z</dcterms:created>
  <dcterms:modified xsi:type="dcterms:W3CDTF">2020-04-14T09:12:00Z</dcterms:modified>
</cp:coreProperties>
</file>