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73D" w:rsidRPr="007B473D" w:rsidRDefault="007B473D" w:rsidP="007B473D">
      <w:pPr>
        <w:rPr>
          <w:rFonts w:ascii="TH SarabunPSK" w:hAnsi="TH SarabunPSK" w:cs="TH SarabunPSK"/>
          <w:b/>
          <w:bCs/>
          <w:color w:val="C00000"/>
        </w:rPr>
      </w:pPr>
      <w:r w:rsidRPr="007B473D"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D7E861" wp14:editId="7AFAB018">
                <wp:simplePos x="0" y="0"/>
                <wp:positionH relativeFrom="column">
                  <wp:posOffset>57150</wp:posOffset>
                </wp:positionH>
                <wp:positionV relativeFrom="paragraph">
                  <wp:posOffset>-163195</wp:posOffset>
                </wp:positionV>
                <wp:extent cx="5800725" cy="447675"/>
                <wp:effectExtent l="57150" t="38100" r="85725" b="10477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0725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rgbClr val="FFFF00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FBC" w:rsidRPr="00324962" w:rsidRDefault="00B41FBC" w:rsidP="007B473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บทสรุปสำหรับผู้บริหาร</w:t>
                            </w:r>
                          </w:p>
                          <w:p w:rsidR="00B41FBC" w:rsidRDefault="00B41FBC" w:rsidP="007B47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D7E861" id="AutoShape 2" o:spid="_x0000_s1026" style="position:absolute;margin-left:4.5pt;margin-top:-12.85pt;width:456.75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" fillcolor="#ffc" strokecolor="yellow">
                <v:shadow on="t" color="black" opacity="24903f" origin=",.5" offset="0,.55556mm"/>
                <v:textbox>
                  <w:txbxContent>
                    <w:p w:rsidR="00B41FBC" w:rsidRPr="00324962" w:rsidRDefault="00B41FBC" w:rsidP="007B473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บทสรุปสำหรับผู้บริหาร</w:t>
                      </w:r>
                    </w:p>
                    <w:p w:rsidR="00B41FBC" w:rsidRDefault="00B41FBC" w:rsidP="007B473D"/>
                  </w:txbxContent>
                </v:textbox>
              </v:roundrect>
            </w:pict>
          </mc:Fallback>
        </mc:AlternateContent>
      </w:r>
    </w:p>
    <w:p w:rsidR="0025036B" w:rsidRDefault="0025036B" w:rsidP="0025036B">
      <w:pPr>
        <w:jc w:val="center"/>
        <w:rPr>
          <w:rFonts w:ascii="TH SarabunPSK" w:hAnsi="TH SarabunPSK" w:cs="TH SarabunPSK"/>
          <w:b/>
          <w:bCs/>
          <w:color w:val="C00000"/>
        </w:rPr>
      </w:pPr>
    </w:p>
    <w:p w:rsidR="007B473D" w:rsidRPr="007B473D" w:rsidRDefault="007B473D" w:rsidP="0025036B">
      <w:pPr>
        <w:jc w:val="center"/>
        <w:rPr>
          <w:rFonts w:ascii="TH SarabunPSK" w:hAnsi="TH SarabunPSK" w:cs="TH SarabunPSK"/>
          <w:sz w:val="16"/>
          <w:szCs w:val="16"/>
        </w:rPr>
      </w:pPr>
      <w:r w:rsidRPr="007B473D">
        <w:rPr>
          <w:rFonts w:ascii="TH SarabunPSK" w:hAnsi="TH SarabunPSK" w:cs="TH SarabunPSK"/>
          <w:b/>
          <w:bCs/>
          <w:color w:val="C00000"/>
          <w:cs/>
        </w:rPr>
        <w:t>รูปแบบบทสรุปสำหรับผู้บริหาร</w:t>
      </w:r>
      <w:r w:rsidRPr="007B473D">
        <w:rPr>
          <w:rFonts w:ascii="TH SarabunPSK" w:hAnsi="TH SarabunPSK" w:cs="TH SarabunPSK"/>
          <w:color w:val="C00000"/>
          <w:cs/>
        </w:rPr>
        <w:t xml:space="preserve"> ความยาวประมาณ </w:t>
      </w:r>
      <w:r w:rsidRPr="007B473D">
        <w:rPr>
          <w:rFonts w:ascii="TH SarabunPSK" w:hAnsi="TH SarabunPSK" w:cs="TH SarabunPSK"/>
          <w:color w:val="C00000"/>
        </w:rPr>
        <w:t>1</w:t>
      </w:r>
      <w:r w:rsidRPr="007B473D">
        <w:rPr>
          <w:rFonts w:ascii="TH SarabunPSK" w:hAnsi="TH SarabunPSK" w:cs="TH SarabunPSK"/>
          <w:color w:val="C00000"/>
          <w:cs/>
        </w:rPr>
        <w:t>-</w:t>
      </w:r>
      <w:r w:rsidRPr="007B473D">
        <w:rPr>
          <w:rFonts w:ascii="TH SarabunPSK" w:hAnsi="TH SarabunPSK" w:cs="TH SarabunPSK"/>
          <w:color w:val="C00000"/>
        </w:rPr>
        <w:t xml:space="preserve">5 </w:t>
      </w:r>
      <w:r w:rsidRPr="007B473D">
        <w:rPr>
          <w:rFonts w:ascii="TH SarabunPSK" w:hAnsi="TH SarabunPSK" w:cs="TH SarabunPSK"/>
          <w:color w:val="C00000"/>
          <w:cs/>
        </w:rPr>
        <w:t>หน้า โดยมีโครงสร้างและแนวทางในการเขียน ดังนี้</w:t>
      </w:r>
    </w:p>
    <w:p w:rsidR="007B473D" w:rsidRPr="007B473D" w:rsidRDefault="007B473D" w:rsidP="0025036B">
      <w:pPr>
        <w:spacing w:before="240"/>
        <w:jc w:val="thaiDistribute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b/>
          <w:bCs/>
          <w:color w:val="000000" w:themeColor="text1"/>
          <w:cs/>
        </w:rPr>
        <w:t xml:space="preserve"> 1. ข้อมูลทั่วไป</w:t>
      </w:r>
      <w:r w:rsidRPr="007B473D">
        <w:rPr>
          <w:rFonts w:ascii="TH SarabunPSK" w:hAnsi="TH SarabunPSK" w:cs="TH SarabunPSK"/>
          <w:color w:val="000000" w:themeColor="text1"/>
          <w:cs/>
        </w:rPr>
        <w:t xml:space="preserve"> </w:t>
      </w:r>
    </w:p>
    <w:p w:rsidR="007B473D" w:rsidRPr="007B473D" w:rsidRDefault="007B473D" w:rsidP="007B473D">
      <w:pPr>
        <w:spacing w:before="120"/>
        <w:jc w:val="thaiDistribute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 xml:space="preserve"> </w:t>
      </w:r>
      <w:r w:rsidRPr="007B473D">
        <w:rPr>
          <w:rFonts w:ascii="TH SarabunPSK" w:hAnsi="TH SarabunPSK" w:cs="TH SarabunPSK" w:hint="cs"/>
          <w:color w:val="000000" w:themeColor="text1"/>
          <w:cs/>
        </w:rPr>
        <w:tab/>
      </w:r>
      <w:r w:rsidRPr="007B473D">
        <w:rPr>
          <w:rFonts w:ascii="TH SarabunPSK" w:hAnsi="TH SarabunPSK" w:cs="TH SarabunPSK"/>
          <w:color w:val="000000" w:themeColor="text1"/>
          <w:cs/>
        </w:rPr>
        <w:t xml:space="preserve">ประกอบด้วย ชื่อหน่วยงาน จุดประสงค์ของการก่อตั้ง และจุดเน้นการปฏิบัติตามพันธกิจพร้อมพัฒนาการ </w:t>
      </w:r>
    </w:p>
    <w:p w:rsidR="007B473D" w:rsidRPr="007B473D" w:rsidRDefault="007B473D" w:rsidP="007B473D">
      <w:pPr>
        <w:spacing w:before="120"/>
        <w:rPr>
          <w:rFonts w:ascii="TH SarabunPSK" w:hAnsi="TH SarabunPSK" w:cs="TH SarabunPSK"/>
          <w:b/>
          <w:bCs/>
          <w:color w:val="000000" w:themeColor="text1"/>
        </w:rPr>
      </w:pPr>
      <w:r w:rsidRPr="007B473D">
        <w:rPr>
          <w:rFonts w:ascii="TH SarabunPSK" w:hAnsi="TH SarabunPSK" w:cs="TH SarabunPSK"/>
          <w:b/>
          <w:bCs/>
          <w:color w:val="000000" w:themeColor="text1"/>
          <w:cs/>
        </w:rPr>
        <w:t xml:space="preserve"> 2. ผลการประเมินคุณภาพการศึกษาภายใน</w:t>
      </w:r>
    </w:p>
    <w:p w:rsidR="007B473D" w:rsidRPr="007B473D" w:rsidRDefault="007B473D" w:rsidP="007B473D">
      <w:pPr>
        <w:spacing w:before="120"/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>2.1 ผลการประเมินในภาพรวมตามองค์ประกอบคุณภาพ</w:t>
      </w:r>
    </w:p>
    <w:p w:rsidR="007B473D" w:rsidRPr="007B473D" w:rsidRDefault="007B473D" w:rsidP="007B473D">
      <w:pPr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 w:hint="cs"/>
          <w:color w:val="000000" w:themeColor="text1"/>
          <w:cs/>
        </w:rPr>
        <w:t xml:space="preserve">2.2 </w:t>
      </w:r>
      <w:r w:rsidRPr="007B473D">
        <w:rPr>
          <w:rFonts w:ascii="TH SarabunPSK" w:hAnsi="TH SarabunPSK" w:cs="TH SarabunPSK"/>
          <w:color w:val="000000" w:themeColor="text1"/>
          <w:cs/>
        </w:rPr>
        <w:t xml:space="preserve">ผลการวิเคราะห์ผลประเมินระดับสำนัก สถาบัน </w:t>
      </w:r>
    </w:p>
    <w:p w:rsidR="007B473D" w:rsidRPr="007B473D" w:rsidRDefault="007B473D" w:rsidP="007B473D">
      <w:pPr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>2.3 จุดเด่น/แนวทางเสริม</w:t>
      </w:r>
    </w:p>
    <w:p w:rsidR="007B473D" w:rsidRPr="007B473D" w:rsidRDefault="007B473D" w:rsidP="007B473D">
      <w:pPr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 xml:space="preserve">2.4 จุดที่ควรพัฒนา/แนวทางแก้ไข </w:t>
      </w:r>
    </w:p>
    <w:p w:rsidR="007B473D" w:rsidRPr="007B473D" w:rsidRDefault="007B473D" w:rsidP="007B473D">
      <w:pPr>
        <w:spacing w:before="120"/>
        <w:rPr>
          <w:rFonts w:ascii="TH SarabunPSK" w:hAnsi="TH SarabunPSK" w:cs="TH SarabunPSK"/>
          <w:b/>
          <w:bCs/>
          <w:color w:val="000000" w:themeColor="text1"/>
          <w:cs/>
        </w:rPr>
      </w:pPr>
      <w:r w:rsidRPr="007B473D">
        <w:rPr>
          <w:rFonts w:ascii="TH SarabunPSK" w:hAnsi="TH SarabunPSK" w:cs="TH SarabunPSK"/>
          <w:b/>
          <w:bCs/>
          <w:color w:val="000000" w:themeColor="text1"/>
          <w:cs/>
        </w:rPr>
        <w:t xml:space="preserve"> 3. เป้าหมายและแผนการพัฒนา</w:t>
      </w:r>
    </w:p>
    <w:p w:rsidR="007B473D" w:rsidRPr="007B473D" w:rsidRDefault="007B473D" w:rsidP="007B473D">
      <w:pPr>
        <w:spacing w:before="120"/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>3.1 เป้าหมายการดำเนินงานระยะสั้น ระยะกลาง และระยะยาว</w:t>
      </w:r>
    </w:p>
    <w:p w:rsidR="007B473D" w:rsidRPr="007B473D" w:rsidRDefault="007B473D" w:rsidP="007B473D">
      <w:pPr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 xml:space="preserve">3.2 แผนการพัฒนาที่สอดคล้องกับเป้าหมาย </w:t>
      </w:r>
    </w:p>
    <w:p w:rsidR="007B473D" w:rsidRPr="007B473D" w:rsidRDefault="007B473D" w:rsidP="007B473D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b/>
          <w:bCs/>
          <w:color w:val="000000" w:themeColor="text1"/>
          <w:cs/>
        </w:rPr>
        <w:t>หมายเหตุ  :</w:t>
      </w:r>
      <w:r w:rsidRPr="007B473D">
        <w:rPr>
          <w:rFonts w:ascii="TH SarabunPSK" w:hAnsi="TH SarabunPSK" w:cs="TH SarabunPSK"/>
          <w:b/>
          <w:bCs/>
          <w:color w:val="000000" w:themeColor="text1"/>
        </w:rPr>
        <w:t xml:space="preserve">            </w:t>
      </w:r>
    </w:p>
    <w:p w:rsidR="007B473D" w:rsidRPr="007B473D" w:rsidRDefault="007B473D" w:rsidP="007B473D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C00000"/>
        </w:rPr>
      </w:pPr>
      <w:r w:rsidRPr="007B473D">
        <w:rPr>
          <w:rFonts w:ascii="TH SarabunPSK" w:hAnsi="TH SarabunPSK" w:cs="TH SarabunPSK"/>
          <w:color w:val="FF0000"/>
          <w:cs/>
        </w:rPr>
        <w:t xml:space="preserve"> </w:t>
      </w:r>
      <w:r w:rsidRPr="007B473D">
        <w:rPr>
          <w:rFonts w:ascii="TH SarabunPSK" w:hAnsi="TH SarabunPSK" w:cs="TH SarabunPSK"/>
          <w:color w:val="FF0000"/>
          <w:cs/>
        </w:rPr>
        <w:tab/>
      </w:r>
      <w:r w:rsidRPr="007B473D">
        <w:rPr>
          <w:rFonts w:ascii="TH SarabunPSK" w:hAnsi="TH SarabunPSK" w:cs="TH SarabunPSK"/>
          <w:color w:val="C00000"/>
          <w:cs/>
        </w:rPr>
        <w:t>บทสรุปสำหรับผู้บริหาร (เป็นส่วนที่สำคัญที่สุด) สำหรับการจัดทำส่วนบทสรุปสำหรับผู้บริหารนี้ควรเกิดจากข้อสรุปจากการที่ “</w:t>
      </w:r>
      <w:r w:rsidRPr="007B473D">
        <w:rPr>
          <w:rFonts w:ascii="TH SarabunPSK" w:hAnsi="TH SarabunPSK" w:cs="TH SarabunPSK"/>
          <w:b/>
          <w:bCs/>
          <w:color w:val="C00000"/>
          <w:u w:val="single"/>
          <w:cs/>
        </w:rPr>
        <w:t>ผู้บริหารของแต่ละมหาวิทยาลัย</w:t>
      </w:r>
      <w:r w:rsidRPr="007B473D">
        <w:rPr>
          <w:rFonts w:ascii="TH SarabunPSK" w:hAnsi="TH SarabunPSK" w:cs="TH SarabunPSK"/>
          <w:color w:val="C00000"/>
          <w:cs/>
        </w:rPr>
        <w:t>” ได้ทบทวนสิ่งต่างๆ</w:t>
      </w:r>
      <w:r w:rsidRPr="007B473D">
        <w:rPr>
          <w:rFonts w:ascii="TH SarabunPSK" w:hAnsi="TH SarabunPSK" w:cs="TH SarabunPSK" w:hint="cs"/>
          <w:color w:val="C00000"/>
          <w:cs/>
        </w:rPr>
        <w:t xml:space="preserve"> </w:t>
      </w:r>
      <w:r w:rsidRPr="007B473D">
        <w:rPr>
          <w:rFonts w:ascii="TH SarabunPSK" w:hAnsi="TH SarabunPSK" w:cs="TH SarabunPSK"/>
          <w:color w:val="C00000"/>
          <w:cs/>
        </w:rPr>
        <w:t xml:space="preserve">ใน </w:t>
      </w:r>
      <w:r w:rsidRPr="007B473D">
        <w:rPr>
          <w:rFonts w:ascii="TH SarabunPSK" w:hAnsi="TH SarabunPSK" w:cs="TH SarabunPSK"/>
          <w:color w:val="C00000"/>
        </w:rPr>
        <w:t xml:space="preserve">SAR </w:t>
      </w:r>
      <w:r w:rsidRPr="007B473D">
        <w:rPr>
          <w:rFonts w:ascii="TH SarabunPSK" w:hAnsi="TH SarabunPSK" w:cs="TH SarabunPSK"/>
          <w:color w:val="C00000"/>
          <w:cs/>
        </w:rPr>
        <w:t>ด้วยตนเอง และตัดสิ่งที่ตนเองเห็นว่าไม่น่าจะสำคัญออกไป ท้ายที่สุด คัดให้เหลือสิ่งที่ตนเองคิดว่าสำคัญและตรงประเด็น แล้วนำม</w:t>
      </w:r>
      <w:r w:rsidRPr="007B473D">
        <w:rPr>
          <w:rFonts w:ascii="TH SarabunPSK" w:hAnsi="TH SarabunPSK" w:cs="TH SarabunPSK" w:hint="cs"/>
          <w:color w:val="C00000"/>
          <w:cs/>
        </w:rPr>
        <w:t>า</w:t>
      </w:r>
      <w:r w:rsidRPr="007B473D">
        <w:rPr>
          <w:rFonts w:ascii="TH SarabunPSK" w:hAnsi="TH SarabunPSK" w:cs="TH SarabunPSK"/>
          <w:color w:val="C00000"/>
          <w:cs/>
        </w:rPr>
        <w:t>จัดลำดับความสำคัญและวางแผนเพื่อทำการแก้ไขปรับปรุงให้มีการพัฒนาให้ดียิ่งขึ้นต่อไป (</w:t>
      </w:r>
      <w:r w:rsidRPr="007B473D">
        <w:rPr>
          <w:rFonts w:ascii="TH SarabunPSK" w:hAnsi="TH SarabunPSK" w:cs="TH SarabunPSK"/>
          <w:color w:val="C00000"/>
        </w:rPr>
        <w:t xml:space="preserve">SWOT </w:t>
      </w:r>
      <w:r w:rsidRPr="007B473D">
        <w:rPr>
          <w:rFonts w:ascii="TH SarabunPSK" w:hAnsi="TH SarabunPSK" w:cs="TH SarabunPSK"/>
          <w:color w:val="C00000"/>
          <w:cs/>
        </w:rPr>
        <w:t xml:space="preserve">หรือ </w:t>
      </w:r>
      <w:r w:rsidRPr="007B473D">
        <w:rPr>
          <w:rFonts w:ascii="TH SarabunPSK" w:hAnsi="TH SarabunPSK" w:cs="TH SarabunPSK"/>
          <w:color w:val="C00000"/>
        </w:rPr>
        <w:t>TOWS Analysis</w:t>
      </w:r>
      <w:r w:rsidRPr="007B473D">
        <w:rPr>
          <w:rFonts w:ascii="TH SarabunPSK" w:hAnsi="TH SarabunPSK" w:cs="TH SarabunPSK"/>
          <w:color w:val="C00000"/>
          <w:cs/>
        </w:rPr>
        <w:t>)</w:t>
      </w:r>
      <w:r w:rsidRPr="007B473D">
        <w:rPr>
          <w:rFonts w:ascii="TH SarabunPSK" w:hAnsi="TH SarabunPSK" w:cs="TH SarabunPSK"/>
          <w:b/>
          <w:bCs/>
          <w:color w:val="C00000"/>
          <w:cs/>
        </w:rPr>
        <w:t xml:space="preserve"> </w:t>
      </w:r>
    </w:p>
    <w:p w:rsidR="007B473D" w:rsidRPr="007B473D" w:rsidRDefault="007B473D" w:rsidP="007B473D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C00000"/>
          <w:sz w:val="28"/>
          <w:szCs w:val="28"/>
        </w:rPr>
      </w:pPr>
    </w:p>
    <w:p w:rsidR="00676EE7" w:rsidRPr="007B473D" w:rsidRDefault="00676EE7" w:rsidP="005B1046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24962" w:rsidRDefault="00324962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2B751F" wp14:editId="3F38D757">
                <wp:simplePos x="0" y="0"/>
                <wp:positionH relativeFrom="column">
                  <wp:posOffset>-55041</wp:posOffset>
                </wp:positionH>
                <wp:positionV relativeFrom="paragraph">
                  <wp:posOffset>-124053</wp:posOffset>
                </wp:positionV>
                <wp:extent cx="6029325" cy="396815"/>
                <wp:effectExtent l="57150" t="38100" r="85725" b="99060"/>
                <wp:wrapNone/>
                <wp:docPr id="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9325" cy="396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rgbClr val="FFFF00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FBC" w:rsidRPr="00324962" w:rsidRDefault="00B41FBC" w:rsidP="007B473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32496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ตอน</w:t>
                            </w:r>
                            <w:r w:rsidRPr="0032496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ที่ 1 บทนำ</w:t>
                            </w:r>
                          </w:p>
                          <w:p w:rsidR="00B41FBC" w:rsidRDefault="00B41FBC" w:rsidP="007B47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2B751F" id="AutoShape 20" o:spid="_x0000_s1027" style="position:absolute;margin-left:-4.35pt;margin-top:-9.75pt;width:474.75pt;height:3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" fillcolor="#ffc" strokecolor="yellow">
                <v:shadow on="t" color="black" opacity="24903f" origin=",.5" offset="0,.55556mm"/>
                <v:textbox>
                  <w:txbxContent>
                    <w:p w:rsidR="00B41FBC" w:rsidRPr="00324962" w:rsidRDefault="00B41FBC" w:rsidP="007B473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324962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ตอน</w:t>
                      </w:r>
                      <w:r w:rsidRPr="0032496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ที่ 1 บทนำ</w:t>
                      </w:r>
                    </w:p>
                    <w:p w:rsidR="00B41FBC" w:rsidRDefault="00B41FBC" w:rsidP="007B473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7B473D" w:rsidRPr="000D002F" w:rsidRDefault="007B473D" w:rsidP="005B1046">
      <w:pPr>
        <w:rPr>
          <w:rFonts w:ascii="TH SarabunPSK" w:hAnsi="TH SarabunPSK" w:cs="TH SarabunPSK"/>
          <w:b/>
          <w:bCs/>
        </w:rPr>
      </w:pPr>
    </w:p>
    <w:p w:rsidR="005B1046" w:rsidRPr="000D002F" w:rsidRDefault="00113651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 w:rsidR="00762188" w:rsidRPr="000D002F">
        <w:rPr>
          <w:rFonts w:ascii="TH SarabunPSK" w:hAnsi="TH SarabunPSK" w:cs="TH SarabunPSK"/>
          <w:b/>
          <w:bCs/>
          <w:cs/>
        </w:rPr>
        <w:t>1</w:t>
      </w:r>
      <w:r w:rsidR="005B1046" w:rsidRPr="000D002F">
        <w:rPr>
          <w:rFonts w:ascii="TH SarabunPSK" w:hAnsi="TH SarabunPSK" w:cs="TH SarabunPSK"/>
          <w:b/>
          <w:bCs/>
          <w:cs/>
        </w:rPr>
        <w:t xml:space="preserve"> ชื่อหน่วยงาน ที่ตั้ง และประวัติความเป็นมาโดยย่อ</w:t>
      </w:r>
    </w:p>
    <w:p w:rsidR="00BB4480" w:rsidRPr="000D002F" w:rsidRDefault="00BB4480" w:rsidP="00BB4480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="00113651" w:rsidRPr="000D002F">
        <w:rPr>
          <w:rFonts w:ascii="TH SarabunPSK" w:hAnsi="TH SarabunPSK" w:cs="TH SarabunPSK"/>
          <w:cs/>
        </w:rPr>
        <w:t>…………………………………………………………………</w:t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</w:t>
      </w:r>
      <w:r w:rsidR="00113651" w:rsidRPr="000D002F">
        <w:rPr>
          <w:rFonts w:ascii="TH SarabunPSK" w:hAnsi="TH SarabunPSK" w:cs="TH SarabunPSK"/>
          <w:cs/>
        </w:rPr>
        <w:t>……</w:t>
      </w:r>
      <w:r w:rsidR="007B473D">
        <w:rPr>
          <w:rFonts w:ascii="TH SarabunPSK" w:hAnsi="TH SarabunPSK" w:cs="TH SarabunPSK"/>
          <w:cs/>
        </w:rPr>
        <w:t>……</w:t>
      </w:r>
    </w:p>
    <w:p w:rsidR="00113651" w:rsidRPr="000D002F" w:rsidRDefault="00113651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</w:t>
      </w:r>
      <w:r w:rsidR="00BB4480" w:rsidRPr="000D002F">
        <w:rPr>
          <w:rFonts w:ascii="TH SarabunPSK" w:hAnsi="TH SarabunPSK" w:cs="TH SarabunPSK"/>
          <w:cs/>
        </w:rPr>
        <w:t>…</w:t>
      </w:r>
      <w:r w:rsidRPr="000D002F">
        <w:rPr>
          <w:rFonts w:ascii="TH SarabunPSK" w:hAnsi="TH SarabunPSK" w:cs="TH SarabunPSK"/>
          <w:cs/>
        </w:rPr>
        <w:t>………</w:t>
      </w:r>
      <w:r w:rsidR="007B473D"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72163B" w:rsidRPr="000D002F" w:rsidRDefault="0072163B" w:rsidP="0072163B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 w:rsidR="007B473D"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5B1046" w:rsidRPr="000D002F" w:rsidRDefault="00762188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1.2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="005B1046" w:rsidRPr="000D002F">
        <w:rPr>
          <w:rFonts w:ascii="TH SarabunPSK" w:hAnsi="TH SarabunPSK" w:cs="TH SarabunPSK"/>
          <w:b/>
          <w:bCs/>
          <w:cs/>
        </w:rPr>
        <w:t>ปรัชญา ปณิธาน เป้าหมายและวัตถุประสงค์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5B1046" w:rsidRPr="000D002F" w:rsidRDefault="00762188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1.3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="005B1046" w:rsidRPr="000D002F">
        <w:rPr>
          <w:rFonts w:ascii="TH SarabunPSK" w:hAnsi="TH SarabunPSK" w:cs="TH SarabunPSK"/>
          <w:b/>
          <w:bCs/>
          <w:cs/>
        </w:rPr>
        <w:t>โครงสร้างองค์กร และโครงสร้างการบริหาร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5B1046" w:rsidRPr="000D002F" w:rsidRDefault="00762188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1.4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="005B1046" w:rsidRPr="000D002F">
        <w:rPr>
          <w:rFonts w:ascii="TH SarabunPSK" w:hAnsi="TH SarabunPSK" w:cs="TH SarabunPSK"/>
          <w:b/>
          <w:bCs/>
          <w:cs/>
        </w:rPr>
        <w:t>รายชื่อผู้บริหาร กรรมการบริหาร ชุดปัจจุบัน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5B1046" w:rsidRPr="000D002F" w:rsidRDefault="00552353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 w:rsidR="00762188" w:rsidRPr="000D002F">
        <w:rPr>
          <w:rFonts w:ascii="TH SarabunPSK" w:hAnsi="TH SarabunPSK" w:cs="TH SarabunPSK"/>
          <w:b/>
          <w:bCs/>
          <w:cs/>
        </w:rPr>
        <w:t>5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>จำนวน</w:t>
      </w:r>
      <w:r w:rsidR="005B1046" w:rsidRPr="000D002F">
        <w:rPr>
          <w:rFonts w:ascii="TH SarabunPSK" w:hAnsi="TH SarabunPSK" w:cs="TH SarabunPSK"/>
          <w:b/>
          <w:bCs/>
          <w:cs/>
        </w:rPr>
        <w:t>บุคลากร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5B1046" w:rsidRPr="000D002F" w:rsidRDefault="00552353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 w:rsidR="00762188" w:rsidRPr="000D002F">
        <w:rPr>
          <w:rFonts w:ascii="TH SarabunPSK" w:hAnsi="TH SarabunPSK" w:cs="TH SarabunPSK"/>
          <w:b/>
          <w:bCs/>
          <w:cs/>
        </w:rPr>
        <w:t>6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="005B1046" w:rsidRPr="000D002F">
        <w:rPr>
          <w:rFonts w:ascii="TH SarabunPSK" w:hAnsi="TH SarabunPSK" w:cs="TH SarabunPSK"/>
          <w:b/>
          <w:bCs/>
          <w:cs/>
        </w:rPr>
        <w:t>ข้อมูลพื้นฐานโดยย่อเกี่ยวกับงบประมาณ และอาคารสถานที่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5B1046" w:rsidRPr="000D002F" w:rsidRDefault="00552353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 w:rsidR="00762188" w:rsidRPr="000D002F">
        <w:rPr>
          <w:rFonts w:ascii="TH SarabunPSK" w:hAnsi="TH SarabunPSK" w:cs="TH SarabunPSK"/>
          <w:b/>
          <w:bCs/>
          <w:cs/>
        </w:rPr>
        <w:t>7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="00C42D97" w:rsidRPr="000D002F">
        <w:rPr>
          <w:rFonts w:ascii="TH SarabunPSK" w:hAnsi="TH SarabunPSK" w:cs="TH SarabunPSK"/>
          <w:b/>
          <w:bCs/>
          <w:cs/>
        </w:rPr>
        <w:t xml:space="preserve">อัตลักษณ์ </w:t>
      </w:r>
      <w:r w:rsidR="005B1046" w:rsidRPr="000D002F">
        <w:rPr>
          <w:rFonts w:ascii="TH SarabunPSK" w:hAnsi="TH SarabunPSK" w:cs="TH SarabunPSK"/>
          <w:b/>
          <w:bCs/>
          <w:cs/>
        </w:rPr>
        <w:t>เอกลักษณ์หรือ</w:t>
      </w:r>
      <w:r w:rsidRPr="000D002F">
        <w:rPr>
          <w:rFonts w:ascii="TH SarabunPSK" w:hAnsi="TH SarabunPSK" w:cs="TH SarabunPSK"/>
          <w:b/>
          <w:bCs/>
          <w:cs/>
        </w:rPr>
        <w:t>ค่านิยมของหน่วยงาน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25036B" w:rsidRPr="000D002F" w:rsidRDefault="0025036B" w:rsidP="0025036B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>
        <w:rPr>
          <w:rFonts w:ascii="TH SarabunPSK" w:hAnsi="TH SarabunPSK" w:cs="TH SarabunPSK" w:hint="cs"/>
          <w:b/>
          <w:bCs/>
          <w:cs/>
        </w:rPr>
        <w:t>8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25036B">
        <w:rPr>
          <w:rFonts w:ascii="TH SarabunPSK" w:hAnsi="TH SarabunPSK" w:cs="TH SarabunPSK"/>
          <w:b/>
          <w:bCs/>
          <w:cs/>
        </w:rPr>
        <w:t>การดำเนินการประกันคุณภาพการศึกษาภายใน ระดับสำนัก สถาบัน</w:t>
      </w:r>
    </w:p>
    <w:p w:rsidR="0025036B" w:rsidRPr="000D002F" w:rsidRDefault="0025036B" w:rsidP="0025036B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</w:p>
    <w:p w:rsidR="0025036B" w:rsidRPr="000D002F" w:rsidRDefault="0025036B" w:rsidP="0025036B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s/>
        </w:rPr>
        <w:t>……</w:t>
      </w:r>
      <w:r w:rsidRPr="000D002F">
        <w:rPr>
          <w:rFonts w:ascii="TH SarabunPSK" w:hAnsi="TH SarabunPSK" w:cs="TH SarabunPSK"/>
          <w:cs/>
        </w:rPr>
        <w:t>……</w:t>
      </w:r>
    </w:p>
    <w:p w:rsidR="00D86C7E" w:rsidRPr="000D002F" w:rsidRDefault="0025036B" w:rsidP="0025036B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cs/>
        </w:rPr>
        <w:t>……………………………………………………………………</w:t>
      </w:r>
      <w:r>
        <w:rPr>
          <w:rFonts w:ascii="TH SarabunPSK" w:hAnsi="TH SarabunPSK" w:cs="TH SarabunPSK"/>
          <w:cs/>
        </w:rPr>
        <w:t>……………………………………………………………………………………………</w:t>
      </w:r>
    </w:p>
    <w:p w:rsidR="00324962" w:rsidRPr="000D002F" w:rsidRDefault="005955CE" w:rsidP="006F32D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-63668</wp:posOffset>
                </wp:positionH>
                <wp:positionV relativeFrom="paragraph">
                  <wp:posOffset>-124053</wp:posOffset>
                </wp:positionV>
                <wp:extent cx="5972175" cy="396815"/>
                <wp:effectExtent l="57150" t="38100" r="85725" b="99060"/>
                <wp:wrapNone/>
                <wp:docPr id="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175" cy="396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rgbClr val="FFFF00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FBC" w:rsidRPr="00324962" w:rsidRDefault="00B41FBC" w:rsidP="0032496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 w:rsidRPr="0032496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ตอน</w:t>
                            </w:r>
                            <w:r w:rsidRPr="0032496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ที่ 2 </w:t>
                            </w:r>
                            <w:r w:rsidRPr="009E13F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ผลการดำเนินงานตามข้อเสนอแนะของผลการประเมินปีที่ผ่านมา</w:t>
                            </w:r>
                          </w:p>
                          <w:p w:rsidR="00B41FBC" w:rsidRDefault="00B41FBC" w:rsidP="003249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" o:spid="_x0000_s1028" style="position:absolute;left:0;text-align:left;margin-left:-5pt;margin-top:-9.75pt;width:470.25pt;height: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" fillcolor="#ffc" strokecolor="yellow">
                <v:shadow on="t" color="black" opacity="24903f" origin=",.5" offset="0,.55556mm"/>
                <v:textbox>
                  <w:txbxContent>
                    <w:p w:rsidR="00B41FBC" w:rsidRPr="00324962" w:rsidRDefault="00B41FBC" w:rsidP="0032496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</w:pPr>
                      <w:r w:rsidRPr="00324962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ตอน</w:t>
                      </w:r>
                      <w:r w:rsidRPr="0032496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ที่ 2 </w:t>
                      </w:r>
                      <w:r w:rsidRPr="009E13FF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ผลการดำเนินงานตามข้อเสนอแนะของผลการประเมินปีที่ผ่านมา</w:t>
                      </w:r>
                    </w:p>
                    <w:p w:rsidR="00B41FBC" w:rsidRDefault="00B41FBC" w:rsidP="0032496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7759C8" w:rsidRPr="000D002F" w:rsidRDefault="007759C8" w:rsidP="007759C8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7759C8" w:rsidRPr="000D002F" w:rsidRDefault="007759C8" w:rsidP="009E13FF">
      <w:pPr>
        <w:spacing w:before="240"/>
        <w:rPr>
          <w:rFonts w:ascii="TH SarabunPSK" w:hAnsi="TH SarabunPSK" w:cs="TH SarabunPSK" w:hint="cs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องค์ประกอบที่ 1 ปรัชญา ปณิธาน วัตถุประสงค์ และแผนการดำเนินการ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324962" w:rsidRPr="000D002F" w:rsidTr="00B41FBC">
        <w:tc>
          <w:tcPr>
            <w:tcW w:w="4494" w:type="dxa"/>
            <w:shd w:val="clear" w:color="auto" w:fill="FFFFCC"/>
          </w:tcPr>
          <w:p w:rsidR="00324962" w:rsidRPr="000D002F" w:rsidRDefault="00324962" w:rsidP="0032496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shd w:val="clear" w:color="auto" w:fill="FFFFCC"/>
          </w:tcPr>
          <w:p w:rsidR="00324962" w:rsidRPr="000D002F" w:rsidRDefault="00324962" w:rsidP="00DA198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 w:rsidR="000D002F">
              <w:rPr>
                <w:rFonts w:ascii="TH SarabunPSK" w:hAnsi="TH SarabunPSK" w:cs="TH SarabunPSK"/>
                <w:b/>
                <w:bCs/>
                <w:cs/>
              </w:rPr>
              <w:t>25</w:t>
            </w:r>
            <w:r w:rsidR="009E13FF">
              <w:rPr>
                <w:rFonts w:ascii="TH SarabunPSK" w:hAnsi="TH SarabunPSK" w:cs="TH SarabunPSK" w:hint="cs"/>
                <w:b/>
                <w:bCs/>
                <w:cs/>
              </w:rPr>
              <w:t>6</w:t>
            </w:r>
            <w:r w:rsidR="00DA1981">
              <w:rPr>
                <w:rFonts w:ascii="TH SarabunPSK" w:hAnsi="TH SarabunPSK" w:cs="TH SarabunPSK" w:hint="cs"/>
                <w:b/>
                <w:bCs/>
                <w:cs/>
              </w:rPr>
              <w:t>1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</w:t>
            </w:r>
            <w:r w:rsidR="009E13F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9E13FF" w:rsidRDefault="007759C8" w:rsidP="009E13F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</w:tc>
      </w:tr>
    </w:tbl>
    <w:p w:rsidR="007759C8" w:rsidRPr="000D002F" w:rsidRDefault="007759C8" w:rsidP="007759C8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0D002F" w:rsidRDefault="007759C8" w:rsidP="009E13FF">
      <w:pPr>
        <w:spacing w:before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องค์ประกอบที่ 2 </w:t>
      </w:r>
      <w:r w:rsidR="003B6861" w:rsidRPr="000D002F">
        <w:rPr>
          <w:rFonts w:ascii="TH SarabunPSK" w:hAnsi="TH SarabunPSK" w:cs="TH SarabunPSK"/>
          <w:b/>
          <w:bCs/>
          <w:cs/>
        </w:rPr>
        <w:t>ภารกิจหลัก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DA1981" w:rsidRPr="000D002F" w:rsidTr="00B41FBC"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>
              <w:rPr>
                <w:rFonts w:ascii="TH SarabunPSK" w:hAnsi="TH SarabunPSK" w:cs="TH SarabunPSK"/>
                <w:b/>
                <w:bCs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61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</w:t>
            </w:r>
            <w:r w:rsidR="009E13F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9E13FF" w:rsidRDefault="007759C8" w:rsidP="009E13F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</w:tc>
      </w:tr>
    </w:tbl>
    <w:p w:rsidR="007759C8" w:rsidRPr="000D002F" w:rsidRDefault="007759C8" w:rsidP="007759C8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0D002F" w:rsidRDefault="007759C8" w:rsidP="009E13FF">
      <w:pPr>
        <w:spacing w:before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องค์ประกอบที่ 3 </w:t>
      </w:r>
      <w:r w:rsidR="003B6861" w:rsidRPr="000D002F">
        <w:rPr>
          <w:rFonts w:ascii="TH SarabunPSK" w:hAnsi="TH SarabunPSK" w:cs="TH SarabunPSK"/>
          <w:b/>
          <w:bCs/>
          <w:cs/>
        </w:rPr>
        <w:t>การบริหารและการจัดการ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DA1981" w:rsidRPr="000D002F" w:rsidTr="00B41FBC"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>
              <w:rPr>
                <w:rFonts w:ascii="TH SarabunPSK" w:hAnsi="TH SarabunPSK" w:cs="TH SarabunPSK"/>
                <w:b/>
                <w:bCs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61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</w:t>
            </w:r>
            <w:r w:rsidR="009E13F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9E13FF" w:rsidRDefault="007759C8" w:rsidP="009E13F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</w:tc>
      </w:tr>
    </w:tbl>
    <w:p w:rsidR="007759C8" w:rsidRPr="000D002F" w:rsidRDefault="007759C8" w:rsidP="007759C8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0D002F" w:rsidRDefault="00324962" w:rsidP="009E13FF">
      <w:pPr>
        <w:spacing w:before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องค์ประกอบที่ 4</w:t>
      </w:r>
      <w:r w:rsidR="007759C8" w:rsidRPr="000D002F">
        <w:rPr>
          <w:rFonts w:ascii="TH SarabunPSK" w:hAnsi="TH SarabunPSK" w:cs="TH SarabunPSK"/>
          <w:b/>
          <w:bCs/>
          <w:cs/>
        </w:rPr>
        <w:t xml:space="preserve"> การเงินและงบประมาณ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DA1981" w:rsidRPr="000D002F" w:rsidTr="00B41FBC"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>
              <w:rPr>
                <w:rFonts w:ascii="TH SarabunPSK" w:hAnsi="TH SarabunPSK" w:cs="TH SarabunPSK"/>
                <w:b/>
                <w:bCs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61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</w:t>
            </w:r>
            <w:r w:rsidR="009E13F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9E13FF" w:rsidRDefault="007759C8" w:rsidP="009E13F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</w:tc>
      </w:tr>
    </w:tbl>
    <w:p w:rsidR="007759C8" w:rsidRPr="000D002F" w:rsidRDefault="007759C8" w:rsidP="007759C8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0D002F" w:rsidRDefault="007759C8" w:rsidP="009E13FF">
      <w:pPr>
        <w:spacing w:before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องค์ประกอบที่ </w:t>
      </w:r>
      <w:r w:rsidR="00324962" w:rsidRPr="000D002F">
        <w:rPr>
          <w:rFonts w:ascii="TH SarabunPSK" w:hAnsi="TH SarabunPSK" w:cs="TH SarabunPSK"/>
          <w:b/>
          <w:bCs/>
          <w:cs/>
        </w:rPr>
        <w:t>5</w:t>
      </w:r>
      <w:r w:rsidRPr="000D002F">
        <w:rPr>
          <w:rFonts w:ascii="TH SarabunPSK" w:hAnsi="TH SarabunPSK" w:cs="TH SarabunPSK"/>
          <w:b/>
          <w:bCs/>
          <w:cs/>
        </w:rPr>
        <w:t xml:space="preserve"> ระบบและกลไกการประกันคุณภาพ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DA1981" w:rsidRPr="000D002F" w:rsidTr="00B41FBC"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shd w:val="clear" w:color="auto" w:fill="FFFFCC"/>
          </w:tcPr>
          <w:p w:rsidR="00DA1981" w:rsidRPr="000D002F" w:rsidRDefault="00DA1981" w:rsidP="00DA198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>
              <w:rPr>
                <w:rFonts w:ascii="TH SarabunPSK" w:hAnsi="TH SarabunPSK" w:cs="TH SarabunPSK"/>
                <w:b/>
                <w:bCs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61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</w:t>
            </w:r>
            <w:r w:rsidR="009E13F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9E13FF" w:rsidRDefault="007759C8" w:rsidP="009E13F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</w:tc>
      </w:tr>
    </w:tbl>
    <w:p w:rsidR="007759C8" w:rsidRPr="000D002F" w:rsidRDefault="007759C8" w:rsidP="007759C8">
      <w:pPr>
        <w:rPr>
          <w:rFonts w:ascii="TH SarabunPSK" w:hAnsi="TH SarabunPSK" w:cs="TH SarabunPSK"/>
          <w:sz w:val="16"/>
          <w:szCs w:val="16"/>
        </w:rPr>
      </w:pPr>
    </w:p>
    <w:p w:rsidR="001F458C" w:rsidRPr="000D002F" w:rsidRDefault="005955CE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0AF4DD" wp14:editId="2C609BE7">
                <wp:simplePos x="0" y="0"/>
                <wp:positionH relativeFrom="column">
                  <wp:posOffset>-37788</wp:posOffset>
                </wp:positionH>
                <wp:positionV relativeFrom="paragraph">
                  <wp:posOffset>-29162</wp:posOffset>
                </wp:positionV>
                <wp:extent cx="5838825" cy="396815"/>
                <wp:effectExtent l="57150" t="38100" r="85725" b="99060"/>
                <wp:wrapNone/>
                <wp:docPr id="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8825" cy="396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rgbClr val="FFFF00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FBC" w:rsidRPr="00324962" w:rsidRDefault="00B41FBC" w:rsidP="0032496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32496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ตอน</w:t>
                            </w:r>
                            <w:r w:rsidRPr="0032496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ที่ </w:t>
                            </w:r>
                            <w:r w:rsidRPr="0032496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3</w:t>
                            </w:r>
                            <w:r w:rsidRPr="0032496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ผลการดำเนินงาน</w:t>
                            </w:r>
                          </w:p>
                          <w:p w:rsidR="00B41FBC" w:rsidRDefault="00B41FBC" w:rsidP="003249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0AF4DD" id="AutoShape 22" o:spid="_x0000_s1029" style="position:absolute;left:0;text-align:left;margin-left:-3pt;margin-top:-2.3pt;width:459.75pt;height:3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" fillcolor="#ffc" strokecolor="yellow">
                <v:shadow on="t" color="black" opacity="24903f" origin=",.5" offset="0,.55556mm"/>
                <v:textbox>
                  <w:txbxContent>
                    <w:p w:rsidR="00B41FBC" w:rsidRPr="00324962" w:rsidRDefault="00B41FBC" w:rsidP="0032496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324962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ตอน</w:t>
                      </w:r>
                      <w:r w:rsidRPr="0032496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ที่ </w:t>
                      </w:r>
                      <w:r w:rsidRPr="00324962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3</w:t>
                      </w:r>
                      <w:r w:rsidRPr="0032496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ผลการดำเนินงาน</w:t>
                      </w:r>
                    </w:p>
                    <w:p w:rsidR="00B41FBC" w:rsidRDefault="00B41FBC" w:rsidP="00324962"/>
                  </w:txbxContent>
                </v:textbox>
              </v:roundrect>
            </w:pict>
          </mc:Fallback>
        </mc:AlternateContent>
      </w:r>
    </w:p>
    <w:p w:rsidR="009E13FF" w:rsidRDefault="009E13FF" w:rsidP="00767B02">
      <w:pPr>
        <w:tabs>
          <w:tab w:val="left" w:pos="851"/>
        </w:tabs>
        <w:spacing w:before="240"/>
        <w:ind w:right="23"/>
        <w:jc w:val="thaiDistribute"/>
        <w:rPr>
          <w:rFonts w:ascii="TH SarabunPSK" w:hAnsi="TH SarabunPSK" w:cs="TH SarabunPSK"/>
          <w:b/>
          <w:bCs/>
        </w:rPr>
      </w:pPr>
      <w:r w:rsidRPr="009E13FF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องค์ประกอบที่ 1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 xml:space="preserve">: </w:t>
      </w:r>
      <w:r w:rsidRPr="009E13FF">
        <w:rPr>
          <w:rFonts w:ascii="TH SarabunPSK" w:hAnsi="TH SarabunPSK" w:cs="TH SarabunPSK"/>
          <w:b/>
          <w:bCs/>
          <w:sz w:val="36"/>
          <w:szCs w:val="36"/>
          <w:cs/>
        </w:rPr>
        <w:t>ปรัชญา ปณิธาน วัตถุประสงค์ และแผนการดำเนินงาน</w:t>
      </w:r>
    </w:p>
    <w:p w:rsidR="007824C6" w:rsidRPr="000D002F" w:rsidRDefault="007824C6" w:rsidP="007824C6">
      <w:pPr>
        <w:tabs>
          <w:tab w:val="left" w:pos="851"/>
        </w:tabs>
        <w:spacing w:before="120"/>
        <w:ind w:right="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หลักการ</w:t>
      </w:r>
    </w:p>
    <w:p w:rsidR="009E13FF" w:rsidRPr="009E13FF" w:rsidRDefault="007824C6" w:rsidP="009E13FF">
      <w:pPr>
        <w:tabs>
          <w:tab w:val="left" w:pos="851"/>
        </w:tabs>
        <w:spacing w:before="120"/>
        <w:ind w:right="20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ab/>
      </w:r>
      <w:r w:rsidR="009E13FF" w:rsidRPr="009E13FF">
        <w:rPr>
          <w:rFonts w:ascii="TH SarabunPSK" w:hAnsi="TH SarabunPSK" w:cs="TH SarabunPSK"/>
          <w:cs/>
        </w:rPr>
        <w:t>มหาวิทยาลัยแต่ละแห่งมีปรัชญา ปณิธาน และจุดเน้นที่อาจแตกต่างกัน ดังนั้น จึงเป็นหน้าที่ที่มหาวิทยาลัยจะกำหนดวิสัยทัศน์ แผนกลยุทธ์และแผนปฏิบัติการประจำปีให้ชัดเจนและสอดคล้องกับปรัชญา  ปณิธาน กฎหมาย และจุดเน้นของมหาวิทยาลัย ที่สนับสนุนภารกิจของมหาวิทยาลัยตามหลักการอุดมศึกษา มาตรฐานการศึกษาของชาติ มาตรฐานการอุดมศึกษา มาตรฐานวิชาชีพ (ถ้ามี) ตลอดจนสอดคล้องกับกรอบ แผนอุดมศึกษาระยะยาว 15 ปี ฉบับที่ 2 (พ.ศ.2551-2565) และการเปลี่ยนแปลงของกระแสโลก</w:t>
      </w:r>
    </w:p>
    <w:p w:rsidR="007824C6" w:rsidRPr="000D002F" w:rsidRDefault="009E13FF" w:rsidP="009E13FF">
      <w:pPr>
        <w:tabs>
          <w:tab w:val="left" w:pos="851"/>
        </w:tabs>
        <w:spacing w:before="120"/>
        <w:ind w:right="20"/>
        <w:jc w:val="thaiDistribute"/>
        <w:rPr>
          <w:rFonts w:ascii="TH SarabunPSK" w:hAnsi="TH SarabunPSK" w:cs="TH SarabunPSK"/>
        </w:rPr>
      </w:pPr>
      <w:r w:rsidRPr="009E13FF">
        <w:rPr>
          <w:rFonts w:ascii="TH SarabunPSK" w:hAnsi="TH SarabunPSK" w:cs="TH SarabunPSK"/>
          <w:cs/>
        </w:rPr>
        <w:tab/>
        <w:t>ในกระบวนการกำหนดวิสัยทัศน์และแผนกลยุทธ์  สภามหาวิทยาลัยเปิดโอกาสให้มีส่วนร่วมของสมาชิกทุกกลุ่มในมหาวิทยาลัย และมีการถ่ายทอดวิสัยทัศน์และแผนกลยุทธ์ที่กำหนดแล้วให้รับทราบทั่วกันทั้งอาจารย์ เจ้าหน้าที่ นักศึกษา ตลอดจนผู้ที่มีส่วนได้ส่วนเสีย เช่น ผู้ปกครอง ชุมชน ผู้ใช้บริการและสังคมโดยรวม</w:t>
      </w:r>
    </w:p>
    <w:p w:rsidR="001948FB" w:rsidRPr="000D002F" w:rsidRDefault="001948FB" w:rsidP="001F458C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268"/>
      </w:tblGrid>
      <w:tr w:rsidR="00D0764D" w:rsidRPr="000D002F" w:rsidTr="00B41FBC">
        <w:trPr>
          <w:trHeight w:val="327"/>
          <w:tblHeader/>
        </w:trPr>
        <w:tc>
          <w:tcPr>
            <w:tcW w:w="6804" w:type="dxa"/>
            <w:vMerge w:val="restart"/>
            <w:shd w:val="clear" w:color="auto" w:fill="FFFFCC"/>
            <w:vAlign w:val="center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268" w:type="dxa"/>
            <w:shd w:val="clear" w:color="auto" w:fill="FFFFCC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ปรัชญา ปณิธาน วัตถุประสงค์</w:t>
            </w:r>
          </w:p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และแผนดำเนินการ</w:t>
            </w:r>
          </w:p>
        </w:tc>
      </w:tr>
      <w:tr w:rsidR="00D0764D" w:rsidRPr="000D002F" w:rsidTr="00B41FBC">
        <w:trPr>
          <w:trHeight w:val="149"/>
          <w:tblHeader/>
        </w:trPr>
        <w:tc>
          <w:tcPr>
            <w:tcW w:w="6804" w:type="dxa"/>
            <w:vMerge/>
            <w:shd w:val="clear" w:color="auto" w:fill="FFFFCC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268" w:type="dxa"/>
            <w:shd w:val="clear" w:color="auto" w:fill="FFFFCC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D0764D" w:rsidRPr="000D002F" w:rsidTr="00EC3EAE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D0764D" w:rsidRPr="000D002F" w:rsidRDefault="00D0764D" w:rsidP="00ED163D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1.1  กระบวนการพัฒนาแผน</w:t>
            </w:r>
          </w:p>
        </w:tc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0764D" w:rsidRPr="000D002F" w:rsidTr="00EC3EAE">
        <w:trPr>
          <w:trHeight w:val="342"/>
        </w:trPr>
        <w:tc>
          <w:tcPr>
            <w:tcW w:w="6804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D0764D" w:rsidRPr="000D002F" w:rsidTr="00EC3EAE">
        <w:trPr>
          <w:trHeight w:val="342"/>
        </w:trPr>
        <w:tc>
          <w:tcPr>
            <w:tcW w:w="6804" w:type="dxa"/>
            <w:shd w:val="clear" w:color="auto" w:fill="auto"/>
            <w:vAlign w:val="center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D0764D" w:rsidRPr="000D002F" w:rsidRDefault="00D0764D" w:rsidP="00D0764D">
      <w:pPr>
        <w:ind w:right="20"/>
        <w:jc w:val="thaiDistribute"/>
        <w:rPr>
          <w:rFonts w:ascii="TH SarabunPSK" w:hAnsi="TH SarabunPSK" w:cs="TH SarabunPSK"/>
          <w:b/>
          <w:bCs/>
          <w:strike/>
          <w:sz w:val="16"/>
          <w:szCs w:val="16"/>
        </w:rPr>
      </w:pPr>
    </w:p>
    <w:p w:rsidR="00D0764D" w:rsidRPr="000D002F" w:rsidRDefault="00D0764D" w:rsidP="00D0764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1F458C"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:</w:t>
      </w:r>
    </w:p>
    <w:p w:rsidR="001F458C" w:rsidRPr="000D002F" w:rsidRDefault="001F458C" w:rsidP="00D0764D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D0764D" w:rsidRPr="000D002F" w:rsidTr="00B41FBC">
        <w:tc>
          <w:tcPr>
            <w:tcW w:w="2268" w:type="dxa"/>
            <w:shd w:val="clear" w:color="auto" w:fill="FFFFCC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  <w:shd w:val="clear" w:color="auto" w:fill="FFFFCC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51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50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0D002F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D0764D" w:rsidRPr="000D002F" w:rsidRDefault="00D0764D" w:rsidP="00D0764D">
      <w:pPr>
        <w:ind w:right="20"/>
        <w:jc w:val="thaiDistribute"/>
        <w:rPr>
          <w:rFonts w:ascii="TH SarabunPSK" w:hAnsi="TH SarabunPSK" w:cs="TH SarabunPSK"/>
          <w:b/>
          <w:bCs/>
          <w:strike/>
        </w:rPr>
      </w:pPr>
    </w:p>
    <w:p w:rsidR="001948FB" w:rsidRPr="000D002F" w:rsidRDefault="001948FB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1948FB" w:rsidRPr="000D002F" w:rsidRDefault="001948FB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1948FB" w:rsidRDefault="001948FB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767B02" w:rsidRPr="000D002F" w:rsidRDefault="00767B02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767B02" w:rsidRPr="00767B02" w:rsidRDefault="00767B02" w:rsidP="00767B02">
      <w:pPr>
        <w:autoSpaceDE w:val="0"/>
        <w:autoSpaceDN w:val="0"/>
        <w:adjustRightInd w:val="0"/>
        <w:rPr>
          <w:rFonts w:ascii="TH SarabunPSK" w:eastAsia="Cordia New" w:hAnsi="TH SarabunPSK" w:cs="TH SarabunPSK"/>
          <w:b/>
          <w:bCs/>
          <w:sz w:val="16"/>
          <w:szCs w:val="16"/>
          <w:lang w:eastAsia="zh-CN"/>
        </w:rPr>
      </w:pPr>
      <w:r w:rsidRPr="00767B02">
        <w:rPr>
          <w:rFonts w:ascii="TH SarabunPSK" w:eastAsia="Calibri" w:hAnsi="TH SarabunPSK" w:cs="TH SarabunPSK"/>
          <w:b/>
          <w:bCs/>
          <w:kern w:val="24"/>
          <w:cs/>
          <w:lang w:eastAsia="zh-CN"/>
        </w:rPr>
        <w:lastRenderedPageBreak/>
        <w:t>ตัวบ่งชี้ที่</w:t>
      </w:r>
      <w:r w:rsidRPr="00767B02">
        <w:rPr>
          <w:rFonts w:ascii="TH SarabunPSK" w:eastAsia="Calibri" w:hAnsi="TH SarabunPSK" w:cs="TH SarabunPSK"/>
          <w:b/>
          <w:bCs/>
          <w:kern w:val="24"/>
          <w:lang w:eastAsia="zh-CN"/>
        </w:rPr>
        <w:t xml:space="preserve"> 1</w:t>
      </w:r>
      <w:r w:rsidRPr="00767B02">
        <w:rPr>
          <w:rFonts w:ascii="TH SarabunPSK" w:eastAsia="Calibri" w:hAnsi="TH SarabunPSK" w:cs="TH SarabunPSK"/>
          <w:b/>
          <w:bCs/>
          <w:kern w:val="24"/>
          <w:cs/>
          <w:lang w:eastAsia="zh-CN"/>
        </w:rPr>
        <w:t>.</w:t>
      </w:r>
      <w:r w:rsidRPr="00767B02">
        <w:rPr>
          <w:rFonts w:ascii="TH SarabunPSK" w:eastAsia="Calibri" w:hAnsi="TH SarabunPSK" w:cs="TH SarabunPSK"/>
          <w:b/>
          <w:bCs/>
          <w:kern w:val="24"/>
          <w:lang w:eastAsia="zh-CN"/>
        </w:rPr>
        <w:t>1</w:t>
      </w:r>
      <w:r w:rsidRPr="00767B02">
        <w:rPr>
          <w:rFonts w:ascii="TH SarabunPSK" w:eastAsia="Calibri" w:hAnsi="TH SarabunPSK" w:cs="TH SarabunPSK"/>
          <w:b/>
          <w:bCs/>
          <w:kern w:val="24"/>
          <w:cs/>
          <w:lang w:eastAsia="zh-CN"/>
        </w:rPr>
        <w:t xml:space="preserve">         :  กระบวนการพัฒนาแผน</w:t>
      </w:r>
    </w:p>
    <w:p w:rsidR="00767B02" w:rsidRPr="00767B02" w:rsidRDefault="00767B02" w:rsidP="00767B02">
      <w:pPr>
        <w:tabs>
          <w:tab w:val="left" w:pos="1701"/>
        </w:tabs>
        <w:spacing w:before="120"/>
        <w:ind w:right="20"/>
        <w:rPr>
          <w:rFonts w:ascii="TH SarabunPSK" w:eastAsia="Cordia New" w:hAnsi="TH SarabunPSK" w:cs="TH SarabunPSK"/>
          <w:lang w:eastAsia="zh-CN"/>
        </w:rPr>
      </w:pP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>ชนิดของตัวบ่งชี้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 </w:t>
      </w: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 xml:space="preserve"> </w:t>
      </w: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ab/>
        <w:t xml:space="preserve"> :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 กระบวนการ </w:t>
      </w:r>
    </w:p>
    <w:p w:rsidR="00767B02" w:rsidRPr="00767B02" w:rsidRDefault="00767B02" w:rsidP="00767B02">
      <w:pPr>
        <w:tabs>
          <w:tab w:val="left" w:pos="1701"/>
        </w:tabs>
        <w:spacing w:before="120"/>
        <w:ind w:right="20"/>
        <w:rPr>
          <w:rFonts w:ascii="TH SarabunPSK" w:eastAsia="Cordia New" w:hAnsi="TH SarabunPSK" w:cs="TH SarabunPSK"/>
          <w:lang w:eastAsia="zh-CN"/>
        </w:rPr>
      </w:pP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>วงรอบการประเมิน  :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 ปีงบประมาณ</w:t>
      </w:r>
    </w:p>
    <w:p w:rsidR="00AE7BE4" w:rsidRPr="000D002F" w:rsidRDefault="00AE7BE4" w:rsidP="00D160FA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D160FA" w:rsidRPr="000D002F" w:rsidRDefault="00D160FA" w:rsidP="00D160FA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784"/>
      </w:tblGrid>
      <w:tr w:rsidR="00D160FA" w:rsidRPr="000D002F" w:rsidTr="00B41FBC">
        <w:trPr>
          <w:trHeight w:val="179"/>
        </w:trPr>
        <w:tc>
          <w:tcPr>
            <w:tcW w:w="4395" w:type="dxa"/>
            <w:shd w:val="clear" w:color="auto" w:fill="FFFFCC"/>
          </w:tcPr>
          <w:p w:rsidR="00D160FA" w:rsidRPr="000D002F" w:rsidRDefault="00D160FA" w:rsidP="00F2726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D160FA" w:rsidRPr="000D002F" w:rsidRDefault="00D160FA" w:rsidP="00F2726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44D67" w:rsidRPr="000D002F" w:rsidTr="00767B02">
        <w:trPr>
          <w:trHeight w:val="1060"/>
        </w:trPr>
        <w:tc>
          <w:tcPr>
            <w:tcW w:w="4395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B44D67" w:rsidRPr="000D002F" w:rsidRDefault="00B44D67" w:rsidP="00AE7BE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767B02" w:rsidRPr="00767B02" w:rsidRDefault="00767B02" w:rsidP="00767B02">
      <w:pPr>
        <w:tabs>
          <w:tab w:val="left" w:pos="1701"/>
          <w:tab w:val="left" w:pos="4111"/>
        </w:tabs>
        <w:spacing w:before="240"/>
        <w:jc w:val="thaiDistribute"/>
        <w:rPr>
          <w:rFonts w:ascii="TH SarabunPSK" w:eastAsia="Cordia New" w:hAnsi="TH SarabunPSK" w:cs="TH SarabunPSK"/>
          <w:lang w:eastAsia="zh-CN"/>
        </w:rPr>
      </w:pP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>คำอธิบายตัวบ่งชี้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   </w:t>
      </w: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>: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 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….หน่วยงาน.....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>มีพันธกิจหลัก คือ สนับสนุนการเรียนการสอน การวิจัย การบริการทางวิชาการแก่สังคม และการทำนุบำรุงศิลปวัฒนธรรม ในการดำเนินพันธกิจหลัก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….หน่วยงาน.....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>จำเป็นต้องมีการกำหนดทิศทางการพัฒนาและการดำเนินงานของ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….หน่วยงาน.....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เพื่อให้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….หน่วยงาน.....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ดำเนินการสอดคล้องกับอัตลักษณ์หรือจุดเน้นกลุ่มผลิตบัณฑิตระดับปริญญาตรี (กลุ่ม ข) มีคุณภาพ มีความเป็นสากลและเจริญเติบโตอย่างยั่งยืน  ดังนั้น 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….หน่วยงาน.....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ต้องกำหนดวิสัยทัศน์ พันธกิจ </w:t>
      </w:r>
      <w:r w:rsidRPr="00767B02">
        <w:rPr>
          <w:rFonts w:ascii="TH SarabunPSK" w:eastAsia="Cordia New" w:hAnsi="TH SarabunPSK" w:cs="TH SarabunPSK"/>
          <w:spacing w:val="-6"/>
          <w:cs/>
          <w:lang w:eastAsia="zh-CN"/>
        </w:rPr>
        <w:t xml:space="preserve">ตลอดจนมีการพัฒนาแผนกลยุทธ์ </w:t>
      </w:r>
      <w:r w:rsidRPr="00767B02">
        <w:rPr>
          <w:rFonts w:ascii="TH SarabunPSK" w:eastAsia="Cordia New" w:hAnsi="TH SarabunPSK" w:cs="TH SarabunPSK"/>
          <w:cs/>
          <w:lang w:eastAsia="zh-CN"/>
        </w:rPr>
        <w:t>และแผนการดำเนินงานเพื่อเป็นแนวทางในการดำเนินงานของ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….หน่วยงาน.....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>ในการพัฒนาแผนกลยุทธ์ นอกเหนือจากการพิจารณาอัตลักษณ์หรือจุดเน้นดังกล่าวแล้วจะต้องคำนึงถึงหลักการอุดมศึกษา กรอบแผนอุดมศึกษาระยะยาว มาตรฐานการศึกษาของชาติ มาตรฐานการอุดมศึกษา มาตรฐานวิชาชีพที่เกี่ยวข้องยุทธศาสตร์ด้านต่างๆ ของชาติ รวมถึงทิศทางการพัฒนาประเทศตามแผนพัฒนาเศรษฐกิจและสังคมแห่งชาติ และการเปลี่ยนแปลงของกระแสโลก ทั้งนี้ เพื่อให้การดำเนินงานของ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….หน่วยงาน.....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>เป็นไปอย่างมีคุณภาพเป็นที่ยอมรับ และสามารถตอบสนองสังคมในทิศทางที่ถูกต้องเหมาะสม</w:t>
      </w:r>
    </w:p>
    <w:p w:rsidR="00767B02" w:rsidRPr="00767B02" w:rsidRDefault="00767B02" w:rsidP="00767B02">
      <w:pPr>
        <w:tabs>
          <w:tab w:val="left" w:pos="1701"/>
          <w:tab w:val="left" w:pos="2160"/>
          <w:tab w:val="left" w:pos="2880"/>
        </w:tabs>
        <w:spacing w:before="120" w:after="120"/>
        <w:rPr>
          <w:rFonts w:ascii="TH SarabunPSK" w:eastAsia="Cordia New" w:hAnsi="TH SarabunPSK" w:cs="TH SarabunPSK"/>
          <w:b/>
          <w:bCs/>
          <w:lang w:eastAsia="zh-CN"/>
        </w:rPr>
      </w:pP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>เกณฑ์มาตรฐาน  :</w:t>
      </w:r>
    </w:p>
    <w:p w:rsidR="00767B02" w:rsidRPr="00E6526A" w:rsidRDefault="00767B02" w:rsidP="00E6526A">
      <w:pPr>
        <w:pStyle w:val="aa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767B02">
        <w:rPr>
          <w:rFonts w:ascii="TH SarabunPSK" w:hAnsi="TH SarabunPSK" w:cs="TH SarabunPSK"/>
          <w:szCs w:val="32"/>
          <w:cs/>
        </w:rPr>
        <w:t>มีการ</w:t>
      </w:r>
      <w:r w:rsidRPr="00E6526A">
        <w:rPr>
          <w:rFonts w:ascii="TH SarabunPSK" w:hAnsi="TH SarabunPSK" w:cs="TH SarabunPSK"/>
          <w:szCs w:val="32"/>
          <w:cs/>
        </w:rPr>
        <w:t>จัดทำแผนกลยุทธ์ที่สอดคล้องกับนโยบายของสภามหาวิทยาลัย โดยการมีส่วนร่วมของบุคลากรใน</w:t>
      </w:r>
      <w:r w:rsidRPr="00E6526A">
        <w:rPr>
          <w:rFonts w:ascii="TH SarabunPSK" w:hAnsi="TH SarabunPSK" w:cs="TH SarabunPSK"/>
          <w:color w:val="FF0000"/>
          <w:szCs w:val="32"/>
          <w:cs/>
        </w:rPr>
        <w:t>….หน่วยงาน.....</w:t>
      </w:r>
      <w:r w:rsidRPr="00E6526A">
        <w:rPr>
          <w:rFonts w:ascii="TH SarabunPSK" w:hAnsi="TH SarabunPSK" w:cs="TH SarabunPSK"/>
          <w:szCs w:val="32"/>
          <w:cs/>
        </w:rPr>
        <w:t>และได้รับความเห็นชอบจาก</w:t>
      </w:r>
      <w:r w:rsidRPr="00E6526A">
        <w:rPr>
          <w:rFonts w:ascii="TH SarabunPSK" w:hAnsi="TH SarabunPSK" w:cs="TH SarabunPSK"/>
          <w:color w:val="FF0000"/>
          <w:szCs w:val="32"/>
          <w:cs/>
        </w:rPr>
        <w:t>คณะกรรมการบริหาร</w:t>
      </w:r>
      <w:r w:rsidRPr="00E6526A">
        <w:rPr>
          <w:rFonts w:ascii="TH SarabunPSK" w:hAnsi="TH SarabunPSK" w:cs="TH SarabunPSK" w:hint="cs"/>
          <w:color w:val="FF0000"/>
          <w:szCs w:val="32"/>
          <w:cs/>
        </w:rPr>
        <w:t>....</w:t>
      </w:r>
      <w:r w:rsidRPr="00E6526A">
        <w:rPr>
          <w:rFonts w:ascii="TH SarabunPSK" w:hAnsi="TH SarabunPSK" w:cs="TH SarabunPSK"/>
          <w:color w:val="FF0000"/>
          <w:szCs w:val="32"/>
          <w:cs/>
        </w:rPr>
        <w:t>หน่วยงาน.....</w:t>
      </w:r>
      <w:r w:rsidRPr="00E6526A">
        <w:rPr>
          <w:rFonts w:ascii="TH SarabunPSK" w:hAnsi="TH SarabunPSK" w:cs="TH SarabunPSK"/>
          <w:szCs w:val="32"/>
          <w:cs/>
        </w:rPr>
        <w:t>โดยเป็นแผนที่เชื่อมโยงกับปรัชญาหรือปณิธานและพระราชบัญญัติของมหาวิทยาลัย ตลอดจนสอดคล้องกับจุดเน้นของมหาวิทยาลัยราชภัฏสกลนคร กลุ่มผลิตบัณฑิตระดับปริญญาตรี (กลุ่ม ข) กรอบแผนอุดมศึกษาระยะยาว</w:t>
      </w:r>
      <w:r w:rsidRPr="00E6526A">
        <w:rPr>
          <w:rFonts w:ascii="TH SarabunPSK" w:hAnsi="TH SarabunPSK" w:cs="TH SarabunPSK"/>
          <w:szCs w:val="32"/>
        </w:rPr>
        <w:t xml:space="preserve"> 15 </w:t>
      </w:r>
      <w:r w:rsidRPr="00E6526A">
        <w:rPr>
          <w:rFonts w:ascii="TH SarabunPSK" w:hAnsi="TH SarabunPSK" w:cs="TH SarabunPSK"/>
          <w:szCs w:val="32"/>
          <w:cs/>
        </w:rPr>
        <w:t>ปี ฉบับที่ 2 (พ.ศ. 2551 – 2565) และแผนพัฒนาการศึกษาระดับอุดมศึกษา ฉบับที่ 11 (พ.ศ. 2555 - 2559)</w:t>
      </w:r>
    </w:p>
    <w:p w:rsidR="00767B02" w:rsidRPr="00E6526A" w:rsidRDefault="00767B02" w:rsidP="00E6526A">
      <w:pPr>
        <w:pStyle w:val="aa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E6526A">
        <w:rPr>
          <w:rFonts w:ascii="TH SarabunPSK" w:hAnsi="TH SarabunPSK" w:cs="TH SarabunPSK"/>
          <w:szCs w:val="32"/>
          <w:cs/>
        </w:rPr>
        <w:t>มีการถ่ายทอดแผนกลยุทธ์ของ</w:t>
      </w:r>
      <w:r w:rsidRPr="00E6526A">
        <w:rPr>
          <w:rFonts w:ascii="TH SarabunPSK" w:hAnsi="TH SarabunPSK" w:cs="TH SarabunPSK"/>
          <w:color w:val="FF0000"/>
          <w:szCs w:val="32"/>
          <w:cs/>
        </w:rPr>
        <w:t>….หน่วยงาน.....</w:t>
      </w:r>
      <w:r w:rsidRPr="00E6526A">
        <w:rPr>
          <w:rFonts w:ascii="TH SarabunPSK" w:hAnsi="TH SarabunPSK" w:cs="TH SarabunPSK"/>
          <w:szCs w:val="32"/>
          <w:cs/>
        </w:rPr>
        <w:t>ไปสู่ทุกหน่วยงานภายใน</w:t>
      </w:r>
    </w:p>
    <w:p w:rsidR="00767B02" w:rsidRPr="00E6526A" w:rsidRDefault="00767B02" w:rsidP="00E6526A">
      <w:pPr>
        <w:pStyle w:val="aa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E6526A">
        <w:rPr>
          <w:rFonts w:ascii="TH SarabunPSK" w:hAnsi="TH SarabunPSK" w:cs="TH SarabunPSK"/>
          <w:szCs w:val="32"/>
          <w:cs/>
        </w:rPr>
        <w:t xml:space="preserve">มีกระบวนการแปลงแผนกลยุทธ์เป็นแผนปฏิบัติงานประจำปีครบ </w:t>
      </w:r>
      <w:r w:rsidRPr="00E6526A">
        <w:rPr>
          <w:rFonts w:ascii="TH SarabunPSK" w:hAnsi="TH SarabunPSK" w:cs="TH SarabunPSK"/>
        </w:rPr>
        <w:t xml:space="preserve">4 </w:t>
      </w:r>
      <w:r w:rsidRPr="00E6526A">
        <w:rPr>
          <w:rFonts w:ascii="TH SarabunPSK" w:hAnsi="TH SarabunPSK" w:cs="TH SarabunPSK"/>
          <w:szCs w:val="32"/>
          <w:cs/>
        </w:rPr>
        <w:t xml:space="preserve">พันธกิจ คือ ด้านการเรียนการสอน </w:t>
      </w:r>
      <w:r w:rsidRPr="00E6526A">
        <w:rPr>
          <w:rFonts w:ascii="TH SarabunPSK" w:hAnsi="TH SarabunPSK" w:cs="TH SarabunPSK" w:hint="cs"/>
          <w:szCs w:val="32"/>
          <w:cs/>
        </w:rPr>
        <w:t xml:space="preserve">      </w:t>
      </w:r>
      <w:r w:rsidRPr="00E6526A">
        <w:rPr>
          <w:rFonts w:ascii="TH SarabunPSK" w:hAnsi="TH SarabunPSK" w:cs="TH SarabunPSK"/>
          <w:szCs w:val="32"/>
          <w:cs/>
        </w:rPr>
        <w:t>การวิจัย การบริการทางวิชาการ และการทำนุบำรุงศิลปะและวัฒนธรรม</w:t>
      </w:r>
    </w:p>
    <w:p w:rsidR="00767B02" w:rsidRPr="00E6526A" w:rsidRDefault="00767B02" w:rsidP="00E6526A">
      <w:pPr>
        <w:pStyle w:val="aa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E6526A">
        <w:rPr>
          <w:rFonts w:ascii="TH SarabunPSK" w:hAnsi="TH SarabunPSK" w:cs="TH SarabunPSK"/>
          <w:szCs w:val="32"/>
          <w:cs/>
        </w:rPr>
        <w:t>มีตัวบ่งชี้ของแผนกลยุทธ์ แผนปฏิบัติงานประจำปี และค่าเป้าหมายของแต่ละตัวบ่งชี้ เพื่อวัดความสำเร็จของการดำเนินงานตามแผนกลยุทธ์และแผนปฏิบัติงานประจำปี</w:t>
      </w:r>
    </w:p>
    <w:p w:rsidR="00767B02" w:rsidRPr="00E6526A" w:rsidRDefault="00767B02" w:rsidP="00E6526A">
      <w:pPr>
        <w:pStyle w:val="aa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E6526A">
        <w:rPr>
          <w:rFonts w:ascii="TH SarabunPSK" w:hAnsi="TH SarabunPSK" w:cs="TH SarabunPSK"/>
          <w:szCs w:val="32"/>
          <w:cs/>
        </w:rPr>
        <w:t xml:space="preserve">มีการดำเนินการตามแผนปฏิบัติงานประจำปีครบ </w:t>
      </w:r>
      <w:r w:rsidRPr="00E6526A">
        <w:rPr>
          <w:rFonts w:ascii="TH SarabunPSK" w:hAnsi="TH SarabunPSK" w:cs="TH SarabunPSK"/>
        </w:rPr>
        <w:t xml:space="preserve">4 </w:t>
      </w:r>
      <w:r w:rsidRPr="00E6526A">
        <w:rPr>
          <w:rFonts w:ascii="TH SarabunPSK" w:hAnsi="TH SarabunPSK" w:cs="TH SarabunPSK"/>
          <w:szCs w:val="32"/>
          <w:cs/>
        </w:rPr>
        <w:t>พันธกิจ</w:t>
      </w:r>
    </w:p>
    <w:p w:rsidR="00767B02" w:rsidRPr="00767B02" w:rsidRDefault="00767B02" w:rsidP="00E6526A">
      <w:pPr>
        <w:pStyle w:val="aa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767B02">
        <w:rPr>
          <w:rFonts w:ascii="TH SarabunPSK" w:hAnsi="TH SarabunPSK" w:cs="TH SarabunPSK"/>
          <w:szCs w:val="32"/>
          <w:cs/>
        </w:rPr>
        <w:lastRenderedPageBreak/>
        <w:t xml:space="preserve">มีการติดตามผลการดำเนินงานตามตัวบ่งชี้ของแผนปฏิบัติงานประจำปี อย่างน้อยปีละ </w:t>
      </w:r>
      <w:r w:rsidRPr="00767B02">
        <w:rPr>
          <w:rFonts w:ascii="TH SarabunPSK" w:hAnsi="TH SarabunPSK" w:cs="TH SarabunPSK"/>
        </w:rPr>
        <w:t>2</w:t>
      </w:r>
      <w:r w:rsidRPr="00767B02">
        <w:rPr>
          <w:rFonts w:ascii="TH SarabunPSK" w:hAnsi="TH SarabunPSK" w:cs="TH SarabunPSK"/>
          <w:szCs w:val="32"/>
          <w:cs/>
        </w:rPr>
        <w:t xml:space="preserve"> ครั้ง และรายงานผลต่อผู้บริหารเพื่อพิจารณา</w:t>
      </w:r>
    </w:p>
    <w:p w:rsidR="00767B02" w:rsidRPr="00767B02" w:rsidRDefault="00767B02" w:rsidP="00E6526A">
      <w:pPr>
        <w:pStyle w:val="aa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767B02">
        <w:rPr>
          <w:rFonts w:ascii="TH SarabunPSK" w:hAnsi="TH SarabunPSK" w:cs="TH SarabunPSK"/>
          <w:szCs w:val="32"/>
          <w:cs/>
        </w:rPr>
        <w:t xml:space="preserve">มีการประเมินผลการดำเนินงานตามตัวบ่งชี้ของแผนกลยุทธ์อย่างน้อยปีละ </w:t>
      </w:r>
      <w:r w:rsidRPr="00767B02">
        <w:rPr>
          <w:rFonts w:ascii="TH SarabunPSK" w:hAnsi="TH SarabunPSK" w:cs="TH SarabunPSK"/>
        </w:rPr>
        <w:t>1</w:t>
      </w:r>
      <w:r w:rsidRPr="00767B02">
        <w:rPr>
          <w:rFonts w:ascii="TH SarabunPSK" w:hAnsi="TH SarabunPSK" w:cs="TH SarabunPSK"/>
          <w:szCs w:val="32"/>
          <w:cs/>
        </w:rPr>
        <w:t xml:space="preserve"> ครั้ง และรายงานผลต่อ           </w:t>
      </w:r>
      <w:r w:rsidRPr="00767B02">
        <w:rPr>
          <w:rFonts w:ascii="TH SarabunPSK" w:hAnsi="TH SarabunPSK" w:cs="TH SarabunPSK"/>
          <w:color w:val="FF0000"/>
          <w:szCs w:val="32"/>
          <w:cs/>
        </w:rPr>
        <w:t>….คณะกรรมการบริหารหน่วยงาน.....</w:t>
      </w:r>
      <w:r w:rsidRPr="00767B02">
        <w:rPr>
          <w:rFonts w:ascii="TH SarabunPSK" w:hAnsi="TH SarabunPSK" w:cs="TH SarabunPSK"/>
          <w:szCs w:val="32"/>
          <w:cs/>
        </w:rPr>
        <w:t>เพื่อพิจารณา</w:t>
      </w:r>
    </w:p>
    <w:p w:rsidR="00767B02" w:rsidRPr="00767B02" w:rsidRDefault="00767B02" w:rsidP="00767B02">
      <w:pPr>
        <w:pStyle w:val="aa"/>
        <w:numPr>
          <w:ilvl w:val="0"/>
          <w:numId w:val="12"/>
        </w:numPr>
        <w:ind w:left="0" w:firstLine="360"/>
        <w:jc w:val="thaiDistribute"/>
        <w:rPr>
          <w:rFonts w:ascii="TH SarabunPSK" w:hAnsi="TH SarabunPSK" w:cs="TH SarabunPSK"/>
          <w:b/>
          <w:bCs/>
        </w:rPr>
      </w:pPr>
      <w:r w:rsidRPr="00767B02">
        <w:rPr>
          <w:rFonts w:ascii="TH SarabunPSK" w:hAnsi="TH SarabunPSK" w:cs="TH SarabunPSK"/>
          <w:szCs w:val="32"/>
          <w:cs/>
        </w:rPr>
        <w:t>มีการนำผลการพิจารณา ข้อคิดเห็น และข้อเสนอแนะของ</w:t>
      </w:r>
      <w:r w:rsidRPr="00767B02">
        <w:rPr>
          <w:rFonts w:ascii="TH SarabunPSK" w:hAnsi="TH SarabunPSK" w:cs="TH SarabunPSK"/>
          <w:color w:val="FF0000"/>
          <w:szCs w:val="32"/>
          <w:cs/>
        </w:rPr>
        <w:t>ผู้บริหาร</w:t>
      </w:r>
      <w:r w:rsidRPr="00767B02">
        <w:rPr>
          <w:rFonts w:ascii="TH SarabunPSK" w:hAnsi="TH SarabunPSK" w:cs="TH SarabunPSK"/>
          <w:szCs w:val="32"/>
          <w:cs/>
        </w:rPr>
        <w:t>ไปปรับปรุงแผนกลยุทธ์และแผนปฏิบัติงานประจำปี</w:t>
      </w:r>
    </w:p>
    <w:p w:rsidR="007824C6" w:rsidRPr="000D002F" w:rsidRDefault="007824C6" w:rsidP="00EE50BA">
      <w:pPr>
        <w:pStyle w:val="Default"/>
        <w:tabs>
          <w:tab w:val="left" w:pos="426"/>
        </w:tabs>
        <w:spacing w:before="240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เกณฑ์การประเมิน  :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p w:rsidR="007824C6" w:rsidRPr="000D002F" w:rsidRDefault="007824C6" w:rsidP="007824C6">
      <w:pPr>
        <w:tabs>
          <w:tab w:val="left" w:pos="2160"/>
        </w:tabs>
        <w:rPr>
          <w:rFonts w:ascii="TH SarabunPSK" w:hAnsi="TH SarabunPSK" w:cs="TH SarabunPSK"/>
          <w:spacing w:val="-6"/>
          <w:sz w:val="8"/>
          <w:szCs w:val="8"/>
        </w:rPr>
      </w:pP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1785"/>
        <w:gridCol w:w="1901"/>
        <w:gridCol w:w="1842"/>
        <w:gridCol w:w="1807"/>
      </w:tblGrid>
      <w:tr w:rsidR="007824C6" w:rsidRPr="000D002F" w:rsidTr="00B41FBC">
        <w:trPr>
          <w:trHeight w:val="311"/>
          <w:jc w:val="center"/>
        </w:trPr>
        <w:tc>
          <w:tcPr>
            <w:tcW w:w="1950" w:type="dxa"/>
            <w:shd w:val="clear" w:color="auto" w:fill="FFFFCC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785" w:type="dxa"/>
            <w:shd w:val="clear" w:color="auto" w:fill="FFFFCC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901" w:type="dxa"/>
            <w:shd w:val="clear" w:color="auto" w:fill="FFFFCC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2" w:type="dxa"/>
            <w:shd w:val="clear" w:color="auto" w:fill="FFFFCC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07" w:type="dxa"/>
            <w:shd w:val="clear" w:color="auto" w:fill="FFFFCC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7824C6" w:rsidRPr="000D002F" w:rsidTr="00767B02">
        <w:trPr>
          <w:trHeight w:val="643"/>
          <w:jc w:val="center"/>
        </w:trPr>
        <w:tc>
          <w:tcPr>
            <w:tcW w:w="1950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>1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785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2 หรือ 3 ข้อ</w:t>
            </w:r>
          </w:p>
        </w:tc>
        <w:tc>
          <w:tcPr>
            <w:tcW w:w="1901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มีการดำเนินการ  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 หรือ 5 ข้อ</w:t>
            </w:r>
          </w:p>
        </w:tc>
        <w:tc>
          <w:tcPr>
            <w:tcW w:w="1842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 xml:space="preserve">หรือ </w:t>
            </w:r>
            <w:r w:rsidRPr="000D002F">
              <w:rPr>
                <w:rFonts w:ascii="TH SarabunPSK" w:hAnsi="TH SarabunPSK" w:cs="TH SarabunPSK"/>
              </w:rPr>
              <w:t xml:space="preserve">7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07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strike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8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7824C6" w:rsidRPr="000D002F" w:rsidRDefault="007824C6" w:rsidP="007824C6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p w:rsidR="00AE7BE4" w:rsidRPr="000D002F" w:rsidRDefault="00AE7BE4" w:rsidP="00EE50BA">
      <w:pPr>
        <w:spacing w:before="24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7824C6" w:rsidRPr="000D002F" w:rsidTr="00B41FBC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7824C6" w:rsidRPr="000D002F" w:rsidRDefault="00371957" w:rsidP="005268B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7824C6" w:rsidRPr="000D002F" w:rsidRDefault="007824C6" w:rsidP="005268B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1D2242" w:rsidRPr="00EE50BA" w:rsidRDefault="007824C6" w:rsidP="00EE50B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EE50BA">
              <w:rPr>
                <w:rFonts w:ascii="TH SarabunPSK" w:hAnsi="TH SarabunPSK" w:cs="TH SarabunPSK"/>
              </w:rPr>
              <w:sym w:font="Wingdings 2" w:char="F0A3"/>
            </w:r>
            <w:r w:rsidRPr="00EE50BA">
              <w:rPr>
                <w:rFonts w:ascii="TH SarabunPSK" w:eastAsia="Calibri" w:hAnsi="TH SarabunPSK" w:cs="TH SarabunPSK"/>
                <w:cs/>
              </w:rPr>
              <w:t xml:space="preserve"> </w:t>
            </w:r>
            <w:r w:rsidRPr="00EE50BA">
              <w:rPr>
                <w:rFonts w:ascii="TH SarabunPSK" w:hAnsi="TH SarabunPSK" w:cs="TH SarabunPSK"/>
                <w:cs/>
              </w:rPr>
              <w:t xml:space="preserve">ข้อ </w:t>
            </w:r>
            <w:r w:rsidRPr="00EE50BA">
              <w:rPr>
                <w:rFonts w:ascii="TH SarabunPSK" w:eastAsia="Calibri" w:hAnsi="TH SarabunPSK" w:cs="TH SarabunPSK"/>
              </w:rPr>
              <w:t>1</w:t>
            </w:r>
            <w:r w:rsidR="00A635E9" w:rsidRPr="00EE50BA">
              <w:rPr>
                <w:rFonts w:ascii="TH SarabunPSK" w:hAnsi="TH SarabunPSK" w:cs="TH SarabunPSK"/>
                <w:cs/>
              </w:rPr>
              <w:t xml:space="preserve">  </w:t>
            </w:r>
            <w:r w:rsidR="00EE50BA" w:rsidRPr="00EE50BA">
              <w:rPr>
                <w:rFonts w:ascii="TH SarabunPSK" w:hAnsi="TH SarabunPSK" w:cs="TH SarabunPSK"/>
                <w:cs/>
              </w:rPr>
              <w:t>มีการจัดทำแผนกลยุทธ์ที่สอดคล้องกับนโยบายของสภามหาวิทยาลัย  โดยการมีส่วนร่วมของบุคลากรใน</w:t>
            </w:r>
            <w:r w:rsidR="00EE50BA" w:rsidRPr="00EE50BA">
              <w:rPr>
                <w:rFonts w:ascii="TH SarabunPSK" w:hAnsi="TH SarabunPSK" w:cs="TH SarabunPSK"/>
                <w:color w:val="C00000"/>
                <w:cs/>
              </w:rPr>
              <w:t>….หน่วยงาน.....</w:t>
            </w:r>
            <w:r w:rsidR="00EE50BA" w:rsidRPr="00EE50BA">
              <w:rPr>
                <w:rFonts w:ascii="TH SarabunPSK" w:hAnsi="TH SarabunPSK" w:cs="TH SarabunPSK"/>
                <w:cs/>
              </w:rPr>
              <w:t>และได้รับความเห็นชอบจากคณะกรรมการบริหาร</w:t>
            </w:r>
            <w:r w:rsidR="00EE50BA" w:rsidRPr="00EE50BA">
              <w:rPr>
                <w:rFonts w:ascii="TH SarabunPSK" w:hAnsi="TH SarabunPSK" w:cs="TH SarabunPSK"/>
                <w:color w:val="C00000"/>
                <w:cs/>
              </w:rPr>
              <w:t>....หน่วยงาน.....</w:t>
            </w:r>
            <w:r w:rsidR="00EE50BA" w:rsidRPr="00EE50BA">
              <w:rPr>
                <w:rFonts w:ascii="TH SarabunPSK" w:hAnsi="TH SarabunPSK" w:cs="TH SarabunPSK"/>
                <w:cs/>
              </w:rPr>
              <w:t>โดยเป็นแผนที่เชื่อมโยงกับปรัชญาหรือปณิธานและพระราชบัญญัติของมหาวิทยาลัย ตลอดจนสอดคล้องกับจุดเน้นของมหาวิทยาลัยราชภัฏสกลนคร กลุ่มผลิตบัณฑิตระดับปริญญาตรี (กลุ่ม ข) กรอบแผนอุดมศึกษาระยะยาว 15 ปี ฉบับที่ 2 (พ.ศ. 2551 – 2565) และแผนพัฒนาการศึกษาระดับอุดมศึกษา ฉบับที่ 11 (พ.ศ. 2555 - 2559)</w:t>
            </w:r>
          </w:p>
        </w:tc>
      </w:tr>
      <w:tr w:rsidR="007824C6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5268B4" w:rsidRPr="000D002F" w:rsidRDefault="0084445C" w:rsidP="005268B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824C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824C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824C6" w:rsidRDefault="007824C6" w:rsidP="005268B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Default="00EE50BA" w:rsidP="005268B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5268B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27265" w:rsidRPr="000D002F" w:rsidRDefault="007824C6" w:rsidP="00F27265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</w:t>
            </w:r>
            <w:r w:rsidR="00F2726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 w:rsidR="00F2726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2726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5268B4" w:rsidRPr="000D002F" w:rsidRDefault="005268B4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68B4" w:rsidRPr="000D002F" w:rsidRDefault="005268B4" w:rsidP="00F27265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824C6" w:rsidRPr="00EE50BA" w:rsidRDefault="007824C6" w:rsidP="00A635E9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cs/>
              </w:rPr>
            </w:pPr>
            <w:r w:rsidRPr="00EE50BA">
              <w:rPr>
                <w:rFonts w:ascii="TH SarabunPSK" w:hAnsi="TH SarabunPSK" w:cs="TH SarabunPSK"/>
              </w:rPr>
              <w:sym w:font="Wingdings 2" w:char="F0A3"/>
            </w:r>
            <w:r w:rsidRPr="00EE50BA">
              <w:rPr>
                <w:rFonts w:ascii="TH SarabunPSK" w:hAnsi="TH SarabunPSK" w:cs="TH SarabunPSK"/>
                <w:cs/>
              </w:rPr>
              <w:t xml:space="preserve"> ข้อ </w:t>
            </w:r>
            <w:r w:rsidRPr="00EE50BA">
              <w:rPr>
                <w:rFonts w:ascii="TH SarabunPSK" w:hAnsi="TH SarabunPSK" w:cs="TH SarabunPSK"/>
              </w:rPr>
              <w:t xml:space="preserve">2 </w:t>
            </w:r>
            <w:r w:rsidR="00EE50BA" w:rsidRPr="00EE50BA">
              <w:rPr>
                <w:rFonts w:ascii="TH SarabunPSK" w:hAnsi="TH SarabunPSK" w:cs="TH SarabunPSK"/>
                <w:cs/>
              </w:rPr>
              <w:t>มีการถ่ายทอดแผนกลยุทธ์ของ</w:t>
            </w:r>
            <w:r w:rsidR="00EE50BA" w:rsidRPr="00EE50BA">
              <w:rPr>
                <w:rFonts w:ascii="TH SarabunPSK" w:hAnsi="TH SarabunPSK" w:cs="TH SarabunPSK"/>
                <w:color w:val="C00000"/>
                <w:cs/>
              </w:rPr>
              <w:t>….หน่วยงาน.....</w:t>
            </w:r>
            <w:r w:rsidR="00EE50BA" w:rsidRPr="00EE50BA">
              <w:rPr>
                <w:rFonts w:ascii="TH SarabunPSK" w:hAnsi="TH SarabunPSK" w:cs="TH SarabunPSK"/>
                <w:cs/>
              </w:rPr>
              <w:t>ไปสู่ทุกหน่วยงานภายใน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Default="001D2242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824C6" w:rsidRPr="00EE50BA" w:rsidRDefault="007824C6" w:rsidP="00EE50BA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s/>
              </w:rPr>
            </w:pPr>
            <w:r w:rsidRPr="00EE50BA">
              <w:rPr>
                <w:rFonts w:ascii="TH SarabunPSK" w:hAnsi="TH SarabunPSK" w:cs="TH SarabunPSK"/>
              </w:rPr>
              <w:sym w:font="Wingdings 2" w:char="F0A3"/>
            </w:r>
            <w:r w:rsidRPr="00EE50BA">
              <w:rPr>
                <w:rFonts w:ascii="TH SarabunPSK" w:hAnsi="TH SarabunPSK" w:cs="TH SarabunPSK"/>
                <w:cs/>
              </w:rPr>
              <w:t xml:space="preserve"> ข้อ 3</w:t>
            </w:r>
            <w:r w:rsidR="00A635E9" w:rsidRPr="00EE50BA">
              <w:rPr>
                <w:rFonts w:ascii="TH SarabunPSK" w:eastAsia="Calibri" w:hAnsi="TH SarabunPSK" w:cs="TH SarabunPSK"/>
                <w:cs/>
              </w:rPr>
              <w:t xml:space="preserve"> </w:t>
            </w:r>
            <w:r w:rsidR="00EE50BA" w:rsidRPr="00EE50BA">
              <w:rPr>
                <w:rFonts w:ascii="TH SarabunPSK" w:hAnsi="TH SarabunPSK" w:cs="TH SarabunPSK"/>
                <w:cs/>
              </w:rPr>
              <w:t>มีกระบวนการแปลงแผนกลยุทธ์เป็นแผนปฏิบัติงานประจำปีครบ 4 พันธกิจ คือ ด้านการเรียน</w:t>
            </w:r>
            <w:r w:rsidR="00EE50BA" w:rsidRPr="00EE50BA">
              <w:rPr>
                <w:rFonts w:ascii="TH SarabunPSK" w:hAnsi="TH SarabunPSK" w:cs="TH SarabunPSK" w:hint="cs"/>
                <w:cs/>
              </w:rPr>
              <w:t xml:space="preserve">     </w:t>
            </w:r>
            <w:r w:rsidR="00EE50BA" w:rsidRPr="00EE50BA">
              <w:rPr>
                <w:rFonts w:ascii="TH SarabunPSK" w:hAnsi="TH SarabunPSK" w:cs="TH SarabunPSK"/>
                <w:cs/>
              </w:rPr>
              <w:t>การสอน การวิจัย การบริการทางวิชาการ และการทำนุบำรุงศิลปะและวัฒนธรรม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Pr="000D002F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Default="001D2242" w:rsidP="001D22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1D22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1D22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E50BA" w:rsidRDefault="007824C6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90751E" w:rsidRPr="000D002F">
              <w:rPr>
                <w:rFonts w:ascii="TH SarabunPSK" w:hAnsi="TH SarabunPSK" w:cs="TH SarabunPSK"/>
                <w:cs/>
              </w:rPr>
              <w:t xml:space="preserve">มีตัวบ่งชี้ของแผนกลยุทธ์ แผนปฏิบัติงานประจำปี และค่าเป้าหมายของแต่ละตัวบ่งชี้ </w:t>
            </w:r>
          </w:p>
          <w:p w:rsidR="007824C6" w:rsidRPr="000D002F" w:rsidRDefault="0090751E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เพื่อวัดความสำเร็จของการดำเนินงานตามแผนกลยุทธ์และแผนปฏิบัติงานประจำปี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E50BA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1D22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824C6" w:rsidRPr="000D002F" w:rsidRDefault="007824C6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5. </w:t>
            </w:r>
            <w:r w:rsidR="0090751E" w:rsidRPr="000D002F">
              <w:rPr>
                <w:rFonts w:ascii="TH SarabunPSK" w:hAnsi="TH SarabunPSK" w:cs="TH SarabunPSK"/>
                <w:cs/>
              </w:rPr>
              <w:t xml:space="preserve">มีการดำเนินการตามแผนปฏิบัติงานประจำปีครบ </w:t>
            </w:r>
            <w:r w:rsidR="0090751E" w:rsidRPr="000D002F">
              <w:rPr>
                <w:rFonts w:ascii="TH SarabunPSK" w:hAnsi="TH SarabunPSK" w:cs="TH SarabunPSK"/>
              </w:rPr>
              <w:t xml:space="preserve">4 </w:t>
            </w:r>
            <w:r w:rsidR="0090751E" w:rsidRPr="000D002F">
              <w:rPr>
                <w:rFonts w:ascii="TH SarabunPSK" w:hAnsi="TH SarabunPSK" w:cs="TH SarabunPSK"/>
                <w:cs/>
              </w:rPr>
              <w:t>พันธกิจ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1D22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E50BA" w:rsidRDefault="007824C6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6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. </w:t>
            </w:r>
            <w:r w:rsidR="0090751E" w:rsidRPr="000D002F">
              <w:rPr>
                <w:rFonts w:ascii="TH SarabunPSK" w:hAnsi="TH SarabunPSK" w:cs="TH SarabunPSK"/>
                <w:cs/>
              </w:rPr>
              <w:t xml:space="preserve">มีการติดตามผลการดำเนินงานตามตัวบ่งชี้ของแผนปฏิบัติงานประจำปี อย่างน้อยปีละ </w:t>
            </w:r>
            <w:r w:rsidR="0090751E" w:rsidRPr="000D002F">
              <w:rPr>
                <w:rFonts w:ascii="TH SarabunPSK" w:hAnsi="TH SarabunPSK" w:cs="TH SarabunPSK"/>
              </w:rPr>
              <w:t>2</w:t>
            </w:r>
            <w:r w:rsidR="0090751E" w:rsidRPr="000D002F">
              <w:rPr>
                <w:rFonts w:ascii="TH SarabunPSK" w:hAnsi="TH SarabunPSK" w:cs="TH SarabunPSK"/>
                <w:cs/>
              </w:rPr>
              <w:t xml:space="preserve"> ครั้ง</w:t>
            </w:r>
          </w:p>
          <w:p w:rsidR="007824C6" w:rsidRPr="000D002F" w:rsidRDefault="0090751E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และรายงานผลต่อผู้บริหารเพื่อพิจารณา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1.1-6-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EE50BA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824C6" w:rsidRPr="00EE50BA" w:rsidRDefault="007824C6" w:rsidP="0090751E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EE50BA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EE50B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EE50BA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7.</w:t>
            </w:r>
            <w:r w:rsidR="0090751E" w:rsidRPr="00EE50BA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EE50BA" w:rsidRPr="00EE50BA">
              <w:rPr>
                <w:rFonts w:ascii="TH SarabunPSK" w:hAnsi="TH SarabunPSK" w:cs="TH SarabunPSK"/>
                <w:cs/>
              </w:rPr>
              <w:t xml:space="preserve">มีการประเมินผลการดำเนินงานตามตัวบ่งชี้ของแผนกลยุทธ์อย่างน้อยปีละ 1 ครั้ง และรายงานผลต่อ           </w:t>
            </w:r>
            <w:r w:rsidR="00EE50BA" w:rsidRPr="00EE50BA">
              <w:rPr>
                <w:rFonts w:ascii="TH SarabunPSK" w:hAnsi="TH SarabunPSK" w:cs="TH SarabunPSK"/>
                <w:color w:val="C00000"/>
                <w:cs/>
              </w:rPr>
              <w:t>….คณะกรรมการบริหารหน่วยงาน.....</w:t>
            </w:r>
            <w:r w:rsidR="00EE50BA" w:rsidRPr="00EE50BA">
              <w:rPr>
                <w:rFonts w:ascii="TH SarabunPSK" w:hAnsi="TH SarabunPSK" w:cs="TH SarabunPSK"/>
                <w:cs/>
              </w:rPr>
              <w:t>เพื่อพิจารณา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EE50BA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824C6" w:rsidRPr="000D002F" w:rsidRDefault="007824C6" w:rsidP="0090751E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8.</w:t>
            </w:r>
            <w:r w:rsidR="0090751E"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="00EE50BA" w:rsidRPr="00EE50BA">
              <w:rPr>
                <w:rFonts w:ascii="TH SarabunPSK" w:hAnsi="TH SarabunPSK" w:cs="TH SarabunPSK"/>
                <w:cs/>
              </w:rPr>
              <w:t>มีการนำผลการพิจารณา ข้อคิดเห็น และข้อเสนอแนะของ</w:t>
            </w:r>
            <w:r w:rsidR="00EE50BA" w:rsidRPr="00EE50BA">
              <w:rPr>
                <w:rFonts w:ascii="TH SarabunPSK" w:hAnsi="TH SarabunPSK" w:cs="TH SarabunPSK"/>
                <w:color w:val="C00000"/>
                <w:cs/>
              </w:rPr>
              <w:t>ผู้บริหาร</w:t>
            </w:r>
            <w:r w:rsidR="00EE50BA" w:rsidRPr="00EE50BA">
              <w:rPr>
                <w:rFonts w:ascii="TH SarabunPSK" w:hAnsi="TH SarabunPSK" w:cs="TH SarabunPSK"/>
                <w:cs/>
              </w:rPr>
              <w:t>ไปปรับปรุงแผนกลยุทธ์และแผนปฏิบัติงานประจำปี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1.1-8-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EE50BA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EE50BA" w:rsidRDefault="00EE50BA" w:rsidP="00EE50BA">
      <w:pPr>
        <w:pStyle w:val="af7"/>
        <w:spacing w:before="240"/>
        <w:ind w:left="-181"/>
        <w:jc w:val="left"/>
        <w:rPr>
          <w:rFonts w:ascii="TH SarabunPSK" w:hAnsi="TH SarabunPSK" w:cs="TH SarabunPSK"/>
        </w:rPr>
      </w:pPr>
    </w:p>
    <w:p w:rsidR="00EE50BA" w:rsidRDefault="00EE50BA" w:rsidP="00EE50BA">
      <w:pPr>
        <w:pStyle w:val="af7"/>
        <w:spacing w:before="240"/>
        <w:ind w:left="-181"/>
        <w:jc w:val="left"/>
        <w:rPr>
          <w:rFonts w:ascii="TH SarabunPSK" w:hAnsi="TH SarabunPSK" w:cs="TH SarabunPSK"/>
        </w:rPr>
      </w:pPr>
    </w:p>
    <w:p w:rsidR="007824C6" w:rsidRPr="000D002F" w:rsidRDefault="001D2242" w:rsidP="005645F6">
      <w:pPr>
        <w:pStyle w:val="af7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</w:t>
      </w:r>
      <w:r w:rsidR="007824C6" w:rsidRPr="000D002F">
        <w:rPr>
          <w:rFonts w:ascii="TH SarabunPSK" w:hAnsi="TH SarabunPSK" w:cs="TH SarabunPSK"/>
          <w:cs/>
        </w:rPr>
        <w:t>การประเมินตนเองจากผลการดำเนินงาน</w:t>
      </w:r>
      <w:r w:rsidR="0090751E" w:rsidRPr="000D002F">
        <w:rPr>
          <w:rFonts w:ascii="TH SarabunPSK" w:hAnsi="TH SarabunPSK" w:cs="TH SarabunPSK"/>
          <w:cs/>
        </w:rPr>
        <w:t xml:space="preserve"> :</w:t>
      </w:r>
    </w:p>
    <w:tbl>
      <w:tblPr>
        <w:tblW w:w="9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8"/>
        <w:gridCol w:w="2410"/>
        <w:gridCol w:w="2058"/>
        <w:gridCol w:w="2398"/>
      </w:tblGrid>
      <w:tr w:rsidR="000D002F" w:rsidRPr="00081C02" w:rsidTr="00B41FBC">
        <w:trPr>
          <w:trHeight w:val="269"/>
          <w:jc w:val="center"/>
        </w:trPr>
        <w:tc>
          <w:tcPr>
            <w:tcW w:w="2468" w:type="dxa"/>
            <w:shd w:val="clear" w:color="auto" w:fill="FFFFCC"/>
            <w:vAlign w:val="center"/>
          </w:tcPr>
          <w:p w:rsidR="001D2242" w:rsidRPr="00081C02" w:rsidRDefault="001D2242" w:rsidP="00F27265">
            <w:pPr>
              <w:pStyle w:val="af7"/>
              <w:ind w:left="-198"/>
              <w:rPr>
                <w:rFonts w:ascii="TH SarabunPSK" w:hAnsi="TH SarabunPSK" w:cs="TH SarabunPSK"/>
                <w:cs/>
              </w:rPr>
            </w:pPr>
            <w:r w:rsidRPr="00081C02">
              <w:rPr>
                <w:rFonts w:ascii="TH SarabunPSK" w:hAnsi="TH SarabunPSK" w:cs="TH SarabunPSK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1D2242" w:rsidRPr="00081C02" w:rsidRDefault="001D2242" w:rsidP="00F27265">
            <w:pPr>
              <w:pStyle w:val="af7"/>
              <w:rPr>
                <w:rFonts w:ascii="TH SarabunPSK" w:hAnsi="TH SarabunPSK" w:cs="TH SarabunPSK"/>
                <w:cs/>
              </w:rPr>
            </w:pPr>
            <w:r w:rsidRPr="00081C02">
              <w:rPr>
                <w:rFonts w:ascii="TH SarabunPSK" w:hAnsi="TH SarabunPSK" w:cs="TH SarabunPSK"/>
                <w:cs/>
              </w:rPr>
              <w:t>ผลการดำเนินงานปีนี้</w:t>
            </w:r>
          </w:p>
        </w:tc>
        <w:tc>
          <w:tcPr>
            <w:tcW w:w="2058" w:type="dxa"/>
            <w:shd w:val="clear" w:color="auto" w:fill="FFFFCC"/>
            <w:vAlign w:val="center"/>
          </w:tcPr>
          <w:p w:rsidR="001D2242" w:rsidRPr="00081C02" w:rsidRDefault="001D2242" w:rsidP="00EF7D1D">
            <w:pPr>
              <w:pStyle w:val="af7"/>
              <w:rPr>
                <w:rFonts w:ascii="TH SarabunPSK" w:hAnsi="TH SarabunPSK" w:cs="TH SarabunPSK"/>
                <w:cs/>
              </w:rPr>
            </w:pPr>
            <w:r w:rsidRPr="00081C02">
              <w:rPr>
                <w:rFonts w:ascii="TH SarabunPSK" w:hAnsi="TH SarabunPSK" w:cs="TH SarabunPSK"/>
                <w:cs/>
              </w:rPr>
              <w:t>การบรรลุเป้าหมาย</w:t>
            </w:r>
          </w:p>
        </w:tc>
        <w:tc>
          <w:tcPr>
            <w:tcW w:w="2398" w:type="dxa"/>
            <w:shd w:val="clear" w:color="auto" w:fill="FFFFCC"/>
            <w:vAlign w:val="center"/>
          </w:tcPr>
          <w:p w:rsidR="001D2242" w:rsidRPr="00081C02" w:rsidRDefault="001D2242" w:rsidP="00F27265">
            <w:pPr>
              <w:pStyle w:val="af7"/>
              <w:rPr>
                <w:rFonts w:ascii="TH SarabunPSK" w:hAnsi="TH SarabunPSK" w:cs="TH SarabunPSK"/>
                <w:cs/>
              </w:rPr>
            </w:pPr>
            <w:r w:rsidRPr="00081C02">
              <w:rPr>
                <w:rFonts w:ascii="TH SarabunPSK" w:hAnsi="TH SarabunPSK" w:cs="TH SarabunPSK"/>
                <w:cs/>
              </w:rPr>
              <w:t>เป้าหมายปีต่อไป</w:t>
            </w:r>
          </w:p>
        </w:tc>
      </w:tr>
      <w:tr w:rsidR="000D002F" w:rsidRPr="00081C02" w:rsidTr="005645F6">
        <w:trPr>
          <w:trHeight w:val="908"/>
          <w:jc w:val="center"/>
        </w:trPr>
        <w:tc>
          <w:tcPr>
            <w:tcW w:w="2468" w:type="dxa"/>
            <w:shd w:val="clear" w:color="auto" w:fill="auto"/>
            <w:vAlign w:val="center"/>
          </w:tcPr>
          <w:p w:rsidR="001D2242" w:rsidRPr="006A2FD2" w:rsidRDefault="0084445C" w:rsidP="001D22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D2242" w:rsidRPr="006A2FD2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1D2242" w:rsidRPr="006A2FD2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1D2242" w:rsidRPr="006A2FD2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EE50BA" w:rsidRPr="000D002F" w:rsidRDefault="00EE50BA" w:rsidP="00F34FBA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F34FBA" w:rsidRPr="000D002F" w:rsidRDefault="00F34FBA" w:rsidP="005645F6">
      <w:pPr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6A2FD2" w:rsidRPr="006A2FD2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6A2FD2" w:rsidRPr="006A2FD2" w:rsidRDefault="006A2FD2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6A2FD2">
              <w:rPr>
                <w:rFonts w:ascii="TH SarabunPSK" w:eastAsia="Calibri" w:hAnsi="TH SarabunPSK" w:cs="TH SarabunPSK" w:hint="cs"/>
                <w:b/>
                <w:bCs/>
                <w:cs/>
              </w:rPr>
              <w:t xml:space="preserve">จุดเด่น / </w:t>
            </w: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6A2FD2" w:rsidRPr="006A2FD2" w:rsidRDefault="006A2FD2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แนวทางเสริม</w:t>
            </w:r>
          </w:p>
        </w:tc>
      </w:tr>
      <w:tr w:rsidR="000D002F" w:rsidRPr="006A2FD2" w:rsidTr="005645F6">
        <w:trPr>
          <w:jc w:val="center"/>
        </w:trPr>
        <w:tc>
          <w:tcPr>
            <w:tcW w:w="4639" w:type="dxa"/>
            <w:shd w:val="clear" w:color="auto" w:fill="auto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4648" w:type="dxa"/>
            <w:shd w:val="clear" w:color="auto" w:fill="auto"/>
          </w:tcPr>
          <w:p w:rsidR="00F34FBA" w:rsidRPr="006A2FD2" w:rsidRDefault="00F34FBA" w:rsidP="00EF7D1D">
            <w:pPr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0D002F" w:rsidRPr="006A2FD2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F34FBA" w:rsidRPr="006A2FD2" w:rsidRDefault="00F34FBA" w:rsidP="00F34FBA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F34FBA" w:rsidRPr="006A2FD2" w:rsidRDefault="00F34FBA" w:rsidP="00F34FBA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ข้อเสนอแนะในการปรับปรุง</w:t>
            </w:r>
          </w:p>
        </w:tc>
      </w:tr>
      <w:tr w:rsidR="000D002F" w:rsidRPr="006A2FD2" w:rsidTr="005645F6">
        <w:trPr>
          <w:jc w:val="center"/>
        </w:trPr>
        <w:tc>
          <w:tcPr>
            <w:tcW w:w="4639" w:type="dxa"/>
            <w:shd w:val="clear" w:color="auto" w:fill="auto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4648" w:type="dxa"/>
            <w:shd w:val="clear" w:color="auto" w:fill="auto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0D002F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วิธีปฏิบัติที่ดี/นวัตกรรม :</w:t>
            </w:r>
          </w:p>
        </w:tc>
      </w:tr>
      <w:tr w:rsidR="000D002F" w:rsidRPr="006A2FD2" w:rsidTr="005645F6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0D002F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โครงการและกิจกรรมในปีต่อไป :</w:t>
            </w:r>
          </w:p>
        </w:tc>
      </w:tr>
      <w:tr w:rsidR="000D002F" w:rsidRPr="006A2FD2" w:rsidTr="005645F6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</w:tbl>
    <w:p w:rsidR="00F34FBA" w:rsidRPr="000D002F" w:rsidRDefault="00F34FBA" w:rsidP="00F34FBA">
      <w:pPr>
        <w:shd w:val="clear" w:color="auto" w:fill="FFFFFF"/>
        <w:rPr>
          <w:rFonts w:ascii="TH SarabunPSK" w:hAnsi="TH SarabunPSK" w:cs="TH SarabunPSK"/>
          <w:b/>
          <w:bCs/>
          <w:sz w:val="2"/>
          <w:szCs w:val="2"/>
          <w:shd w:val="clear" w:color="auto" w:fill="FFFFFF"/>
        </w:rPr>
      </w:pPr>
    </w:p>
    <w:p w:rsidR="005645F6" w:rsidRDefault="005645F6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5645F6" w:rsidRDefault="005645F6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5645F6" w:rsidRDefault="005645F6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5645F6" w:rsidRDefault="005645F6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5645F6" w:rsidRDefault="005645F6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715EB7" w:rsidRPr="007D5CEC" w:rsidRDefault="00715EB7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</w:rPr>
      </w:pPr>
      <w:r w:rsidRPr="007D5CEC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องค์ประกอบที่ 2</w:t>
      </w:r>
      <w:r w:rsidR="005645F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7D5CE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5645F6">
        <w:rPr>
          <w:rFonts w:ascii="TH SarabunPSK" w:hAnsi="TH SarabunPSK" w:cs="TH SarabunPSK"/>
          <w:b/>
          <w:bCs/>
          <w:sz w:val="36"/>
          <w:szCs w:val="36"/>
          <w:cs/>
        </w:rPr>
        <w:t xml:space="preserve">: </w:t>
      </w:r>
      <w:r w:rsidRPr="007D5CEC">
        <w:rPr>
          <w:rFonts w:ascii="TH SarabunPSK" w:hAnsi="TH SarabunPSK" w:cs="TH SarabunPSK"/>
          <w:b/>
          <w:bCs/>
          <w:sz w:val="36"/>
          <w:szCs w:val="36"/>
          <w:cs/>
        </w:rPr>
        <w:t xml:space="preserve"> ภารกิจหลัก</w:t>
      </w:r>
    </w:p>
    <w:p w:rsidR="00F34FBA" w:rsidRPr="000D002F" w:rsidRDefault="00F34FBA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หลักการ</w:t>
      </w:r>
    </w:p>
    <w:p w:rsidR="00081C02" w:rsidRDefault="00081C02" w:rsidP="00081C02">
      <w:pPr>
        <w:tabs>
          <w:tab w:val="left" w:pos="851"/>
        </w:tabs>
        <w:spacing w:before="240"/>
        <w:ind w:right="23"/>
        <w:jc w:val="thaiDistribute"/>
        <w:rPr>
          <w:rFonts w:ascii="TH SarabunPSK" w:eastAsia="Cordia New" w:hAnsi="TH SarabunPSK" w:cs="TH SarabunPSK"/>
          <w:b/>
          <w:bCs/>
          <w:lang w:eastAsia="zh-CN"/>
        </w:rPr>
      </w:pPr>
      <w:r>
        <w:rPr>
          <w:rFonts w:ascii="TH SarabunPSK" w:eastAsia="Cordia New" w:hAnsi="TH SarabunPSK" w:cs="TH SarabunPSK"/>
          <w:color w:val="FF0000"/>
          <w:lang w:eastAsia="zh-CN"/>
        </w:rPr>
        <w:tab/>
      </w:r>
      <w:r w:rsidRPr="00081C02">
        <w:rPr>
          <w:rFonts w:ascii="TH SarabunPSK" w:eastAsia="Cordia New" w:hAnsi="TH SarabunPSK" w:cs="TH SarabunPSK"/>
          <w:color w:val="FF0000"/>
          <w:cs/>
          <w:lang w:eastAsia="zh-CN"/>
        </w:rPr>
        <w:t>….….หน่วยงาน..........</w:t>
      </w:r>
      <w:r w:rsidRPr="00081C02">
        <w:rPr>
          <w:rFonts w:ascii="TH SarabunPSK" w:eastAsia="Cordia New" w:hAnsi="TH SarabunPSK" w:cs="TH SarabunPSK"/>
          <w:cs/>
          <w:lang w:eastAsia="zh-CN"/>
        </w:rPr>
        <w:t>กำหนดวิสัยทัศน์ ภารกิจ แผนกลยุทธ์และแผนปฏิบัติการประจำปีที่สอดคล้องกับปรัชญา ปณิธาน กฎหมาย และจุดเน้นของมหาวิทยาลัย ที่สนับสนุนภารกิจของมหาวิทยาลัย</w:t>
      </w:r>
      <w:r w:rsidRPr="00081C02">
        <w:rPr>
          <w:rFonts w:ascii="TH SarabunPSK" w:eastAsia="Cordia New" w:hAnsi="TH SarabunPSK" w:cs="TH SarabunPSK"/>
          <w:spacing w:val="-2"/>
          <w:cs/>
          <w:lang w:eastAsia="zh-CN"/>
        </w:rPr>
        <w:t xml:space="preserve">ตามหลักการอุดมศึกษา มาตรฐานการศึกษาของชาติ มาตรฐานการอุดมศึกษา มาตรฐานวิชาชีพ (ถ้ามี) ตลอดจนสอดคล้องกับกรอบแผนอุดมศึกษาระยะยาว </w:t>
      </w:r>
      <w:r w:rsidRPr="00081C02">
        <w:rPr>
          <w:rFonts w:ascii="TH SarabunPSK" w:eastAsia="Cordia New" w:hAnsi="TH SarabunPSK" w:cs="TH SarabunPSK"/>
          <w:spacing w:val="-2"/>
          <w:lang w:eastAsia="zh-CN"/>
        </w:rPr>
        <w:t>15</w:t>
      </w:r>
      <w:r w:rsidRPr="00081C02">
        <w:rPr>
          <w:rFonts w:ascii="TH SarabunPSK" w:eastAsia="Cordia New" w:hAnsi="TH SarabunPSK" w:cs="TH SarabunPSK"/>
          <w:spacing w:val="-2"/>
          <w:cs/>
          <w:lang w:eastAsia="zh-CN"/>
        </w:rPr>
        <w:t xml:space="preserve"> ปี </w:t>
      </w:r>
      <w:r w:rsidRPr="00081C02">
        <w:rPr>
          <w:rFonts w:ascii="TH SarabunPSK" w:eastAsia="Cordia New" w:hAnsi="TH SarabunPSK" w:cs="TH SarabunPSK"/>
          <w:cs/>
          <w:lang w:eastAsia="zh-CN"/>
        </w:rPr>
        <w:t xml:space="preserve">ฉบับที่ </w:t>
      </w:r>
      <w:r w:rsidRPr="00081C02">
        <w:rPr>
          <w:rFonts w:ascii="TH SarabunPSK" w:eastAsia="Cordia New" w:hAnsi="TH SarabunPSK" w:cs="TH SarabunPSK"/>
          <w:lang w:eastAsia="zh-CN"/>
        </w:rPr>
        <w:t>2</w:t>
      </w:r>
      <w:r w:rsidRPr="00081C02">
        <w:rPr>
          <w:rFonts w:ascii="TH SarabunPSK" w:eastAsia="Cordia New" w:hAnsi="TH SarabunPSK" w:cs="TH SarabunPSK"/>
          <w:cs/>
          <w:lang w:eastAsia="zh-CN"/>
        </w:rPr>
        <w:t xml:space="preserve"> (พ.ศ.</w:t>
      </w:r>
      <w:r w:rsidRPr="00081C02">
        <w:rPr>
          <w:rFonts w:ascii="TH SarabunPSK" w:eastAsia="Cordia New" w:hAnsi="TH SarabunPSK" w:cs="TH SarabunPSK"/>
          <w:lang w:eastAsia="zh-CN"/>
        </w:rPr>
        <w:t>2551</w:t>
      </w:r>
      <w:r w:rsidRPr="00081C02">
        <w:rPr>
          <w:rFonts w:ascii="TH SarabunPSK" w:eastAsia="Cordia New" w:hAnsi="TH SarabunPSK" w:cs="TH SarabunPSK"/>
          <w:cs/>
          <w:lang w:eastAsia="zh-CN"/>
        </w:rPr>
        <w:t>-</w:t>
      </w:r>
      <w:r w:rsidRPr="00081C02">
        <w:rPr>
          <w:rFonts w:ascii="TH SarabunPSK" w:eastAsia="Cordia New" w:hAnsi="TH SarabunPSK" w:cs="TH SarabunPSK"/>
          <w:lang w:eastAsia="zh-CN"/>
        </w:rPr>
        <w:t>2565</w:t>
      </w:r>
      <w:r w:rsidRPr="00081C02">
        <w:rPr>
          <w:rFonts w:ascii="TH SarabunPSK" w:eastAsia="Cordia New" w:hAnsi="TH SarabunPSK" w:cs="TH SarabunPSK"/>
          <w:cs/>
          <w:lang w:eastAsia="zh-CN"/>
        </w:rPr>
        <w:t xml:space="preserve">) </w:t>
      </w:r>
      <w:r w:rsidRPr="00081C02">
        <w:rPr>
          <w:rFonts w:ascii="TH SarabunPSK" w:eastAsia="Cordia New" w:hAnsi="TH SarabunPSK" w:cs="TH SarabunPSK"/>
          <w:spacing w:val="-2"/>
          <w:cs/>
          <w:lang w:eastAsia="zh-CN"/>
        </w:rPr>
        <w:t>และการเปลี่ยนแปลงของกระแสโลก</w:t>
      </w:r>
    </w:p>
    <w:p w:rsidR="00081C02" w:rsidRDefault="00081C02" w:rsidP="00081C02">
      <w:pPr>
        <w:tabs>
          <w:tab w:val="left" w:pos="851"/>
        </w:tabs>
        <w:spacing w:before="240"/>
        <w:ind w:right="23"/>
        <w:jc w:val="thaiDistribute"/>
        <w:rPr>
          <w:rFonts w:ascii="TH SarabunPSK" w:eastAsia="Cordia New" w:hAnsi="TH SarabunPSK" w:cs="TH SarabunPSK"/>
          <w:strike/>
          <w:lang w:eastAsia="zh-CN"/>
        </w:rPr>
      </w:pP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ab/>
      </w:r>
      <w:r w:rsidRPr="00081C02">
        <w:rPr>
          <w:rFonts w:ascii="TH SarabunPSK" w:eastAsia="Cordia New" w:hAnsi="TH SarabunPSK" w:cs="TH SarabunPSK"/>
          <w:cs/>
          <w:lang w:eastAsia="zh-CN"/>
        </w:rPr>
        <w:t>กระบวนการจัดทำกิจหลักของ</w:t>
      </w:r>
      <w:r w:rsidRPr="00081C02">
        <w:rPr>
          <w:rFonts w:ascii="TH SarabunPSK" w:eastAsia="Cordia New" w:hAnsi="TH SarabunPSK" w:cs="TH SarabunPSK"/>
          <w:color w:val="FF0000"/>
          <w:cs/>
          <w:lang w:eastAsia="zh-CN"/>
        </w:rPr>
        <w:t>……..หน่วยงาน.......</w:t>
      </w:r>
      <w:r w:rsidRPr="00081C02">
        <w:rPr>
          <w:rFonts w:ascii="TH SarabunPSK" w:eastAsia="Cordia New" w:hAnsi="TH SarabunPSK" w:cs="TH SarabunPSK"/>
          <w:cs/>
          <w:lang w:eastAsia="zh-CN"/>
        </w:rPr>
        <w:t>ได้เปิดโอกาสให้มีส่วนร่วมของสมาชิกของผู้มีส่วนเกี่ยวข้องกับหน่วยงานสำนัก สถาบัน และมีการถ่ายทอดวิสัยทัศน์และแผนกลยุทธ์ที่กำหนดแล้วให้รับทราบ ทั่วกันทั้งอาจารย์ เจ้าหน้าที่ นักศึกษา ตลอดจนผู้ที่มีส่วนได้ส่วนเสีย เช่น ผู้ปกครอง ชุมชน ผู้ใช้บริการและสังคมโดยรวม</w:t>
      </w:r>
    </w:p>
    <w:p w:rsidR="00081C02" w:rsidRPr="00081C02" w:rsidRDefault="00081C02" w:rsidP="00081C02">
      <w:pPr>
        <w:tabs>
          <w:tab w:val="left" w:pos="851"/>
        </w:tabs>
        <w:spacing w:before="240"/>
        <w:ind w:right="23"/>
        <w:jc w:val="thaiDistribute"/>
        <w:rPr>
          <w:rFonts w:ascii="TH SarabunPSK" w:eastAsia="Cordia New" w:hAnsi="TH SarabunPSK" w:cs="TH SarabunPSK"/>
          <w:b/>
          <w:bCs/>
          <w:lang w:eastAsia="zh-CN"/>
        </w:rPr>
      </w:pPr>
      <w:r w:rsidRPr="00081C02">
        <w:rPr>
          <w:rFonts w:ascii="TH SarabunPSK" w:eastAsia="Cordia New" w:hAnsi="TH SarabunPSK" w:cs="TH SarabunPSK" w:hint="cs"/>
          <w:cs/>
          <w:lang w:eastAsia="zh-CN"/>
        </w:rPr>
        <w:tab/>
      </w:r>
      <w:r w:rsidRPr="00081C02">
        <w:rPr>
          <w:rFonts w:ascii="TH SarabunPSK" w:eastAsia="Cordia New" w:hAnsi="TH SarabunPSK" w:cs="TH SarabunPSK"/>
          <w:spacing w:val="-6"/>
          <w:cs/>
          <w:lang w:eastAsia="zh-CN"/>
        </w:rPr>
        <w:t>ตัวบ่งชี้และเกณฑ์การประเมินตามภารกิจหลักของ</w:t>
      </w:r>
      <w:r w:rsidRPr="00081C02">
        <w:rPr>
          <w:rFonts w:ascii="TH SarabunPSK" w:eastAsia="Cordia New" w:hAnsi="TH SarabunPSK" w:cs="TH SarabunPSK"/>
          <w:color w:val="FF0000"/>
          <w:spacing w:val="-6"/>
          <w:cs/>
          <w:lang w:eastAsia="zh-CN"/>
        </w:rPr>
        <w:t>….หน่วยงาน..</w:t>
      </w:r>
      <w:r w:rsidRPr="00081C02">
        <w:rPr>
          <w:rFonts w:ascii="TH SarabunPSK" w:eastAsia="Cordia New" w:hAnsi="TH SarabunPSK" w:cs="TH SarabunPSK" w:hint="cs"/>
          <w:color w:val="FF0000"/>
          <w:spacing w:val="-6"/>
          <w:cs/>
          <w:lang w:eastAsia="zh-CN"/>
        </w:rPr>
        <w:t>.</w:t>
      </w:r>
      <w:r w:rsidRPr="00081C02">
        <w:rPr>
          <w:rFonts w:ascii="TH SarabunPSK" w:eastAsia="Cordia New" w:hAnsi="TH SarabunPSK" w:cs="TH SarabunPSK"/>
          <w:color w:val="FF0000"/>
          <w:spacing w:val="-6"/>
          <w:cs/>
          <w:lang w:eastAsia="zh-CN"/>
        </w:rPr>
        <w:t>.(แต่ละหน่วยงานมีภารกิจที่แตกต่างกัน)</w:t>
      </w:r>
      <w:r w:rsidRPr="00081C02">
        <w:rPr>
          <w:rFonts w:ascii="TH SarabunPSK" w:eastAsia="Cordia New" w:hAnsi="TH SarabunPSK" w:cs="TH SarabunPSK"/>
          <w:spacing w:val="-6"/>
          <w:cs/>
          <w:lang w:eastAsia="zh-CN"/>
        </w:rPr>
        <w:t xml:space="preserve"> </w:t>
      </w:r>
      <w:r>
        <w:rPr>
          <w:rFonts w:ascii="TH SarabunPSK" w:eastAsia="Cordia New" w:hAnsi="TH SarabunPSK" w:cs="TH SarabunPSK" w:hint="cs"/>
          <w:cs/>
          <w:lang w:eastAsia="zh-CN"/>
        </w:rPr>
        <w:t xml:space="preserve">  </w:t>
      </w:r>
      <w:r w:rsidRPr="00081C02">
        <w:rPr>
          <w:rFonts w:ascii="TH SarabunPSK" w:eastAsia="Cordia New" w:hAnsi="TH SarabunPSK" w:cs="TH SarabunPSK"/>
          <w:cs/>
          <w:lang w:eastAsia="zh-CN"/>
        </w:rPr>
        <w:t>มีรายละเอียดตามตัวบ่งชี้ ดังนี้</w:t>
      </w:r>
    </w:p>
    <w:p w:rsidR="00464453" w:rsidRPr="000D002F" w:rsidRDefault="00464453" w:rsidP="001948FB">
      <w:pPr>
        <w:tabs>
          <w:tab w:val="left" w:pos="1418"/>
          <w:tab w:val="left" w:pos="1560"/>
        </w:tabs>
        <w:ind w:right="20"/>
        <w:rPr>
          <w:rFonts w:ascii="TH SarabunPSK" w:hAnsi="TH SarabunPSK" w:cs="TH SarabunPSK"/>
          <w:sz w:val="16"/>
          <w:szCs w:val="1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552"/>
      </w:tblGrid>
      <w:tr w:rsidR="004E2891" w:rsidRPr="000D002F" w:rsidTr="009F4FA0">
        <w:trPr>
          <w:trHeight w:val="327"/>
          <w:tblHeader/>
        </w:trPr>
        <w:tc>
          <w:tcPr>
            <w:tcW w:w="6804" w:type="dxa"/>
            <w:vMerge w:val="restart"/>
            <w:shd w:val="clear" w:color="auto" w:fill="FFFFCC"/>
            <w:vAlign w:val="center"/>
          </w:tcPr>
          <w:p w:rsidR="004E2891" w:rsidRPr="000D002F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552" w:type="dxa"/>
            <w:shd w:val="clear" w:color="auto" w:fill="FFFFCC"/>
          </w:tcPr>
          <w:p w:rsidR="004E2891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ภารกิจหลัก</w:t>
            </w:r>
          </w:p>
        </w:tc>
      </w:tr>
      <w:tr w:rsidR="004E2891" w:rsidRPr="000D002F" w:rsidTr="009F4FA0">
        <w:trPr>
          <w:trHeight w:val="149"/>
          <w:tblHeader/>
        </w:trPr>
        <w:tc>
          <w:tcPr>
            <w:tcW w:w="6804" w:type="dxa"/>
            <w:vMerge/>
            <w:shd w:val="clear" w:color="auto" w:fill="FFFFCC"/>
          </w:tcPr>
          <w:p w:rsidR="004E2891" w:rsidRPr="000D002F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552" w:type="dxa"/>
            <w:shd w:val="clear" w:color="auto" w:fill="FFFFCC"/>
          </w:tcPr>
          <w:p w:rsidR="004E2891" w:rsidRPr="000D002F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Pr="000D002F">
              <w:rPr>
                <w:rFonts w:ascii="TH SarabunPSK" w:hAnsi="TH SarabunPSK" w:cs="TH SarabunPSK"/>
              </w:rPr>
              <w:t xml:space="preserve">1 </w:t>
            </w:r>
            <w:r w:rsidRPr="000D002F">
              <w:rPr>
                <w:rFonts w:ascii="TH SarabunPSK" w:hAnsi="TH SarabunPSK" w:cs="TH SarabunPSK"/>
                <w:cs/>
              </w:rPr>
              <w:t>ระบบและกลไกการพัฒนาและบริหารหลักสูตร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ระบบการพัฒนาบุคลากร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>ระบบและกลไกการจัดการเรียนการสอน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2.4 ระบบและกลไกการพัฒนาสัมฤทธิผลการเรียนตามคุณลักษณะของบัณฑิต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2.5 การบริการนักศึกษาระดับปริญญาตรี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2.6 กิจกรรมนักศึกษาระดับปริญญาตรี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2.7 ระบบและกลไกการบริหารและพัฒนางานวิจัยหรืองานสร้างสรรค์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2.8 เงินสนับสนุนงานวิจัยและงานสร้างสรรค์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2.9 ผลงานวิชาการของนักวิจัย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2.10 การบริการวิชาการแก่สังคม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2.11 ระบบและกลไกการทำนุบำรุงศิลปะและวัฒนธรรม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2.12 การพัฒนาสุนทรียภาพในมิติทางศิลปะและวัฒนธรรม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834108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834108" w:rsidRPr="004B1B55" w:rsidRDefault="00834108" w:rsidP="0083410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C00000"/>
                <w:cs/>
              </w:rPr>
            </w:pPr>
            <w:r w:rsidRPr="004B1B55">
              <w:rPr>
                <w:rFonts w:ascii="TH SarabunPSK" w:hAnsi="TH SarabunPSK" w:cs="TH SarabunPSK"/>
                <w:color w:val="C00000"/>
                <w:cs/>
              </w:rPr>
              <w:t>ตัวบ่งชี้ที่ ...(ตัวบ่งชี้ที่หน่วยงาน กำหนดขึ้นเอง)..</w:t>
            </w:r>
          </w:p>
        </w:tc>
        <w:tc>
          <w:tcPr>
            <w:tcW w:w="2552" w:type="dxa"/>
            <w:shd w:val="clear" w:color="auto" w:fill="auto"/>
          </w:tcPr>
          <w:p w:rsidR="00834108" w:rsidRPr="004B1B55" w:rsidRDefault="00834108" w:rsidP="00F1102D">
            <w:pPr>
              <w:jc w:val="center"/>
              <w:rPr>
                <w:rFonts w:ascii="TH SarabunPSK" w:hAnsi="TH SarabunPSK" w:cs="TH SarabunPSK"/>
                <w:color w:val="C00000"/>
              </w:rPr>
            </w:pPr>
          </w:p>
        </w:tc>
      </w:tr>
      <w:tr w:rsidR="00834108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834108" w:rsidRPr="004B1B55" w:rsidRDefault="00834108" w:rsidP="0083410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C00000"/>
                <w:cs/>
              </w:rPr>
            </w:pPr>
            <w:r w:rsidRPr="004B1B55">
              <w:rPr>
                <w:rFonts w:ascii="TH SarabunPSK" w:hAnsi="TH SarabunPSK" w:cs="TH SarabunPSK"/>
                <w:color w:val="C00000"/>
                <w:cs/>
              </w:rPr>
              <w:t>ตัวบ่งชี้ที่ ...(ตัวบ่งชี้ที่หน่วยงาน กำหนดขึ้นเอง)..</w:t>
            </w:r>
          </w:p>
        </w:tc>
        <w:tc>
          <w:tcPr>
            <w:tcW w:w="2552" w:type="dxa"/>
            <w:shd w:val="clear" w:color="auto" w:fill="auto"/>
          </w:tcPr>
          <w:p w:rsidR="00834108" w:rsidRPr="004B1B55" w:rsidRDefault="00834108" w:rsidP="00F1102D">
            <w:pPr>
              <w:jc w:val="center"/>
              <w:rPr>
                <w:rFonts w:ascii="TH SarabunPSK" w:hAnsi="TH SarabunPSK" w:cs="TH SarabunPSK"/>
                <w:color w:val="C00000"/>
              </w:rPr>
            </w:pPr>
          </w:p>
        </w:tc>
      </w:tr>
      <w:tr w:rsidR="00834108" w:rsidRPr="000D002F" w:rsidTr="00081C02">
        <w:trPr>
          <w:trHeight w:val="342"/>
        </w:trPr>
        <w:tc>
          <w:tcPr>
            <w:tcW w:w="6804" w:type="dxa"/>
            <w:shd w:val="clear" w:color="auto" w:fill="auto"/>
          </w:tcPr>
          <w:p w:rsidR="00834108" w:rsidRPr="000D002F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2552" w:type="dxa"/>
            <w:shd w:val="clear" w:color="auto" w:fill="auto"/>
          </w:tcPr>
          <w:p w:rsidR="00834108" w:rsidRPr="000D002F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834108" w:rsidRPr="000D002F" w:rsidTr="00081C02">
        <w:trPr>
          <w:trHeight w:val="342"/>
        </w:trPr>
        <w:tc>
          <w:tcPr>
            <w:tcW w:w="6804" w:type="dxa"/>
            <w:shd w:val="clear" w:color="auto" w:fill="auto"/>
            <w:vAlign w:val="center"/>
          </w:tcPr>
          <w:p w:rsidR="00834108" w:rsidRPr="000D002F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34108" w:rsidRPr="000D002F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4E2891" w:rsidRPr="000D002F" w:rsidRDefault="004E2891" w:rsidP="004E2891">
      <w:pPr>
        <w:ind w:right="20"/>
        <w:jc w:val="thaiDistribute"/>
        <w:rPr>
          <w:rFonts w:ascii="TH SarabunPSK" w:hAnsi="TH SarabunPSK" w:cs="TH SarabunPSK"/>
          <w:b/>
          <w:bCs/>
          <w:strike/>
          <w:sz w:val="10"/>
          <w:szCs w:val="10"/>
        </w:rPr>
      </w:pPr>
    </w:p>
    <w:p w:rsidR="004E2891" w:rsidRDefault="004E2891" w:rsidP="004E2891">
      <w:pPr>
        <w:pStyle w:val="Default"/>
        <w:rPr>
          <w:rFonts w:ascii="TH SarabunPSK" w:hAnsi="TH SarabunPSK" w:cs="TH SarabunPSK"/>
          <w:color w:val="auto"/>
          <w:sz w:val="10"/>
          <w:szCs w:val="10"/>
        </w:rPr>
      </w:pPr>
    </w:p>
    <w:p w:rsidR="007F266D" w:rsidRDefault="007F266D" w:rsidP="004E2891">
      <w:pPr>
        <w:pStyle w:val="Default"/>
        <w:rPr>
          <w:rFonts w:ascii="TH SarabunPSK" w:hAnsi="TH SarabunPSK" w:cs="TH SarabunPSK"/>
          <w:color w:val="auto"/>
          <w:sz w:val="10"/>
          <w:szCs w:val="10"/>
        </w:rPr>
      </w:pPr>
    </w:p>
    <w:p w:rsidR="007F266D" w:rsidRPr="000D002F" w:rsidRDefault="007F266D" w:rsidP="004E2891">
      <w:pPr>
        <w:pStyle w:val="Default"/>
        <w:rPr>
          <w:rFonts w:ascii="TH SarabunPSK" w:hAnsi="TH SarabunPSK" w:cs="TH SarabunPSK"/>
          <w:color w:val="auto"/>
          <w:sz w:val="10"/>
          <w:szCs w:val="10"/>
        </w:rPr>
      </w:pPr>
    </w:p>
    <w:p w:rsidR="00405C19" w:rsidRDefault="00405C19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4B1B55" w:rsidRPr="001019A5" w:rsidRDefault="004B1B55" w:rsidP="004B1B55">
      <w:pPr>
        <w:tabs>
          <w:tab w:val="left" w:pos="1418"/>
          <w:tab w:val="left" w:pos="1560"/>
        </w:tabs>
        <w:spacing w:before="120"/>
        <w:ind w:right="20"/>
        <w:jc w:val="both"/>
        <w:rPr>
          <w:rFonts w:ascii="TH SarabunPSK" w:hAnsi="TH SarabunPSK" w:cs="TH SarabunPSK"/>
          <w:b/>
          <w:bCs/>
        </w:rPr>
      </w:pPr>
      <w:r w:rsidRPr="001019A5">
        <w:rPr>
          <w:rFonts w:ascii="TH SarabunPSK" w:hAnsi="TH SarabunPSK" w:cs="TH SarabunPSK"/>
          <w:b/>
          <w:bCs/>
          <w:cs/>
        </w:rPr>
        <w:lastRenderedPageBreak/>
        <w:t>ตัวบ่งชี้ที่ 2.1</w:t>
      </w:r>
      <w:r w:rsidRPr="001019A5">
        <w:rPr>
          <w:rFonts w:ascii="TH SarabunPSK" w:hAnsi="TH SarabunPSK" w:cs="TH SarabunPSK"/>
          <w:b/>
          <w:bCs/>
          <w:cs/>
        </w:rPr>
        <w:tab/>
      </w:r>
      <w:r w:rsidRPr="001019A5">
        <w:rPr>
          <w:rFonts w:ascii="TH SarabunPSK" w:hAnsi="TH SarabunPSK" w:cs="TH SarabunPSK"/>
          <w:b/>
          <w:bCs/>
          <w:cs/>
        </w:rPr>
        <w:tab/>
        <w:t xml:space="preserve">  : </w:t>
      </w:r>
      <w:r w:rsidRPr="001019A5">
        <w:rPr>
          <w:rFonts w:ascii="TH SarabunPSK" w:eastAsia="CordiaNew-Bold" w:hAnsi="TH SarabunPSK" w:cs="TH SarabunPSK"/>
          <w:b/>
          <w:bCs/>
          <w:cs/>
        </w:rPr>
        <w:t xml:space="preserve">  ระบบและกลไกการพัฒนาและบริหารหลักสูตร</w:t>
      </w:r>
      <w:r w:rsidRPr="001019A5">
        <w:rPr>
          <w:rFonts w:ascii="TH SarabunPSK" w:hAnsi="TH SarabunPSK" w:cs="TH SarabunPSK"/>
          <w:b/>
          <w:bCs/>
          <w:cs/>
        </w:rPr>
        <w:t xml:space="preserve"> </w:t>
      </w:r>
    </w:p>
    <w:p w:rsidR="004B1B55" w:rsidRPr="00391BDA" w:rsidRDefault="004B1B55" w:rsidP="004B1B55">
      <w:pPr>
        <w:tabs>
          <w:tab w:val="left" w:pos="1418"/>
          <w:tab w:val="left" w:pos="1560"/>
        </w:tabs>
        <w:ind w:right="23"/>
        <w:jc w:val="both"/>
        <w:rPr>
          <w:rFonts w:ascii="TH SarabunPSK" w:hAnsi="TH SarabunPSK" w:cs="TH SarabunPSK"/>
          <w:b/>
          <w:bCs/>
          <w:color w:val="FF0000"/>
        </w:rPr>
      </w:pPr>
      <w:r w:rsidRPr="001019A5">
        <w:rPr>
          <w:rFonts w:ascii="TH SarabunPSK" w:hAnsi="TH SarabunPSK" w:cs="TH SarabunPSK"/>
          <w:b/>
          <w:bCs/>
        </w:rPr>
        <w:tab/>
      </w:r>
      <w:r w:rsidRPr="001019A5">
        <w:rPr>
          <w:rFonts w:ascii="TH SarabunPSK" w:hAnsi="TH SarabunPSK" w:cs="TH SarabunPSK"/>
          <w:b/>
          <w:bCs/>
        </w:rPr>
        <w:tab/>
      </w:r>
      <w:r w:rsidRPr="001019A5">
        <w:rPr>
          <w:rFonts w:ascii="TH SarabunPSK" w:hAnsi="TH SarabunPSK" w:cs="TH SarabunPSK"/>
          <w:b/>
          <w:bCs/>
          <w:cs/>
        </w:rPr>
        <w:t xml:space="preserve">     </w:t>
      </w:r>
      <w:r w:rsidRPr="00391BDA">
        <w:rPr>
          <w:rFonts w:ascii="TH SarabunPSK" w:hAnsi="TH SarabunPSK" w:cs="TH SarabunPSK"/>
          <w:b/>
          <w:bCs/>
          <w:color w:val="FF0000"/>
          <w:cs/>
        </w:rPr>
        <w:t>(</w:t>
      </w:r>
      <w:r w:rsidRPr="00391BDA">
        <w:rPr>
          <w:rFonts w:ascii="TH SarabunPSK" w:hAnsi="TH SarabunPSK" w:cs="TH SarabunPSK" w:hint="cs"/>
          <w:b/>
          <w:bCs/>
          <w:color w:val="FF0000"/>
          <w:cs/>
        </w:rPr>
        <w:t>เฉพาะ</w:t>
      </w:r>
      <w:r w:rsidRPr="00391BDA">
        <w:rPr>
          <w:rFonts w:ascii="TH SarabunPSK" w:hAnsi="TH SarabunPSK" w:cs="TH SarabunPSK"/>
          <w:b/>
          <w:bCs/>
          <w:color w:val="FF0000"/>
          <w:cs/>
        </w:rPr>
        <w:t>สำนักส่งเสริมวิชาการและงานทะเบียน</w:t>
      </w:r>
      <w:r w:rsidRPr="00391BDA">
        <w:rPr>
          <w:rFonts w:ascii="TH SarabunPSK" w:hAnsi="TH SarabunPSK" w:cs="TH SarabunPSK" w:hint="cs"/>
          <w:b/>
          <w:bCs/>
          <w:color w:val="FF0000"/>
          <w:cs/>
        </w:rPr>
        <w:t xml:space="preserve"> และบัณฑิตวิทยาลัย</w:t>
      </w:r>
      <w:r w:rsidRPr="00391BDA">
        <w:rPr>
          <w:rFonts w:ascii="TH SarabunPSK" w:hAnsi="TH SarabunPSK" w:cs="TH SarabunPSK"/>
          <w:b/>
          <w:bCs/>
          <w:color w:val="FF0000"/>
          <w:cs/>
        </w:rPr>
        <w:t>)</w:t>
      </w:r>
    </w:p>
    <w:p w:rsidR="004B1B55" w:rsidRPr="001019A5" w:rsidRDefault="004B1B55" w:rsidP="004B1B55">
      <w:pPr>
        <w:tabs>
          <w:tab w:val="left" w:pos="1701"/>
        </w:tabs>
        <w:spacing w:before="120"/>
        <w:ind w:right="23"/>
        <w:rPr>
          <w:rFonts w:ascii="TH SarabunPSK" w:hAnsi="TH SarabunPSK" w:cs="TH SarabunPSK"/>
        </w:rPr>
      </w:pPr>
      <w:r w:rsidRPr="001019A5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1019A5">
        <w:rPr>
          <w:rFonts w:ascii="TH SarabunPSK" w:hAnsi="TH SarabunPSK" w:cs="TH SarabunPSK"/>
          <w:b/>
          <w:bCs/>
          <w:cs/>
        </w:rPr>
        <w:tab/>
        <w:t>:</w:t>
      </w:r>
      <w:r w:rsidRPr="001019A5">
        <w:rPr>
          <w:rFonts w:ascii="TH SarabunPSK" w:hAnsi="TH SarabunPSK" w:cs="TH SarabunPSK"/>
          <w:cs/>
        </w:rPr>
        <w:t xml:space="preserve">  กระบวนการ </w:t>
      </w:r>
    </w:p>
    <w:p w:rsidR="004B1B55" w:rsidRPr="001019A5" w:rsidRDefault="004B1B55" w:rsidP="004B1B55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1019A5">
        <w:rPr>
          <w:rFonts w:ascii="TH SarabunPSK" w:hAnsi="TH SarabunPSK" w:cs="TH SarabunPSK"/>
          <w:b/>
          <w:bCs/>
          <w:cs/>
        </w:rPr>
        <w:t>วงรอบการประเมิน</w:t>
      </w:r>
      <w:r w:rsidRPr="001019A5">
        <w:rPr>
          <w:rFonts w:ascii="TH SarabunPSK" w:hAnsi="TH SarabunPSK" w:cs="TH SarabunPSK"/>
          <w:b/>
          <w:bCs/>
          <w:cs/>
        </w:rPr>
        <w:tab/>
        <w:t>:</w:t>
      </w:r>
      <w:r w:rsidRPr="001019A5">
        <w:rPr>
          <w:rFonts w:ascii="TH SarabunPSK" w:hAnsi="TH SarabunPSK" w:cs="TH SarabunPSK"/>
          <w:cs/>
        </w:rPr>
        <w:t xml:space="preserve">  ปีการศึกษา</w:t>
      </w:r>
    </w:p>
    <w:p w:rsidR="00405C19" w:rsidRPr="000D002F" w:rsidRDefault="00405C19" w:rsidP="00405C19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>:</w:t>
      </w:r>
    </w:p>
    <w:p w:rsidR="00405C19" w:rsidRPr="000D002F" w:rsidRDefault="00405C19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0"/>
        <w:gridCol w:w="4943"/>
      </w:tblGrid>
      <w:tr w:rsidR="00405C19" w:rsidRPr="000D002F" w:rsidTr="009F4FA0">
        <w:trPr>
          <w:trHeight w:val="179"/>
          <w:jc w:val="center"/>
        </w:trPr>
        <w:tc>
          <w:tcPr>
            <w:tcW w:w="4380" w:type="dxa"/>
            <w:shd w:val="clear" w:color="auto" w:fill="FFFFCC"/>
          </w:tcPr>
          <w:p w:rsidR="00405C19" w:rsidRPr="000D002F" w:rsidRDefault="00405C1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943" w:type="dxa"/>
            <w:shd w:val="clear" w:color="auto" w:fill="FFFFCC"/>
          </w:tcPr>
          <w:p w:rsidR="00405C19" w:rsidRPr="000D002F" w:rsidRDefault="00405C1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44D67" w:rsidRPr="000D002F" w:rsidTr="004B1B55">
        <w:trPr>
          <w:trHeight w:val="1060"/>
          <w:jc w:val="center"/>
        </w:trPr>
        <w:tc>
          <w:tcPr>
            <w:tcW w:w="4380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943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4B1B55" w:rsidRPr="004B1B55" w:rsidRDefault="004B1B55" w:rsidP="004B1B55">
      <w:pPr>
        <w:tabs>
          <w:tab w:val="left" w:pos="567"/>
        </w:tabs>
        <w:spacing w:before="24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 New" w:hAnsi="TH SarabunPSK" w:cs="TH SarabunPSK"/>
          <w:b/>
          <w:bCs/>
          <w:cs/>
          <w:lang w:eastAsia="zh-CN"/>
        </w:rPr>
        <w:t>คำอธิบายตัวบ่งชี้   :</w:t>
      </w:r>
      <w:r w:rsidRPr="004B1B55">
        <w:rPr>
          <w:rFonts w:ascii="TH SarabunPSK" w:eastAsia="Cordia New" w:hAnsi="TH SarabunPSK" w:cs="TH SarabunPSK"/>
          <w:cs/>
          <w:lang w:eastAsia="zh-CN"/>
        </w:rPr>
        <w:t xml:space="preserve"> </w:t>
      </w:r>
      <w:r w:rsidRPr="004B1B55">
        <w:rPr>
          <w:rFonts w:ascii="TH SarabunPSK" w:eastAsia="CordiaNew" w:hAnsi="TH SarabunPSK" w:cs="TH SarabunPSK"/>
          <w:cs/>
          <w:lang w:eastAsia="zh-CN"/>
        </w:rPr>
        <w:t xml:space="preserve"> มหาวิทยาลัยมีหน้าที่พัฒนาหลักสูตรให้สอดคล้องกับปรัชญา ปณิธาน วิสัยทัศน์ พันธกิจ  และความพร้อมของมหาวิทยาลัยตลอดจนสอดคล้องกับความต้องการทางด้านวิชาการและวิชาชีพของสังคม  มีการ ประเมิน หลักสูตรอย่างสม่ำเสมอตามหลักเกณฑ์และตัวบ่งชี้ของการประกันคุณภาพหลักสูตร มีการวางระบบ และกลไกบริหารหลักสูตรอย่างมีประสิทธิภาพและมีการปรับปรุงหลักสูตรให้ทันต่อการเปลี่ยนแปลง</w:t>
      </w:r>
    </w:p>
    <w:p w:rsidR="004B1B55" w:rsidRPr="004B1B55" w:rsidRDefault="004B1B55" w:rsidP="004B1B55">
      <w:pPr>
        <w:spacing w:before="240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-Bold" w:hAnsi="TH SarabunPSK" w:cs="TH SarabunPSK"/>
          <w:b/>
          <w:bCs/>
          <w:cs/>
          <w:lang w:eastAsia="zh-CN"/>
        </w:rPr>
        <w:t xml:space="preserve">เกณฑ์มาตรฐาน </w:t>
      </w:r>
      <w:r w:rsidRPr="004B1B55">
        <w:rPr>
          <w:rFonts w:ascii="TH SarabunPSK" w:eastAsia="CordiaNew" w:hAnsi="TH SarabunPSK" w:cs="TH SarabunPSK"/>
          <w:b/>
          <w:bCs/>
          <w:cs/>
          <w:lang w:eastAsia="zh-CN"/>
        </w:rPr>
        <w:t>:</w:t>
      </w:r>
    </w:p>
    <w:p w:rsidR="004B1B55" w:rsidRPr="004B1B55" w:rsidRDefault="004B1B55" w:rsidP="004B1B55">
      <w:pPr>
        <w:spacing w:before="60"/>
        <w:ind w:firstLine="72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" w:hAnsi="TH SarabunPSK" w:cs="TH SarabunPSK"/>
          <w:lang w:eastAsia="zh-CN"/>
        </w:rPr>
        <w:t>1</w:t>
      </w:r>
      <w:r w:rsidRPr="004B1B55">
        <w:rPr>
          <w:rFonts w:ascii="TH SarabunPSK" w:eastAsia="CordiaNew" w:hAnsi="TH SarabunPSK" w:cs="TH SarabunPSK"/>
          <w:cs/>
          <w:lang w:eastAsia="zh-CN"/>
        </w:rPr>
        <w:t>. มีระบบและกลไกการเปิดหลักสูตรใหม่และปรับปรุงหลักสูตรตามแนวทางปฏิบัติที่กำหนด โดยคณะกรรมการการอุดมศึกษาและดำเนินการตามระบบที่กำหนด</w:t>
      </w:r>
    </w:p>
    <w:p w:rsidR="004B1B55" w:rsidRPr="004B1B55" w:rsidRDefault="004B1B55" w:rsidP="004B1B55">
      <w:pPr>
        <w:spacing w:before="60"/>
        <w:ind w:firstLine="72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" w:hAnsi="TH SarabunPSK" w:cs="TH SarabunPSK"/>
          <w:lang w:eastAsia="zh-CN"/>
        </w:rPr>
        <w:t>2</w:t>
      </w:r>
      <w:r w:rsidRPr="004B1B55">
        <w:rPr>
          <w:rFonts w:ascii="TH SarabunPSK" w:eastAsia="CordiaNew" w:hAnsi="TH SarabunPSK" w:cs="TH SarabunPSK"/>
          <w:cs/>
          <w:lang w:eastAsia="zh-CN"/>
        </w:rPr>
        <w:t>. มีระบบและกลไกการปิดหลักสูตรตามแนวทางปฏิบัติที่กำหนดโดยคณะกรรมการการอุดมศึกษาและดำเนินการตามระบบที่กำหนด</w:t>
      </w:r>
    </w:p>
    <w:p w:rsidR="004B1B55" w:rsidRPr="004B1B55" w:rsidRDefault="004B1B55" w:rsidP="004B1B55">
      <w:pPr>
        <w:spacing w:before="60"/>
        <w:ind w:firstLine="72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" w:hAnsi="TH SarabunPSK" w:cs="TH SarabunPSK"/>
          <w:lang w:eastAsia="zh-CN"/>
        </w:rPr>
        <w:t>3</w:t>
      </w:r>
      <w:r w:rsidRPr="004B1B55">
        <w:rPr>
          <w:rFonts w:ascii="TH SarabunPSK" w:eastAsia="CordiaNew" w:hAnsi="TH SarabunPSK" w:cs="TH SarabunPSK"/>
          <w:cs/>
          <w:lang w:eastAsia="zh-CN"/>
        </w:rPr>
        <w:t>. ทุกหลักสูตรมีการดำเนินงานให้เป็นไปตามเกณฑ์มาตรฐานหลักสูตรระดับอุดมศึกษาและกรอบมาตรฐานคุณวุฒิระดับอุดมศึกษาแห่งชาติ (การดำเนินงานตามกรอบมาตรฐานคุณวุฒิระดับอุดมศึกษาแห่งชาติ หมายถึง ต้องมีการประเมินผลตาม “ตัวบ่งชี้ผลการดำเนินงานตามประกาศมาตรฐานคุณวุฒิสาขาหรือสาขาวิชา เพื่อการประกันคุณภาพหลักสูตรและการเรียนการสอน” กรณีที่หลักสูตรใดยังไม่มีประกาศมาตรฐานคุณวุฒิสาขาหรือสาขาวิชาให้ประเมินตามตัวบ่งชี้กลางที่กำหนดในภาคผนวก ก) สำหรับหลักสูตรสาขาวิชาชีพต้องได้รับการรับรองหลักสูตรจากสภาหรือองค์กรวิชาชีพที่เกี่ยวข้องด้วย (หมายเหตุ : สำหรับหลักสูตรเก่าหรือหลักสูตรปรับปรุงที่ยังไม่ได้ดำเนินการตามกรอบมาตรฐานคุณวุฒิระดับอุดมศึกษาแห่งชาติก่อนปีการศึกษา</w:t>
      </w:r>
      <w:r w:rsidRPr="004B1B55">
        <w:rPr>
          <w:rFonts w:ascii="TH SarabunPSK" w:eastAsia="CordiaNew" w:hAnsi="TH SarabunPSK" w:cs="TH SarabunPSK"/>
          <w:lang w:eastAsia="zh-CN"/>
        </w:rPr>
        <w:t xml:space="preserve"> 2555</w:t>
      </w:r>
      <w:r w:rsidRPr="004B1B55">
        <w:rPr>
          <w:rFonts w:ascii="TH SarabunPSK" w:eastAsia="CordiaNew" w:hAnsi="TH SarabunPSK" w:cs="TH SarabunPSK"/>
          <w:cs/>
          <w:lang w:eastAsia="zh-CN"/>
        </w:rPr>
        <w:t xml:space="preserve"> ให้ยึดตามเกณฑ์มาตรฐานหลักสูตรระดับอุดมศึกษา พ.ศ. </w:t>
      </w:r>
      <w:r w:rsidRPr="004B1B55">
        <w:rPr>
          <w:rFonts w:ascii="TH SarabunPSK" w:eastAsia="CordiaNew" w:hAnsi="TH SarabunPSK" w:cs="TH SarabunPSK"/>
          <w:lang w:eastAsia="zh-CN"/>
        </w:rPr>
        <w:t xml:space="preserve">2548 </w:t>
      </w:r>
      <w:r w:rsidRPr="004B1B55">
        <w:rPr>
          <w:rFonts w:ascii="TH SarabunPSK" w:eastAsia="CordiaNew" w:hAnsi="TH SarabunPSK" w:cs="TH SarabunPSK"/>
          <w:cs/>
          <w:lang w:eastAsia="zh-CN"/>
        </w:rPr>
        <w:t>)</w:t>
      </w:r>
    </w:p>
    <w:p w:rsidR="004B1B55" w:rsidRPr="004B1B55" w:rsidRDefault="004B1B55" w:rsidP="004B1B55">
      <w:pPr>
        <w:spacing w:before="60"/>
        <w:ind w:firstLine="72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" w:hAnsi="TH SarabunPSK" w:cs="TH SarabunPSK"/>
          <w:lang w:eastAsia="zh-CN"/>
        </w:rPr>
        <w:t>4</w:t>
      </w:r>
      <w:r w:rsidRPr="004B1B55">
        <w:rPr>
          <w:rFonts w:ascii="TH SarabunPSK" w:eastAsia="CordiaNew" w:hAnsi="TH SarabunPSK" w:cs="TH SarabunPSK"/>
          <w:cs/>
          <w:lang w:eastAsia="zh-CN"/>
        </w:rPr>
        <w:t>. มีคณะกรรมการรับผิดชอบควบคุมกำกับให้มีการดำเนินการได้ครบถ้วนทั้งข้อ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1 </w:t>
      </w:r>
      <w:r w:rsidRPr="004B1B55">
        <w:rPr>
          <w:rFonts w:ascii="TH SarabunPSK" w:eastAsia="CordiaNew" w:hAnsi="TH SarabunPSK" w:cs="TH SarabunPSK"/>
          <w:cs/>
          <w:lang w:eastAsia="zh-CN"/>
        </w:rPr>
        <w:t>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2 </w:t>
      </w:r>
      <w:r w:rsidRPr="004B1B55">
        <w:rPr>
          <w:rFonts w:ascii="TH SarabunPSK" w:eastAsia="CordiaNew" w:hAnsi="TH SarabunPSK" w:cs="TH SarabunPSK"/>
          <w:cs/>
          <w:lang w:eastAsia="zh-CN"/>
        </w:rPr>
        <w:t>และข้อ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3 </w:t>
      </w:r>
      <w:r w:rsidRPr="004B1B55">
        <w:rPr>
          <w:rFonts w:ascii="TH SarabunPSK" w:eastAsia="CordiaNew" w:hAnsi="TH SarabunPSK" w:cs="TH SarabunPSK"/>
          <w:cs/>
          <w:lang w:eastAsia="zh-CN"/>
        </w:rPr>
        <w:t>ข้างต้นตลอดเวลาที่จัดการศึกษาและมีการประเมินหลักสูตรทุกหลักสูตรอย่างน้อยตามกรอบเวลาที่กำหนดในเกณฑ์มาตรฐานหลักสูตรฯ กรณีหลักสูตรที่ดำเนินงานตามกรอบมาตรฐานคุณวุฒิระดับอุดมศึกษาแห่งชาติ จะต้องควบคุมกำกับให้การดำเนินงานตามตัวบ่งชี้ในข้อ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3 </w:t>
      </w:r>
      <w:r w:rsidRPr="004B1B55">
        <w:rPr>
          <w:rFonts w:ascii="TH SarabunPSK" w:eastAsia="CordiaNew" w:hAnsi="TH SarabunPSK" w:cs="TH SarabunPSK"/>
          <w:cs/>
          <w:lang w:eastAsia="zh-CN"/>
        </w:rPr>
        <w:t>ผ่านเกณฑ์การประเมิน</w:t>
      </w:r>
      <w:r w:rsidRPr="004B1B55">
        <w:rPr>
          <w:rFonts w:ascii="TH SarabunPSK" w:eastAsia="CordiaNew" w:hAnsi="TH SarabunPSK" w:cs="TH SarabunPSK"/>
          <w:lang w:eastAsia="zh-CN"/>
        </w:rPr>
        <w:t xml:space="preserve"> 5 </w:t>
      </w:r>
      <w:r w:rsidRPr="004B1B55">
        <w:rPr>
          <w:rFonts w:ascii="TH SarabunPSK" w:eastAsia="CordiaNew" w:hAnsi="TH SarabunPSK" w:cs="TH SarabunPSK"/>
          <w:cs/>
          <w:lang w:eastAsia="zh-CN"/>
        </w:rPr>
        <w:t>ข้อแรกและอย่างน้อยร้อยละ</w:t>
      </w:r>
      <w:r w:rsidRPr="004B1B55">
        <w:rPr>
          <w:rFonts w:ascii="TH SarabunPSK" w:eastAsia="CordiaNew" w:hAnsi="TH SarabunPSK" w:cs="TH SarabunPSK"/>
          <w:lang w:eastAsia="zh-CN"/>
        </w:rPr>
        <w:t xml:space="preserve"> 80 </w:t>
      </w:r>
      <w:r w:rsidRPr="004B1B55">
        <w:rPr>
          <w:rFonts w:ascii="TH SarabunPSK" w:eastAsia="CordiaNew" w:hAnsi="TH SarabunPSK" w:cs="TH SarabunPSK"/>
          <w:cs/>
          <w:lang w:eastAsia="zh-CN"/>
        </w:rPr>
        <w:t>ของตัวบ่งชี้ที่กำหนดในแต่ละปีทุกหลักสูตร</w:t>
      </w:r>
    </w:p>
    <w:p w:rsidR="004B1B55" w:rsidRPr="004B1B55" w:rsidRDefault="004B1B55" w:rsidP="004B1B55">
      <w:pPr>
        <w:spacing w:before="60"/>
        <w:ind w:firstLine="72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" w:hAnsi="TH SarabunPSK" w:cs="TH SarabunPSK"/>
          <w:lang w:eastAsia="zh-CN"/>
        </w:rPr>
        <w:lastRenderedPageBreak/>
        <w:t>5</w:t>
      </w:r>
      <w:r w:rsidRPr="004B1B55">
        <w:rPr>
          <w:rFonts w:ascii="TH SarabunPSK" w:eastAsia="CordiaNew" w:hAnsi="TH SarabunPSK" w:cs="TH SarabunPSK"/>
          <w:cs/>
          <w:lang w:eastAsia="zh-CN"/>
        </w:rPr>
        <w:t>. มีคณะกรรมการรับผิดชอบควบคุมกำกับให้มีการดำเนินการได้ครบถ้วนทั้งข้อ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1 </w:t>
      </w:r>
      <w:r w:rsidRPr="004B1B55">
        <w:rPr>
          <w:rFonts w:ascii="TH SarabunPSK" w:eastAsia="CordiaNew" w:hAnsi="TH SarabunPSK" w:cs="TH SarabunPSK"/>
          <w:cs/>
          <w:lang w:eastAsia="zh-CN"/>
        </w:rPr>
        <w:t>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2 </w:t>
      </w:r>
      <w:r w:rsidRPr="004B1B55">
        <w:rPr>
          <w:rFonts w:ascii="TH SarabunPSK" w:eastAsia="CordiaNew" w:hAnsi="TH SarabunPSK" w:cs="TH SarabunPSK"/>
          <w:cs/>
          <w:lang w:eastAsia="zh-CN"/>
        </w:rPr>
        <w:t>และข้อ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3 </w:t>
      </w:r>
      <w:r w:rsidRPr="004B1B55">
        <w:rPr>
          <w:rFonts w:ascii="TH SarabunPSK" w:eastAsia="CordiaNew" w:hAnsi="TH SarabunPSK" w:cs="TH SarabunPSK"/>
          <w:cs/>
          <w:lang w:eastAsia="zh-CN"/>
        </w:rPr>
        <w:t>ข้างต้นตลอดเวลาที่จัดการศึกษาและมีการพัฒนาหลักสูตรทุกหลักสูตรตามผลการประเมินในข้อ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4</w:t>
      </w:r>
      <w:r w:rsidRPr="004B1B55">
        <w:rPr>
          <w:rFonts w:ascii="TH SarabunPSK" w:eastAsia="CordiaNew" w:hAnsi="TH SarabunPSK" w:cs="TH SarabunPSK"/>
          <w:cs/>
          <w:lang w:eastAsia="zh-CN"/>
        </w:rPr>
        <w:t xml:space="preserve"> กรณีหลักสูตรที่ดำเนิน งานตามกรอบมาตรฐานคุณวุฒิระดับอุดมศึกษาแห่งชาติจะต้องควบคุมกำกับให้การดำเนินงานตามตัวบ่งชี้ใน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3 </w:t>
      </w:r>
      <w:r w:rsidRPr="004B1B55">
        <w:rPr>
          <w:rFonts w:ascii="TH SarabunPSK" w:eastAsia="CordiaNew" w:hAnsi="TH SarabunPSK" w:cs="TH SarabunPSK"/>
          <w:cs/>
          <w:lang w:eastAsia="zh-CN"/>
        </w:rPr>
        <w:t>ผ่านเกณฑ์การประเมินครบทุกตัวบ่งชี้และทุกหลักสูตร</w:t>
      </w:r>
    </w:p>
    <w:p w:rsidR="00EC3EAE" w:rsidRPr="000D002F" w:rsidRDefault="00EC3EAE" w:rsidP="004B1B55">
      <w:pPr>
        <w:tabs>
          <w:tab w:val="num" w:pos="1800"/>
        </w:tabs>
        <w:spacing w:before="240" w:after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  <w:r w:rsidRPr="000D002F">
        <w:rPr>
          <w:rFonts w:ascii="TH SarabunPSK" w:hAnsi="TH SarabunPSK" w:cs="TH SarabunPSK"/>
          <w:b/>
          <w:bCs/>
        </w:rPr>
        <w:tab/>
      </w:r>
      <w:r w:rsidRPr="000D002F">
        <w:rPr>
          <w:rFonts w:ascii="TH SarabunPSK" w:hAnsi="TH SarabunPSK" w:cs="TH SarabunPSK"/>
          <w:b/>
          <w:bCs/>
          <w:cs/>
        </w:rPr>
        <w:t>:</w:t>
      </w:r>
      <w:r w:rsidRPr="000D002F">
        <w:rPr>
          <w:rFonts w:ascii="TH SarabunPSK" w:hAnsi="TH SarabunPSK" w:cs="TH SarabunPSK"/>
        </w:rPr>
        <w:tab/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8"/>
        <w:gridCol w:w="1843"/>
        <w:gridCol w:w="1947"/>
        <w:gridCol w:w="1843"/>
        <w:gridCol w:w="1843"/>
      </w:tblGrid>
      <w:tr w:rsidR="00EC3EAE" w:rsidRPr="000D002F" w:rsidTr="009F4FA0">
        <w:trPr>
          <w:trHeight w:val="167"/>
          <w:jc w:val="center"/>
        </w:trPr>
        <w:tc>
          <w:tcPr>
            <w:tcW w:w="1808" w:type="dxa"/>
            <w:shd w:val="clear" w:color="auto" w:fill="FFFFCC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43" w:type="dxa"/>
            <w:shd w:val="clear" w:color="auto" w:fill="FFFFCC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947" w:type="dxa"/>
            <w:shd w:val="clear" w:color="auto" w:fill="FFFFCC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3" w:type="dxa"/>
            <w:shd w:val="clear" w:color="auto" w:fill="FFFFCC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43" w:type="dxa"/>
            <w:shd w:val="clear" w:color="auto" w:fill="FFFFCC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EC3EAE" w:rsidRPr="000D002F" w:rsidTr="004B1B55">
        <w:trPr>
          <w:trHeight w:val="413"/>
          <w:jc w:val="center"/>
        </w:trPr>
        <w:tc>
          <w:tcPr>
            <w:tcW w:w="1808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มีการดำเนินการ </w:t>
            </w:r>
          </w:p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>1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43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 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47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 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EC3EAE" w:rsidRPr="000D002F" w:rsidRDefault="00EC3EAE" w:rsidP="00EF7D1D">
            <w:pPr>
              <w:ind w:right="-14"/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0D002F" w:rsidRDefault="00EC3EAE" w:rsidP="00EF7D1D">
            <w:pPr>
              <w:ind w:right="-14"/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EC3EAE" w:rsidRPr="000D002F" w:rsidRDefault="00EC3EAE" w:rsidP="00EC3EAE">
      <w:pPr>
        <w:tabs>
          <w:tab w:val="left" w:pos="567"/>
        </w:tabs>
        <w:spacing w:before="120"/>
        <w:rPr>
          <w:rFonts w:ascii="TH SarabunPSK" w:eastAsia="CordiaNew-BoldItalic" w:hAnsi="TH SarabunPSK" w:cs="TH SarabunPSK"/>
          <w:b/>
          <w:bCs/>
        </w:rPr>
      </w:pPr>
      <w:r w:rsidRPr="000D002F">
        <w:rPr>
          <w:rFonts w:ascii="TH SarabunPSK" w:eastAsia="CordiaNew-BoldItalic" w:hAnsi="TH SarabunPSK" w:cs="TH SarabunPSK"/>
          <w:b/>
          <w:bCs/>
          <w:cs/>
        </w:rPr>
        <w:t>หมายเหตุ :</w:t>
      </w:r>
    </w:p>
    <w:p w:rsidR="00EC3EAE" w:rsidRPr="000D002F" w:rsidRDefault="00EC3EAE" w:rsidP="00EC3EAE">
      <w:pPr>
        <w:tabs>
          <w:tab w:val="left" w:pos="426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การนับหลักสูตรปริญญาโทแผน ก และปริญญาเอกให้นับหลักสูตรที่มีนักศึกษาลงทะเบียนเรียนในรอบปีการศึกษาที่ทำการประเมินสำหรับการนับหลักสูตรทั้งหมดให้นับหลักสูตรที่ได้รับอนุมัติให้เปิดสอนทุกระดับปริญญา โดยนับรวมหลักสูตรที่งดรับนักศึกษาแต่ไม่นับรวมหลักสูตรที่สภามหาวิทยาลัยอนุมัติให้ปิดดำเนินการแล้ว</w:t>
      </w:r>
    </w:p>
    <w:p w:rsidR="00EC3EAE" w:rsidRPr="000D002F" w:rsidRDefault="00EC3EAE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sz w:val="4"/>
          <w:szCs w:val="4"/>
        </w:rPr>
        <w:br/>
      </w: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คณะกรรมการรับผิดชอบ หมายถึง คณะกรรมการที่รับผิดชอบในการเสนอหลักสูตรใหม่หรือเสนอปรับปรุงหลักสูตร หรือเสนอปิดหลักสูตร และคณะกรรมการที่รับผิดชอบบริหารหลักสูตรให้เป็นไปตามรายละเอียดหลักสูตรที่สภามหาวิทยาลัยอนุมัติ ซึ่งอาจเป็นชุดเดียวกันทั้งหมดหรือต่างชุดก็ได้</w:t>
      </w:r>
    </w:p>
    <w:p w:rsidR="00EC3EAE" w:rsidRPr="000D002F" w:rsidRDefault="00EC3EAE" w:rsidP="00FE702B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EC3EAE" w:rsidRPr="000D002F" w:rsidTr="009F4FA0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EC3EAE" w:rsidRPr="000D002F" w:rsidRDefault="0037195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EC3EAE" w:rsidRPr="000D002F" w:rsidRDefault="00EC3EA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EC3EAE" w:rsidRPr="000D002F" w:rsidTr="004B1B5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4B1B55" w:rsidRDefault="00EC3EAE" w:rsidP="00EF7D1D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 xml:space="preserve">มีระบบและกลไกการเปิดหลักสูตรใหม่และปรับปรุงหลักสูตรตามแนวทางปฏิบัติที่กำหนด </w:t>
            </w:r>
          </w:p>
          <w:p w:rsidR="00EC3EAE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>โดยคณะกรรมการการอุดมศึกษาและดำเนินการตามระบบที่กำหนด</w:t>
            </w:r>
          </w:p>
        </w:tc>
      </w:tr>
      <w:tr w:rsidR="00EC3EAE" w:rsidRPr="000D002F" w:rsidTr="004B1B55">
        <w:trPr>
          <w:jc w:val="center"/>
        </w:trPr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Pr="000D002F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3EAE" w:rsidRPr="000D002F" w:rsidTr="004B1B5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C3EAE" w:rsidRPr="000D002F" w:rsidRDefault="00EC3EAE" w:rsidP="00EF7D1D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มีระบบและกลไกการปิดหลักสูตรตามแนวทางปฏิบัติที่กำหนดโดยคณะกรรมการการอุดมศึกษาและดำเนินการตามระบบที่กำหนด</w:t>
            </w:r>
          </w:p>
        </w:tc>
      </w:tr>
      <w:tr w:rsidR="00EC3EAE" w:rsidRPr="000D002F" w:rsidTr="004B1B55">
        <w:trPr>
          <w:jc w:val="center"/>
        </w:trPr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Pr="000D002F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3EAE" w:rsidRPr="000D002F" w:rsidTr="004B1B5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C3EAE" w:rsidRPr="000D002F" w:rsidRDefault="00EC3EAE" w:rsidP="00FE702B">
            <w:pPr>
              <w:tabs>
                <w:tab w:val="left" w:pos="426"/>
              </w:tabs>
              <w:spacing w:before="120"/>
              <w:jc w:val="thaiDistribute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ทุกหลักสูตรมีการดำเนินงานให้เป็นไปตามเกณฑ์มาตรฐานหลักสูตรระดับอุดมศึกษาและกรอบมาตรฐานคุณวุฒิระดับอุดมศึกษาแห่งชาติ (การดำเนินงานตามกรอบมาตรฐานคุณวุฒิระดับอุดมศึกษาแห่งชาติ หมายถึง ต้องมีการประเมินผลตาม “ตัวบ่งชี้ผลการดำเนินงานตามประกาศมาตรฐานคุณวุฒิสาขาหรือสาขาวิชา เพื่อการประกันคุณภาพหลักสูตรและการเรียนการสอน” กรณีที่หลักสูตรใดยังไม่มีประกาศมาตรฐานคุณวุฒิสาขาหรือสาขาวิชาให้ประเมินตามตัวบ่งชี้กลางที่กำหนดในภาคผนวก ก) สำหรับหลักสูตรสาขาวิชาชีพต้องได้รับการรับรองหลักสูตรจากสภาหรือองค์กรวิชาชีพที่เกี่ยวข้องด้วย (หมายเหตุ : สำหรับหลักสูตรเก่าหรือหลักสูตรปรับปรุงที่ยังไม่ได้ดำเนินการตามกรอบมาตรฐานคุณวุฒิระดับอุดมศึกษาแห่งชาติก่อนปีการศึกษา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2555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 xml:space="preserve"> ให้ยึดตามเกณฑ์มาตรฐานหลักสูตรระดับอุดมศึกษา พ.ศ. 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2548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)</w:t>
            </w:r>
          </w:p>
        </w:tc>
      </w:tr>
      <w:tr w:rsidR="00EC3EAE" w:rsidRPr="000D002F" w:rsidTr="004B1B55">
        <w:trPr>
          <w:jc w:val="center"/>
        </w:trPr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</w:instrTex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instrText xml:space="preserve">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Pr="000D002F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3EAE" w:rsidRPr="000D002F" w:rsidTr="004B1B5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มีคณะกรรมการรับผิดชอบควบคุมกำกับให้มีการดำเนินการได้ครบถ้วนทั้งข้อ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2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และข้อ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างต้นตลอดเวลาที่จัดการศึกษาและมีการประเมินหลักสูตรทุกหลักสูตรอย่างน้อยตามกรอบเวลาที่กำหนดในเกณฑ์มาตรฐานหลักสูตรฯ กรณีหลักสูตรที่ดำเนินงานตามกรอบมาตรฐานคุณวุฒิระดับอุดมศึกษาแห่งชาติ จะต้องควบคุมกำกับให้การดำเนินงานตามตัวบ่งชี้ในข้อ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ผ่านเกณฑ์การประเมิน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5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ข้อแรกและอย่างน้อยร้อยละ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80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ของตัวบ่งชี้ที่กำหนดในแต่ละปีทุกหลักสูตร</w:t>
            </w:r>
          </w:p>
        </w:tc>
      </w:tr>
      <w:tr w:rsidR="00EC3EAE" w:rsidRPr="000D002F" w:rsidTr="004B1B55">
        <w:trPr>
          <w:jc w:val="center"/>
        </w:trPr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Pr="000D002F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3EAE" w:rsidRPr="000D002F" w:rsidTr="004B1B5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5.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มีคณะกรรมการรับผิดชอบควบคุมกำกับให้มีการดำเนินการได้ครบถ้วนทั้งข้อ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2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และข้อ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ข้างต้นตลอดเวลาที่จัดการศึกษาและมีการพัฒนาหลักสูตรทุกหลักสูตรตามผลการประเมินในข้อ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4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 xml:space="preserve"> กรณีหลักสูตรที่ดำเนิน งานตามกรอบมาตรฐานคุณวุฒิระดับอุดมศึกษาแห่งชาติจะต้องควบคุมกำกับให้การดำเนินงานตามตัวบ่งชี้ใน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ผ่านเกณฑ์การประเมินครบทุกตัวบ่งชี้และทุกหลักสูตร</w:t>
            </w:r>
          </w:p>
        </w:tc>
      </w:tr>
      <w:tr w:rsidR="00EC3EAE" w:rsidRPr="000D002F" w:rsidTr="004B1B55">
        <w:trPr>
          <w:jc w:val="center"/>
        </w:trPr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Pr="000D002F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EC3EAE" w:rsidRPr="000D002F" w:rsidRDefault="00EC3EAE" w:rsidP="004B1B55">
      <w:pPr>
        <w:pStyle w:val="af7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EC3EAE" w:rsidRPr="000D002F" w:rsidTr="009F4FA0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EC3EAE" w:rsidRPr="000D002F" w:rsidRDefault="00EC3EAE" w:rsidP="00EF7D1D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EC3EAE" w:rsidRPr="000D002F" w:rsidRDefault="00EC3EAE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EC3EAE" w:rsidRPr="000D002F" w:rsidRDefault="00EC3EAE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EC3EAE" w:rsidRPr="000D002F" w:rsidRDefault="00EC3EAE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EC3EAE" w:rsidRPr="000D002F" w:rsidTr="00B44D67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EC3EA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C3EA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C3EA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EC3EA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1F458C" w:rsidRPr="000D002F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A153E" w:rsidRDefault="001A153E" w:rsidP="001A153E">
      <w:pPr>
        <w:spacing w:after="120"/>
        <w:jc w:val="thaiDistribute"/>
        <w:rPr>
          <w:rFonts w:ascii="TH SarabunPSK" w:eastAsia="Calibri" w:hAnsi="TH SarabunPSK" w:cs="TH SarabunPSK"/>
          <w:b/>
          <w:b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B41FBC" w:rsidRPr="006A2FD2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6A2FD2">
              <w:rPr>
                <w:rFonts w:ascii="TH SarabunPSK" w:eastAsia="Calibri" w:hAnsi="TH SarabunPSK" w:cs="TH SarabunPSK" w:hint="cs"/>
                <w:b/>
                <w:bCs/>
                <w:cs/>
              </w:rPr>
              <w:t xml:space="preserve">จุดเด่น / </w:t>
            </w: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แนวทางเสริม</w:t>
            </w:r>
          </w:p>
        </w:tc>
      </w:tr>
      <w:tr w:rsidR="00B41FBC" w:rsidRPr="006A2FD2" w:rsidTr="00B41FBC">
        <w:trPr>
          <w:jc w:val="center"/>
        </w:trPr>
        <w:tc>
          <w:tcPr>
            <w:tcW w:w="4639" w:type="dxa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4648" w:type="dxa"/>
            <w:shd w:val="clear" w:color="auto" w:fill="auto"/>
          </w:tcPr>
          <w:p w:rsidR="00B41FBC" w:rsidRPr="006A2FD2" w:rsidRDefault="00B41FBC" w:rsidP="00B41FBC">
            <w:pPr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B41FBC" w:rsidRPr="006A2FD2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ข้อเสนอแนะในการปรับปรุง</w:t>
            </w:r>
          </w:p>
        </w:tc>
      </w:tr>
      <w:tr w:rsidR="00B41FBC" w:rsidRPr="006A2FD2" w:rsidTr="00B41FBC">
        <w:trPr>
          <w:jc w:val="center"/>
        </w:trPr>
        <w:tc>
          <w:tcPr>
            <w:tcW w:w="4639" w:type="dxa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4648" w:type="dxa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วิธีปฏิบัติที่ดี/นวัตกรรม :</w:t>
            </w: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โครงการและกิจกรรมในปีต่อไป :</w:t>
            </w: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</w:tbl>
    <w:p w:rsidR="00B41FBC" w:rsidRPr="00B41FBC" w:rsidRDefault="00B41FBC" w:rsidP="001A153E">
      <w:pPr>
        <w:spacing w:after="120"/>
        <w:jc w:val="thaiDistribute"/>
        <w:rPr>
          <w:rFonts w:ascii="TH SarabunPSK" w:eastAsia="Calibri" w:hAnsi="TH SarabunPSK" w:cs="TH SarabunPSK"/>
          <w:b/>
          <w:bCs/>
        </w:rPr>
      </w:pPr>
    </w:p>
    <w:p w:rsidR="00B41FBC" w:rsidRPr="000D002F" w:rsidRDefault="00B41FBC" w:rsidP="001A153E">
      <w:pPr>
        <w:spacing w:after="120"/>
        <w:jc w:val="thaiDistribute"/>
        <w:rPr>
          <w:rFonts w:ascii="TH SarabunPSK" w:eastAsia="Calibri" w:hAnsi="TH SarabunPSK" w:cs="TH SarabunPSK" w:hint="cs"/>
          <w:b/>
          <w:bCs/>
          <w:cs/>
        </w:rPr>
      </w:pPr>
    </w:p>
    <w:p w:rsidR="008854A5" w:rsidRDefault="008854A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4B1B55" w:rsidRDefault="004B1B5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4B1B55" w:rsidRDefault="004B1B5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4B1B55" w:rsidRDefault="004B1B5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CD40B7" w:rsidRPr="00CD40B7" w:rsidRDefault="00CD40B7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CD40B7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2.2         : </w:t>
      </w:r>
      <w:r w:rsidRPr="00CD40B7">
        <w:rPr>
          <w:rFonts w:ascii="TH SarabunPSK" w:eastAsia="CordiaNew-Bold" w:hAnsi="TH SarabunPSK" w:cs="TH SarabunPSK"/>
          <w:b/>
          <w:bCs/>
          <w:cs/>
        </w:rPr>
        <w:t>ระบบการพัฒนาบุคลากร</w:t>
      </w:r>
    </w:p>
    <w:p w:rsidR="008C4DCE" w:rsidRPr="000D002F" w:rsidRDefault="008C4DCE" w:rsidP="00CD40B7">
      <w:pPr>
        <w:tabs>
          <w:tab w:val="left" w:pos="1701"/>
        </w:tabs>
        <w:spacing w:before="120"/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8C4DCE" w:rsidRPr="000D002F" w:rsidRDefault="008C4DCE" w:rsidP="008C4DCE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8C4DCE" w:rsidRPr="000D002F" w:rsidRDefault="008C4DCE" w:rsidP="008C4DCE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784"/>
      </w:tblGrid>
      <w:tr w:rsidR="008C4DCE" w:rsidRPr="000D002F" w:rsidTr="009F4FA0">
        <w:trPr>
          <w:trHeight w:val="179"/>
        </w:trPr>
        <w:tc>
          <w:tcPr>
            <w:tcW w:w="4395" w:type="dxa"/>
            <w:shd w:val="clear" w:color="auto" w:fill="FFFFCC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8C4DCE" w:rsidRPr="000D002F" w:rsidTr="002A4A74">
        <w:trPr>
          <w:trHeight w:val="1060"/>
        </w:trPr>
        <w:tc>
          <w:tcPr>
            <w:tcW w:w="439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</w:t>
            </w:r>
            <w:r w:rsidR="00B44D67"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ตำแหน่ง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......................)</w:t>
            </w:r>
          </w:p>
        </w:tc>
        <w:tc>
          <w:tcPr>
            <w:tcW w:w="4784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B44D67" w:rsidRPr="000D002F" w:rsidRDefault="00B44D67" w:rsidP="002A4A74">
      <w:pPr>
        <w:spacing w:before="240"/>
        <w:ind w:right="23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>: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การจัดการเรียนการสอนโดยเน้นผู้เรียนเป็นสำคัญ จำเป็นต้องมีการบริหารและพัฒนาคณาจารย์อย่างเหมาะสมทั้งในด้านเทคนิคการสอน  การประเมินผลการเรียนรู้ และการใช้สื่อการสอนที่ทันสมัย รวมทั้งมีการปรับกระบวนการเรียนการสอนโดยใช้ผลการเรียนรู้และข้อมูลจากวามคิดเห็นของผู้เรียน นอกจากนั้นยังจำเป็นต้องมีบุคลากรสายสนับสนุนที่มีคุณภาพสอดคล้องกับพันธกิจและเป้าหมายของมหาวิทยาลัย</w:t>
      </w:r>
    </w:p>
    <w:p w:rsidR="00B44D67" w:rsidRPr="000D002F" w:rsidRDefault="00B44D67" w:rsidP="00B44D67">
      <w:pPr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  : </w:t>
      </w:r>
    </w:p>
    <w:p w:rsidR="00B44D67" w:rsidRPr="000D002F" w:rsidRDefault="00B44D67" w:rsidP="00B44D67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มีแผนการบริหารและการพัฒนาบุคลากรสายสนับสนุนที่มีการวิเคราะห์ข้อมูลเชิงประจักษ์</w:t>
      </w:r>
    </w:p>
    <w:p w:rsidR="00B44D67" w:rsidRPr="000D002F" w:rsidRDefault="00B44D67" w:rsidP="002A4A74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มีการบริหารและการพัฒนาคณาจารย์และบุคลากรสายสนับสนุนให้เป็นไปตามแผนที่กำหนด</w:t>
      </w:r>
    </w:p>
    <w:p w:rsidR="00B44D67" w:rsidRPr="000D002F" w:rsidRDefault="00B44D67" w:rsidP="002A4A74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3</w:t>
      </w:r>
      <w:r w:rsidRPr="000D002F">
        <w:rPr>
          <w:rFonts w:ascii="TH SarabunPSK" w:eastAsia="CordiaNew" w:hAnsi="TH SarabunPSK" w:cs="TH SarabunPSK"/>
          <w:cs/>
        </w:rPr>
        <w:t>. มีสวัสดิการเสริมสร้างสุขภาพที่ดีและสร้างขวัญและกำลังใจให้บุคลากรสายสนับสนุนสามารถทำงานได้อย่างมีประสิทธิภาพ</w:t>
      </w:r>
    </w:p>
    <w:p w:rsidR="00B44D67" w:rsidRPr="000D002F" w:rsidRDefault="00B44D67" w:rsidP="002A4A74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4</w:t>
      </w:r>
      <w:r w:rsidRPr="000D002F">
        <w:rPr>
          <w:rFonts w:ascii="TH SarabunPSK" w:eastAsia="CordiaNew" w:hAnsi="TH SarabunPSK" w:cs="TH SarabunPSK"/>
          <w:cs/>
        </w:rPr>
        <w:t>. มีระบบการติดตามให้บุคลากรสายสนับสนุนนำความรู้และทักษะที่ได้จาก การพัฒนามาใช้ในการจัด</w:t>
      </w:r>
      <w:r w:rsidR="00010D3D">
        <w:rPr>
          <w:rFonts w:ascii="TH SarabunPSK" w:eastAsia="CordiaNew" w:hAnsi="TH SarabunPSK" w:cs="TH SarabunPSK" w:hint="cs"/>
          <w:cs/>
        </w:rPr>
        <w:t xml:space="preserve">          </w:t>
      </w:r>
      <w:r w:rsidR="00010D3D">
        <w:rPr>
          <w:rFonts w:ascii="TH SarabunPSK" w:eastAsia="CordiaNew" w:hAnsi="TH SarabunPSK" w:cs="TH SarabunPSK"/>
          <w:cs/>
        </w:rPr>
        <w:t>การเรียนการ</w:t>
      </w:r>
      <w:r w:rsidRPr="000D002F">
        <w:rPr>
          <w:rFonts w:ascii="TH SarabunPSK" w:eastAsia="CordiaNew" w:hAnsi="TH SarabunPSK" w:cs="TH SarabunPSK"/>
          <w:cs/>
        </w:rPr>
        <w:t>สอนและการวัดผลการเรียนรู้ของ นักศึกษาตลอดจนการปฏิบัติงานที่เกี่ยวข้อง</w:t>
      </w:r>
    </w:p>
    <w:p w:rsidR="00B44D67" w:rsidRPr="000D002F" w:rsidRDefault="00B44D67" w:rsidP="002A4A74">
      <w:pPr>
        <w:tabs>
          <w:tab w:val="left" w:pos="567"/>
        </w:tabs>
        <w:ind w:right="-108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5</w:t>
      </w:r>
      <w:r w:rsidRPr="000D002F">
        <w:rPr>
          <w:rFonts w:ascii="TH SarabunPSK" w:eastAsia="CordiaNew" w:hAnsi="TH SarabunPSK" w:cs="TH SarabunPSK"/>
          <w:cs/>
        </w:rPr>
        <w:t>. มีการให้ความรู้ด้านจรรยาบรรณอาจารย์และบุคลากรสายสนับสนุนและดูแลควบคุมให้คณาจารย์และบุคลากรสายสนับสนุนถือปฏิบัติ</w:t>
      </w:r>
    </w:p>
    <w:p w:rsidR="00B44D67" w:rsidRPr="000D002F" w:rsidRDefault="00B44D67" w:rsidP="002A4A74">
      <w:pPr>
        <w:tabs>
          <w:tab w:val="left" w:pos="567"/>
        </w:tabs>
        <w:ind w:right="-57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6</w:t>
      </w:r>
      <w:r w:rsidRPr="000D002F">
        <w:rPr>
          <w:rFonts w:ascii="TH SarabunPSK" w:eastAsia="CordiaNew" w:hAnsi="TH SarabunPSK" w:cs="TH SarabunPSK"/>
          <w:cs/>
        </w:rPr>
        <w:t>. มีการประเมินผลความสำเร็จของแผนการบริหารและการพัฒนาคณาจารย์และบุคลากรสายสนับสนุน</w:t>
      </w:r>
    </w:p>
    <w:p w:rsidR="00B44D67" w:rsidRPr="000D002F" w:rsidRDefault="00B44D67" w:rsidP="002A4A74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7</w:t>
      </w:r>
      <w:r w:rsidRPr="000D002F">
        <w:rPr>
          <w:rFonts w:ascii="TH SarabunPSK" w:eastAsia="CordiaNew" w:hAnsi="TH SarabunPSK" w:cs="TH SarabunPSK"/>
          <w:cs/>
        </w:rPr>
        <w:t>. มีการนำผลการประเมินไปปรับปรุงแผนหรือปรับปรุงการบริหารและการพัฒนาคณาจารย์และบุคลากรสายสนับสนุน</w:t>
      </w:r>
    </w:p>
    <w:p w:rsidR="00B44D67" w:rsidRPr="000D002F" w:rsidRDefault="00B44D67" w:rsidP="002A4A74">
      <w:pPr>
        <w:spacing w:before="24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เกณฑ์การประเมิน    :</w:t>
      </w:r>
    </w:p>
    <w:p w:rsidR="00B44D67" w:rsidRPr="000D002F" w:rsidRDefault="00B44D67" w:rsidP="00B44D67">
      <w:pPr>
        <w:ind w:right="20"/>
        <w:rPr>
          <w:rFonts w:ascii="TH SarabunPSK" w:hAnsi="TH SarabunPSK" w:cs="TH SarabunPSK"/>
          <w:b/>
          <w:bCs/>
          <w:sz w:val="8"/>
          <w:szCs w:val="8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814"/>
        <w:gridCol w:w="1815"/>
        <w:gridCol w:w="1814"/>
        <w:gridCol w:w="1815"/>
      </w:tblGrid>
      <w:tr w:rsidR="00B44D67" w:rsidRPr="000D002F" w:rsidTr="0071281D">
        <w:trPr>
          <w:trHeight w:val="363"/>
          <w:jc w:val="center"/>
        </w:trPr>
        <w:tc>
          <w:tcPr>
            <w:tcW w:w="1955" w:type="dxa"/>
            <w:shd w:val="clear" w:color="auto" w:fill="FFFFCC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B44D67" w:rsidRPr="000D002F" w:rsidTr="002A4A74">
        <w:trPr>
          <w:trHeight w:val="803"/>
          <w:jc w:val="center"/>
        </w:trPr>
        <w:tc>
          <w:tcPr>
            <w:tcW w:w="1955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>หรือ</w:t>
            </w:r>
            <w:r w:rsidRPr="000D002F">
              <w:rPr>
                <w:rFonts w:ascii="TH SarabunPSK" w:hAnsi="TH SarabunPSK" w:cs="TH SarabunPSK"/>
              </w:rPr>
              <w:t xml:space="preserve"> 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 xml:space="preserve">หรือ </w:t>
            </w: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7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B44D67" w:rsidRPr="000D002F" w:rsidRDefault="00B44D67" w:rsidP="002A4A74">
      <w:pPr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-BoldItalic" w:hAnsi="TH SarabunPSK" w:cs="TH SarabunPSK"/>
          <w:b/>
          <w:bCs/>
          <w:cs/>
        </w:rPr>
        <w:t xml:space="preserve">หมายเหตุ :  </w:t>
      </w:r>
      <w:r w:rsidRPr="000D002F">
        <w:rPr>
          <w:rFonts w:ascii="TH SarabunPSK" w:eastAsia="CordiaNew" w:hAnsi="TH SarabunPSK" w:cs="TH SarabunPSK"/>
          <w:cs/>
        </w:rPr>
        <w:t>หลักฐานสำหรับการประเมินในเกณฑ์มาตรฐานข้อที่</w:t>
      </w:r>
      <w:r w:rsidRPr="000D002F">
        <w:rPr>
          <w:rFonts w:ascii="TH SarabunPSK" w:eastAsia="CordiaNew" w:hAnsi="TH SarabunPSK" w:cs="TH SarabunPSK"/>
        </w:rPr>
        <w:t xml:space="preserve">  3  </w:t>
      </w:r>
      <w:r w:rsidRPr="000D002F">
        <w:rPr>
          <w:rFonts w:ascii="TH SarabunPSK" w:eastAsia="CordiaNew" w:hAnsi="TH SarabunPSK" w:cs="TH SarabunPSK"/>
          <w:cs/>
        </w:rPr>
        <w:t>เช่น  ผลการประเมินหรือผลการสำรวจ          ความพึงพอใจของคณาจารย์และบุคลากรด้านสวัสดิการ  การเสริมสร้างสุขภาพที่ดีและการสร้างขวัญและกำลังใจหรือหลักฐานเชิงประจักษ์อื่นๆ ที่เชื่อมโยงให้เห็นการทำงานได้ดีขึ้น</w:t>
      </w:r>
    </w:p>
    <w:p w:rsidR="008C4DCE" w:rsidRPr="000D002F" w:rsidRDefault="008C4DCE" w:rsidP="006A2FD2">
      <w:pPr>
        <w:spacing w:before="24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8C4DCE" w:rsidRPr="000D002F" w:rsidTr="0071281D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8C4DCE" w:rsidRPr="000D002F" w:rsidRDefault="0037195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8C4DCE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มีแผนการบริหารและการพัฒนาบุคลากรสายสนับสนุนที่มีการวิเคราะห์ข้อมูลเชิงประจักษ์</w:t>
            </w:r>
          </w:p>
        </w:tc>
      </w:tr>
      <w:tr w:rsidR="008C4DCE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C4DCE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EF7D1D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B44D67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มีการบริหารและการพัฒนาคณาจารย์และบุคลากรสายสนับสนุนให้เป็นไปตามแผนที่กำหนด</w:t>
            </w:r>
          </w:p>
        </w:tc>
      </w:tr>
      <w:tr w:rsidR="008C4DCE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C4DCE" w:rsidRPr="000D002F" w:rsidTr="006A2FD2">
        <w:trPr>
          <w:trHeight w:val="714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EF7D1D">
            <w:pPr>
              <w:tabs>
                <w:tab w:val="left" w:pos="426"/>
              </w:tabs>
              <w:spacing w:before="120"/>
              <w:jc w:val="thaiDistribute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="00B44D67"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สวัสดิการเสริมสร้างสุขภาพที่ดีและสร้างขวัญและกำลังใจให้บุคลากรสายสนับสนุนสามารถทำงานได้อย่างมีประสิทธิภาพ</w:t>
            </w:r>
          </w:p>
        </w:tc>
      </w:tr>
      <w:tr w:rsidR="008C4DCE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.2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C4DCE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B44D67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มีระบบการติดตามให้บุคลากรสายสนับสนุนนำความรู้และทักษะที่ได้จาก การพัฒนามาใช้ในการจัดการเรียนการ สอนและการวัดผลการเรียนรู้ของ นักศึกษาตลอดจนการปฏิบัติงานที่เกี่ยวข้อง</w:t>
            </w:r>
          </w:p>
        </w:tc>
        <w:bookmarkStart w:id="0" w:name="_GoBack"/>
        <w:bookmarkEnd w:id="0"/>
      </w:tr>
      <w:tr w:rsidR="008C4DCE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D67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การให้ความรู้ด้านจรรยาบรรณอาจารย์และบุคลากรสายสนับสนุนและดูแลควบคุมให้คณาจารย์และบุคลากรสายสนับสนุนถือปฏิบัติ</w:t>
            </w:r>
          </w:p>
        </w:tc>
      </w:tr>
      <w:tr w:rsidR="00B44D67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B44D67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D67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D67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D67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44D67" w:rsidRPr="000D002F" w:rsidRDefault="00B44D67" w:rsidP="00B44D67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มีการประเมินผลความสำเร็จของแผนการบริหารและการพัฒนาคณาจารย์และบุคลากรสายสนับสนุน</w:t>
            </w:r>
          </w:p>
        </w:tc>
      </w:tr>
      <w:tr w:rsidR="00B44D67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B44D67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D67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D67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C4DCE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B44D67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B44D67"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มีการนำผลการประเมินไปปรับปรุงแผนหรือปรับปรุงการบริหารและการพัฒนาคณาจารย์และบุคลากรสายสนับสนุน</w:t>
            </w:r>
          </w:p>
        </w:tc>
      </w:tr>
      <w:tr w:rsidR="008C4DCE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8C4DCE" w:rsidRPr="000D002F" w:rsidRDefault="008C4DCE" w:rsidP="006A2FD2">
      <w:pPr>
        <w:pStyle w:val="af7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8C4DCE" w:rsidRPr="000D002F" w:rsidTr="009F4FA0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8C4DCE" w:rsidRPr="000D002F" w:rsidRDefault="008C4DCE" w:rsidP="00EF7D1D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8C4DCE" w:rsidRPr="000D002F" w:rsidRDefault="008C4DCE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8C4DCE" w:rsidRPr="000D002F" w:rsidRDefault="008C4DCE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8C4DCE" w:rsidRPr="000D002F" w:rsidRDefault="008C4DCE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8C4DCE" w:rsidRPr="000D002F" w:rsidTr="00B44D67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8C4DC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C4DC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4DC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8C4DC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8C4DCE" w:rsidRPr="000D002F" w:rsidRDefault="008C4DCE" w:rsidP="008C4DCE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8C4DCE" w:rsidRDefault="008C4DCE" w:rsidP="006A2FD2">
      <w:pPr>
        <w:jc w:val="thaiDistribute"/>
        <w:rPr>
          <w:rFonts w:ascii="TH SarabunPSK" w:eastAsia="Calibri" w:hAnsi="TH SarabunPSK" w:cs="TH SarabunPSK"/>
          <w:b/>
          <w:b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B41FBC" w:rsidRPr="006A2FD2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6A2FD2">
              <w:rPr>
                <w:rFonts w:ascii="TH SarabunPSK" w:eastAsia="Calibri" w:hAnsi="TH SarabunPSK" w:cs="TH SarabunPSK" w:hint="cs"/>
                <w:b/>
                <w:bCs/>
                <w:cs/>
              </w:rPr>
              <w:t xml:space="preserve">จุดเด่น / </w:t>
            </w: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แนวทางเสริม</w:t>
            </w:r>
          </w:p>
        </w:tc>
      </w:tr>
      <w:tr w:rsidR="00B41FBC" w:rsidRPr="006A2FD2" w:rsidTr="00B41FBC">
        <w:trPr>
          <w:jc w:val="center"/>
        </w:trPr>
        <w:tc>
          <w:tcPr>
            <w:tcW w:w="4639" w:type="dxa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4648" w:type="dxa"/>
            <w:shd w:val="clear" w:color="auto" w:fill="auto"/>
          </w:tcPr>
          <w:p w:rsidR="00B41FBC" w:rsidRPr="006A2FD2" w:rsidRDefault="00B41FBC" w:rsidP="00B41FBC">
            <w:pPr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B41FBC" w:rsidRPr="006A2FD2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B41FBC" w:rsidRPr="006A2FD2" w:rsidRDefault="00B41FBC" w:rsidP="00B41FBC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ข้อเสนอแนะในการปรับปรุง</w:t>
            </w:r>
          </w:p>
        </w:tc>
      </w:tr>
      <w:tr w:rsidR="00B41FBC" w:rsidRPr="006A2FD2" w:rsidTr="00B41FBC">
        <w:trPr>
          <w:jc w:val="center"/>
        </w:trPr>
        <w:tc>
          <w:tcPr>
            <w:tcW w:w="4639" w:type="dxa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4648" w:type="dxa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วิธีปฏิบัติที่ดี/นวัตกรรม :</w:t>
            </w: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โครงการและกิจกรรมในปีต่อไป :</w:t>
            </w:r>
          </w:p>
        </w:tc>
      </w:tr>
      <w:tr w:rsidR="00B41FBC" w:rsidRPr="006A2FD2" w:rsidTr="00B41FBC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B41FBC" w:rsidRPr="006A2FD2" w:rsidRDefault="00B41FBC" w:rsidP="00B41FBC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</w:tbl>
    <w:p w:rsidR="00F477E7" w:rsidRPr="00F477E7" w:rsidRDefault="00F477E7" w:rsidP="00F477E7">
      <w:pPr>
        <w:tabs>
          <w:tab w:val="left" w:pos="1418"/>
          <w:tab w:val="left" w:pos="1843"/>
        </w:tabs>
        <w:ind w:right="23"/>
        <w:rPr>
          <w:rFonts w:ascii="TH SarabunPSK" w:eastAsia="Cordia New" w:hAnsi="TH SarabunPSK" w:cs="TH SarabunPSK"/>
          <w:b/>
          <w:bCs/>
          <w:lang w:eastAsia="zh-CN"/>
        </w:rPr>
      </w:pP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lastRenderedPageBreak/>
        <w:t>ตัวบ่งชี้ที่ 2.3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ab/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ab/>
      </w: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>:  ระบบและกลไกการจัดการเรียนการสอน</w:t>
      </w:r>
      <w:r w:rsidRPr="00F477E7">
        <w:rPr>
          <w:rFonts w:ascii="TH SarabunPSK" w:eastAsia="CordiaNew" w:hAnsi="TH SarabunPSK" w:cs="TH SarabunPSK"/>
          <w:b/>
          <w:bCs/>
          <w:sz w:val="20"/>
          <w:szCs w:val="20"/>
          <w:cs/>
          <w:lang w:eastAsia="zh-CN"/>
        </w:rPr>
        <w:t xml:space="preserve">  </w:t>
      </w: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 xml:space="preserve">     </w:t>
      </w:r>
    </w:p>
    <w:p w:rsidR="00F477E7" w:rsidRPr="00F477E7" w:rsidRDefault="00F477E7" w:rsidP="00F477E7">
      <w:pPr>
        <w:tabs>
          <w:tab w:val="left" w:pos="1418"/>
          <w:tab w:val="left" w:pos="1560"/>
        </w:tabs>
        <w:ind w:right="23"/>
        <w:rPr>
          <w:rFonts w:ascii="TH SarabunPSK" w:eastAsia="Cordia New" w:hAnsi="TH SarabunPSK" w:cs="TH SarabunPSK"/>
          <w:b/>
          <w:bCs/>
          <w:color w:val="FF0000"/>
          <w:lang w:eastAsia="zh-CN"/>
        </w:rPr>
      </w:pPr>
      <w:r w:rsidRPr="00F477E7">
        <w:rPr>
          <w:rFonts w:ascii="TH SarabunPSK" w:eastAsia="Cordia New" w:hAnsi="TH SarabunPSK" w:cs="TH SarabunPSK"/>
          <w:b/>
          <w:bCs/>
          <w:lang w:eastAsia="zh-CN"/>
        </w:rPr>
        <w:tab/>
      </w:r>
      <w:r w:rsidRPr="00F477E7">
        <w:rPr>
          <w:rFonts w:ascii="TH SarabunPSK" w:eastAsia="Cordia New" w:hAnsi="TH SarabunPSK" w:cs="TH SarabunPSK"/>
          <w:b/>
          <w:bCs/>
          <w:lang w:eastAsia="zh-CN"/>
        </w:rPr>
        <w:tab/>
      </w: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 xml:space="preserve">   </w:t>
      </w:r>
      <w:r>
        <w:rPr>
          <w:rFonts w:ascii="TH SarabunPSK" w:eastAsia="Cordia New" w:hAnsi="TH SarabunPSK" w:cs="TH SarabunPSK" w:hint="cs"/>
          <w:b/>
          <w:bCs/>
          <w:color w:val="FF0000"/>
          <w:cs/>
          <w:lang w:eastAsia="zh-CN"/>
        </w:rPr>
        <w:tab/>
      </w:r>
      <w:r w:rsidRPr="00F477E7">
        <w:rPr>
          <w:rFonts w:ascii="TH SarabunPSK" w:eastAsia="Cordia New" w:hAnsi="TH SarabunPSK" w:cs="TH SarabunPSK"/>
          <w:b/>
          <w:bCs/>
          <w:color w:val="C00000"/>
          <w:cs/>
          <w:lang w:eastAsia="zh-CN"/>
        </w:rPr>
        <w:t>(</w:t>
      </w:r>
      <w:r w:rsidRPr="00F477E7">
        <w:rPr>
          <w:rFonts w:ascii="TH SarabunPSK" w:eastAsia="Cordia New" w:hAnsi="TH SarabunPSK" w:cs="TH SarabunPSK" w:hint="cs"/>
          <w:b/>
          <w:bCs/>
          <w:color w:val="C00000"/>
          <w:cs/>
          <w:lang w:eastAsia="zh-CN"/>
        </w:rPr>
        <w:t>เฉพาะ</w:t>
      </w:r>
      <w:r w:rsidRPr="00F477E7">
        <w:rPr>
          <w:rFonts w:ascii="TH SarabunPSK" w:eastAsia="Cordia New" w:hAnsi="TH SarabunPSK" w:cs="TH SarabunPSK"/>
          <w:b/>
          <w:bCs/>
          <w:color w:val="C00000"/>
          <w:cs/>
          <w:lang w:eastAsia="zh-CN"/>
        </w:rPr>
        <w:t>สำนักส่งเสริมวิชาการและงานทะเบียน</w:t>
      </w:r>
      <w:r w:rsidRPr="00F477E7">
        <w:rPr>
          <w:rFonts w:ascii="TH SarabunPSK" w:eastAsia="Cordia New" w:hAnsi="TH SarabunPSK" w:cs="TH SarabunPSK" w:hint="cs"/>
          <w:b/>
          <w:bCs/>
          <w:color w:val="C00000"/>
          <w:cs/>
          <w:lang w:eastAsia="zh-CN"/>
        </w:rPr>
        <w:t xml:space="preserve"> และบัณฑิตวิทยาลัย</w:t>
      </w:r>
      <w:r w:rsidRPr="00F477E7">
        <w:rPr>
          <w:rFonts w:ascii="TH SarabunPSK" w:eastAsia="Cordia New" w:hAnsi="TH SarabunPSK" w:cs="TH SarabunPSK"/>
          <w:b/>
          <w:bCs/>
          <w:color w:val="C00000"/>
          <w:cs/>
          <w:lang w:eastAsia="zh-CN"/>
        </w:rPr>
        <w:t>)</w:t>
      </w:r>
    </w:p>
    <w:p w:rsidR="00F477E7" w:rsidRPr="00F477E7" w:rsidRDefault="00F477E7" w:rsidP="00F477E7">
      <w:pPr>
        <w:tabs>
          <w:tab w:val="left" w:pos="1843"/>
        </w:tabs>
        <w:spacing w:before="120"/>
        <w:rPr>
          <w:rFonts w:ascii="TH SarabunPSK" w:eastAsia="Cordia New" w:hAnsi="TH SarabunPSK" w:cs="TH SarabunPSK"/>
          <w:sz w:val="20"/>
          <w:szCs w:val="20"/>
          <w:lang w:eastAsia="zh-CN"/>
        </w:rPr>
      </w:pP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>ชนิดของตัวบ่งชี้</w:t>
      </w:r>
      <w:r w:rsidRPr="00F477E7">
        <w:rPr>
          <w:rFonts w:ascii="TH SarabunPSK" w:eastAsia="Cordia New" w:hAnsi="TH SarabunPSK" w:cs="TH SarabunPSK"/>
          <w:cs/>
          <w:lang w:eastAsia="zh-CN"/>
        </w:rPr>
        <w:t xml:space="preserve"> </w:t>
      </w: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 xml:space="preserve">  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ab/>
      </w: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</w:t>
      </w:r>
      <w:r w:rsidRPr="00F477E7">
        <w:rPr>
          <w:rFonts w:ascii="TH SarabunPSK" w:eastAsia="Cordia New" w:hAnsi="TH SarabunPSK" w:cs="TH SarabunPSK"/>
          <w:cs/>
          <w:lang w:eastAsia="zh-CN"/>
        </w:rPr>
        <w:t xml:space="preserve"> กระบวนการ</w:t>
      </w:r>
    </w:p>
    <w:p w:rsidR="00F477E7" w:rsidRPr="00F477E7" w:rsidRDefault="00F477E7" w:rsidP="00F477E7">
      <w:pPr>
        <w:tabs>
          <w:tab w:val="left" w:pos="1843"/>
        </w:tabs>
        <w:spacing w:before="120"/>
        <w:rPr>
          <w:rFonts w:ascii="TH SarabunPSK" w:eastAsia="Cordia New" w:hAnsi="TH SarabunPSK" w:cs="TH SarabunPSK"/>
          <w:sz w:val="20"/>
          <w:szCs w:val="20"/>
          <w:lang w:eastAsia="zh-CN"/>
        </w:rPr>
      </w:pP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>วงรอบการประเมิน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ab/>
      </w: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</w:t>
      </w:r>
      <w:r w:rsidRPr="00F477E7">
        <w:rPr>
          <w:rFonts w:ascii="TH SarabunPSK" w:eastAsia="Cordia New" w:hAnsi="TH SarabunPSK" w:cs="TH SarabunPSK"/>
          <w:cs/>
          <w:lang w:eastAsia="zh-CN"/>
        </w:rPr>
        <w:t xml:space="preserve"> ปีการศึกษา</w:t>
      </w:r>
    </w:p>
    <w:p w:rsidR="006C6EA9" w:rsidRPr="000D002F" w:rsidRDefault="006C6EA9" w:rsidP="00F477E7">
      <w:pPr>
        <w:tabs>
          <w:tab w:val="left" w:pos="1843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="00F477E7">
        <w:rPr>
          <w:rFonts w:ascii="TH SarabunPSK" w:hAnsi="TH SarabunPSK" w:cs="TH SarabunPSK" w:hint="cs"/>
          <w:b/>
          <w:bCs/>
          <w:cs/>
        </w:rPr>
        <w:tab/>
      </w:r>
      <w:r w:rsidRPr="000D002F">
        <w:rPr>
          <w:rFonts w:ascii="TH SarabunPSK" w:hAnsi="TH SarabunPSK" w:cs="TH SarabunPSK"/>
          <w:b/>
          <w:bCs/>
          <w:cs/>
        </w:rPr>
        <w:t>:</w:t>
      </w:r>
    </w:p>
    <w:p w:rsidR="006C6EA9" w:rsidRPr="000D002F" w:rsidRDefault="006C6EA9" w:rsidP="006C6EA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6C6EA9" w:rsidRPr="000D002F" w:rsidTr="009F4FA0">
        <w:trPr>
          <w:trHeight w:val="179"/>
        </w:trPr>
        <w:tc>
          <w:tcPr>
            <w:tcW w:w="4503" w:type="dxa"/>
            <w:shd w:val="clear" w:color="auto" w:fill="FFFFCC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6C6EA9" w:rsidRPr="000D002F" w:rsidTr="00EF7D1D">
        <w:trPr>
          <w:trHeight w:val="1060"/>
        </w:trPr>
        <w:tc>
          <w:tcPr>
            <w:tcW w:w="4503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6C6EA9" w:rsidRPr="000D002F" w:rsidRDefault="006C6EA9" w:rsidP="006C6EA9">
      <w:pPr>
        <w:tabs>
          <w:tab w:val="left" w:pos="2127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 :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กระบวนการจัดการเรียนการสอนต้องเป็นไปตามแนวทางที่กำหนดในพระราชบัญญัติการศึกษาแห่งชาติ พ.ศ. </w:t>
      </w:r>
      <w:r w:rsidRPr="000D002F">
        <w:rPr>
          <w:rFonts w:ascii="TH SarabunPSK" w:eastAsia="CordiaNew" w:hAnsi="TH SarabunPSK" w:cs="TH SarabunPSK"/>
        </w:rPr>
        <w:t xml:space="preserve">2542 </w:t>
      </w:r>
      <w:r w:rsidRPr="000D002F">
        <w:rPr>
          <w:rFonts w:ascii="TH SarabunPSK" w:eastAsia="CordiaNew" w:hAnsi="TH SarabunPSK" w:cs="TH SarabunPSK"/>
          <w:cs/>
        </w:rPr>
        <w:t>แก้ไขเพิ่มเติม (ฉบับที่</w:t>
      </w:r>
      <w:r w:rsidRPr="000D002F">
        <w:rPr>
          <w:rFonts w:ascii="TH SarabunPSK" w:eastAsia="CordiaNew" w:hAnsi="TH SarabunPSK" w:cs="TH SarabunPSK"/>
        </w:rPr>
        <w:t xml:space="preserve"> 2</w:t>
      </w:r>
      <w:r w:rsidRPr="000D002F">
        <w:rPr>
          <w:rFonts w:ascii="TH SarabunPSK" w:eastAsia="CordiaNew" w:hAnsi="TH SarabunPSK" w:cs="TH SarabunPSK"/>
          <w:cs/>
        </w:rPr>
        <w:t xml:space="preserve">) พ.ศ. </w:t>
      </w:r>
      <w:r w:rsidRPr="000D002F">
        <w:rPr>
          <w:rFonts w:ascii="TH SarabunPSK" w:eastAsia="CordiaNew" w:hAnsi="TH SarabunPSK" w:cs="TH SarabunPSK"/>
        </w:rPr>
        <w:t xml:space="preserve">2545 </w:t>
      </w:r>
      <w:r w:rsidRPr="000D002F">
        <w:rPr>
          <w:rFonts w:ascii="TH SarabunPSK" w:eastAsia="CordiaNew" w:hAnsi="TH SarabunPSK" w:cs="TH SarabunPSK"/>
          <w:cs/>
        </w:rPr>
        <w:t>ที่เน้นผู้เรียนเป็นสำคัญ มีการจัดรูปแบบการจัดการเรียนการสอนที่เหมาะสมและยืดหยุ่น  โดยการมีส่วนร่วมจากบุคคล  มหาวิทยาลัย  ชุมชนภายนอกมีการจัดกระบวนการเรียนรู้ที่คำนึงถึงความแตกต่างเฉพาะตัวของนักศึกษา  ซึ่งเป็นเรื่องที่สำคัญมากต่อความสนใจใฝ่รู้และต่อศักยภาพในการแสวงหาความรู้ของนักศึกษา เช่น การเปิดโอกาสให้นักศึกษาได้ค้นคว้าวิจัยโดยอิสระในรูปโครงการวิจัยส่วนบุคคล  การจัดให้มีชั่วโมงเรียนในภาคปฏิบัติในห้องปฏิบัติการ รวมทั้งมีการฝึกประสบการณ์ภาคสนามอย่างพอเพียง มีการจัดสัมมนา จัดประชุมเชิงปฏิบัติการ จัดทำโครงการ มีการเรียนการสอนทางเครือข่ายคอมพิวเตอร์ (</w:t>
      </w:r>
      <w:r w:rsidRPr="000D002F">
        <w:rPr>
          <w:rFonts w:ascii="TH SarabunPSK" w:eastAsia="CordiaNew" w:hAnsi="TH SarabunPSK" w:cs="TH SarabunPSK"/>
        </w:rPr>
        <w:t>Internet</w:t>
      </w:r>
      <w:r w:rsidRPr="000D002F">
        <w:rPr>
          <w:rFonts w:ascii="TH SarabunPSK" w:eastAsia="CordiaNew" w:hAnsi="TH SarabunPSK" w:cs="TH SarabunPSK"/>
          <w:cs/>
        </w:rPr>
        <w:t>) และมีห้องสมุด และระบบสืบค้นข้อมูลอิเล็กทรอนิกส์ที่เพียงพอสำหรับการศึกษาหาความรู้เพิ่มเติมได้ด้วยตนเอง</w:t>
      </w:r>
    </w:p>
    <w:p w:rsidR="006C6EA9" w:rsidRPr="000D002F" w:rsidRDefault="006C6EA9" w:rsidP="006C6EA9">
      <w:pPr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 </w:t>
      </w:r>
      <w:r w:rsidRPr="000D002F">
        <w:rPr>
          <w:rFonts w:ascii="TH SarabunPSK" w:hAnsi="TH SarabunPSK" w:cs="TH SarabunPSK"/>
          <w:cs/>
        </w:rPr>
        <w:t xml:space="preserve">: </w:t>
      </w:r>
    </w:p>
    <w:p w:rsidR="006C6EA9" w:rsidRPr="000D002F" w:rsidRDefault="006C6EA9" w:rsidP="006C6EA9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มีระบบและกลไกการประกันคุณภาพการจัดการเรียนการสอนที่เน้นผู้เรียนเป็นสำคัญทุกหลักสูตร</w:t>
      </w:r>
    </w:p>
    <w:p w:rsidR="006C6EA9" w:rsidRPr="000D002F" w:rsidRDefault="006C6EA9" w:rsidP="006C6EA9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ทุกรายวิชาของทุกหลักสูตร มีรายละเอียดของรายวิชาและของประสบการณ์ภาคสนาม (ถ้ามี) ก่อนการเปิดสอนในแต่ละภาคการศึกษาตามที่กำหนดในกรอบมาตรฐานคุณวุฒิระดับอุดมศึกษาแห่งชาติ</w:t>
      </w:r>
    </w:p>
    <w:p w:rsidR="006C6EA9" w:rsidRPr="000D002F" w:rsidRDefault="006C6EA9" w:rsidP="006C6EA9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3</w:t>
      </w:r>
      <w:r w:rsidRPr="000D002F">
        <w:rPr>
          <w:rFonts w:ascii="TH SarabunPSK" w:eastAsia="CordiaNew" w:hAnsi="TH SarabunPSK" w:cs="TH SarabunPSK"/>
          <w:cs/>
        </w:rPr>
        <w:t>. ทุกหลักสูตรมีรายวิชาที่ส่งเสริมทักษะการเรียนรู้ด้วยตนเองและการให้ผู้เรียนได้เรียนรู้จากการปฏิบัติทั้งในและนอกห้องเรียนหรือจากการทำวิจัย</w:t>
      </w:r>
    </w:p>
    <w:p w:rsidR="006C6EA9" w:rsidRPr="000D002F" w:rsidRDefault="006C6EA9" w:rsidP="006C6EA9">
      <w:pPr>
        <w:rPr>
          <w:rFonts w:ascii="TH SarabunPSK" w:eastAsia="CordiaNew" w:hAnsi="TH SarabunPSK" w:cs="TH SarabunPSK"/>
          <w:sz w:val="4"/>
          <w:szCs w:val="4"/>
        </w:rPr>
      </w:pPr>
    </w:p>
    <w:p w:rsidR="006C6EA9" w:rsidRPr="000D002F" w:rsidRDefault="006C6EA9" w:rsidP="006C6EA9">
      <w:pPr>
        <w:tabs>
          <w:tab w:val="left" w:pos="567"/>
        </w:tabs>
        <w:rPr>
          <w:rFonts w:ascii="TH SarabunPSK" w:eastAsia="CordiaNew" w:hAnsi="TH SarabunPSK" w:cs="TH SarabunPSK"/>
          <w:sz w:val="4"/>
          <w:szCs w:val="4"/>
        </w:rPr>
      </w:pPr>
      <w:r w:rsidRPr="000D002F">
        <w:rPr>
          <w:rFonts w:ascii="TH SarabunPSK" w:eastAsia="CordiaNew-Bold" w:hAnsi="TH SarabunPSK" w:cs="TH SarabunPSK"/>
          <w:cs/>
        </w:rPr>
        <w:t xml:space="preserve"> </w:t>
      </w:r>
      <w:r w:rsidRPr="000D002F">
        <w:rPr>
          <w:rFonts w:ascii="TH SarabunPSK" w:eastAsia="CordiaNew-Bold" w:hAnsi="TH SarabunPSK" w:cs="TH SarabunPSK"/>
        </w:rPr>
        <w:tab/>
        <w:t>4</w:t>
      </w:r>
      <w:r w:rsidRPr="000D002F">
        <w:rPr>
          <w:rFonts w:ascii="TH SarabunPSK" w:eastAsia="CordiaNew-Bold" w:hAnsi="TH SarabunPSK" w:cs="TH SarabunPSK"/>
          <w:cs/>
        </w:rPr>
        <w:t>. มีการให้ผู้มีประสบการณ์ทางวิชาการหรือ วิชาชีพจากหน่วยงานหรือชุมชนภายนอกเข้ามามีส่วนร่วมในกระบวนการเรียนการสอนทุกหลักสูตร</w:t>
      </w:r>
    </w:p>
    <w:p w:rsidR="007E0C8B" w:rsidRPr="000D002F" w:rsidRDefault="006C6EA9" w:rsidP="007E0C8B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5</w:t>
      </w:r>
      <w:r w:rsidRPr="000D002F">
        <w:rPr>
          <w:rFonts w:ascii="TH SarabunPSK" w:eastAsia="CordiaNew" w:hAnsi="TH SarabunPSK" w:cs="TH SarabunPSK"/>
          <w:cs/>
        </w:rPr>
        <w:t>. มีการจัดการเรียนรู้ที่พัฒนาจากการวิจัยหรือจากกระบวนการจัดการความรู้เพื่อพัฒนาการเรียนการสอน</w:t>
      </w:r>
    </w:p>
    <w:p w:rsidR="007E0C8B" w:rsidRPr="000D002F" w:rsidRDefault="007E0C8B" w:rsidP="007E0C8B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ab/>
        <w:t>6</w:t>
      </w:r>
      <w:r w:rsidRPr="000D002F">
        <w:rPr>
          <w:rFonts w:ascii="TH SarabunPSK" w:eastAsia="CordiaNew" w:hAnsi="TH SarabunPSK" w:cs="TH SarabunPSK" w:hint="cs"/>
          <w:cs/>
        </w:rPr>
        <w:t xml:space="preserve">. </w:t>
      </w:r>
      <w:r w:rsidRPr="000D002F">
        <w:rPr>
          <w:rFonts w:ascii="TH SarabunPSK" w:eastAsia="Angsana New" w:hAnsi="TH SarabunPSK" w:cs="TH SarabunPSK"/>
          <w:cs/>
        </w:rPr>
        <w:t>มีการประเมินความพึงพอใจของผู้เรียนที่มีต่อคุณภาพการจัดการเรียนการสอนและสิ่งสนับสนุนการเรียนรู้ทุกรายวิชาทุกภาคการศึกษาโดยผลการประเมินความพึงพอใจแต่ละรายวิชาต้องไม่ต่ำกว่า</w:t>
      </w:r>
      <w:r w:rsidRPr="000D002F">
        <w:rPr>
          <w:rFonts w:ascii="TH SarabunPSK" w:eastAsia="Angsana New" w:hAnsi="TH SarabunPSK" w:cs="TH SarabunPSK"/>
        </w:rPr>
        <w:t xml:space="preserve"> 3</w:t>
      </w:r>
      <w:r w:rsidRPr="000D002F">
        <w:rPr>
          <w:rFonts w:ascii="TH SarabunPSK" w:eastAsia="Angsana New" w:hAnsi="TH SarabunPSK" w:cs="TH SarabunPSK"/>
          <w:cs/>
        </w:rPr>
        <w:t>.</w:t>
      </w:r>
      <w:r w:rsidRPr="000D002F">
        <w:rPr>
          <w:rFonts w:ascii="TH SarabunPSK" w:eastAsia="Angsana New" w:hAnsi="TH SarabunPSK" w:cs="TH SarabunPSK"/>
        </w:rPr>
        <w:t xml:space="preserve">51 </w:t>
      </w:r>
      <w:r w:rsidRPr="000D002F">
        <w:rPr>
          <w:rFonts w:ascii="TH SarabunPSK" w:eastAsia="Angsana New" w:hAnsi="TH SarabunPSK" w:cs="TH SarabunPSK"/>
          <w:cs/>
        </w:rPr>
        <w:t>จากคะแนนเต็ม</w:t>
      </w:r>
      <w:r w:rsidRPr="000D002F">
        <w:rPr>
          <w:rFonts w:ascii="TH SarabunPSK" w:eastAsia="Angsana New" w:hAnsi="TH SarabunPSK" w:cs="TH SarabunPSK"/>
        </w:rPr>
        <w:t xml:space="preserve"> 5</w:t>
      </w:r>
    </w:p>
    <w:p w:rsidR="007E0C8B" w:rsidRPr="000D002F" w:rsidRDefault="007E0C8B" w:rsidP="007E0C8B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 w:hint="cs"/>
          <w:cs/>
        </w:rPr>
        <w:tab/>
      </w:r>
      <w:r w:rsidRPr="000D002F">
        <w:rPr>
          <w:rFonts w:ascii="TH SarabunPSK" w:eastAsia="CordiaNew" w:hAnsi="TH SarabunPSK" w:cs="TH SarabunPSK"/>
        </w:rPr>
        <w:t>7</w:t>
      </w:r>
      <w:r w:rsidRPr="000D002F">
        <w:rPr>
          <w:rFonts w:ascii="TH SarabunPSK" w:eastAsia="CordiaNew" w:hAnsi="TH SarabunPSK" w:cs="TH SarabunPSK" w:hint="cs"/>
          <w:cs/>
        </w:rPr>
        <w:t xml:space="preserve">. </w:t>
      </w:r>
      <w:r w:rsidRPr="000D002F">
        <w:rPr>
          <w:rFonts w:ascii="TH SarabunPSK" w:eastAsia="Angsana New" w:hAnsi="TH SarabunPSK" w:cs="TH SarabunPSK"/>
          <w:cs/>
        </w:rPr>
        <w:t>มีการพัฒนาหรือปรับปรุงการจัดการเรียนการสอน กลยุทธ์การสอน หรือการประเมินผลการเรียนรู้ ทุกรายวิชา ตามผลการประเมินรายวิชา</w:t>
      </w:r>
    </w:p>
    <w:p w:rsidR="007E0C8B" w:rsidRPr="000D002F" w:rsidRDefault="007E0C8B" w:rsidP="006C6EA9">
      <w:pPr>
        <w:tabs>
          <w:tab w:val="left" w:pos="567"/>
        </w:tabs>
        <w:rPr>
          <w:rFonts w:ascii="TH SarabunPSK" w:eastAsia="CordiaNew" w:hAnsi="TH SarabunPSK" w:cs="TH SarabunPSK"/>
          <w:sz w:val="4"/>
          <w:szCs w:val="4"/>
        </w:rPr>
      </w:pPr>
    </w:p>
    <w:p w:rsidR="006C6EA9" w:rsidRPr="000D002F" w:rsidRDefault="006C6EA9" w:rsidP="006C6EA9">
      <w:pPr>
        <w:spacing w:before="120"/>
        <w:rPr>
          <w:rFonts w:ascii="TH SarabunPSK" w:eastAsia="CordiaNew" w:hAnsi="TH SarabunPSK" w:cs="TH SarabunPSK"/>
          <w:sz w:val="4"/>
          <w:szCs w:val="4"/>
        </w:rPr>
      </w:pPr>
    </w:p>
    <w:p w:rsidR="006C6EA9" w:rsidRPr="000D002F" w:rsidRDefault="006C6EA9" w:rsidP="006C6EA9">
      <w:pPr>
        <w:rPr>
          <w:rFonts w:ascii="TH SarabunPSK" w:eastAsia="CordiaNew" w:hAnsi="TH SarabunPSK" w:cs="TH SarabunPSK"/>
          <w:sz w:val="4"/>
          <w:szCs w:val="4"/>
        </w:rPr>
      </w:pPr>
    </w:p>
    <w:p w:rsidR="006C6EA9" w:rsidRPr="000D002F" w:rsidRDefault="006C6EA9" w:rsidP="006C6EA9">
      <w:pPr>
        <w:pStyle w:val="Default"/>
        <w:tabs>
          <w:tab w:val="left" w:pos="567"/>
        </w:tabs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: 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p w:rsidR="006C6EA9" w:rsidRPr="000D002F" w:rsidRDefault="006C6EA9" w:rsidP="006C6EA9">
      <w:pPr>
        <w:pStyle w:val="Default"/>
        <w:tabs>
          <w:tab w:val="left" w:pos="567"/>
        </w:tabs>
        <w:rPr>
          <w:rFonts w:ascii="TH SarabunPSK" w:hAnsi="TH SarabunPSK" w:cs="TH SarabunPSK"/>
          <w:color w:val="auto"/>
          <w:sz w:val="10"/>
          <w:szCs w:val="1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7E0C8B" w:rsidRPr="000D002F" w:rsidTr="00B41FBC">
        <w:trPr>
          <w:trHeight w:val="354"/>
          <w:jc w:val="center"/>
        </w:trPr>
        <w:tc>
          <w:tcPr>
            <w:tcW w:w="1814" w:type="dxa"/>
            <w:shd w:val="clear" w:color="auto" w:fill="FFFFCC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1</w:t>
            </w:r>
          </w:p>
        </w:tc>
        <w:tc>
          <w:tcPr>
            <w:tcW w:w="1814" w:type="dxa"/>
            <w:shd w:val="clear" w:color="auto" w:fill="FFFFCC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2</w:t>
            </w:r>
          </w:p>
        </w:tc>
        <w:tc>
          <w:tcPr>
            <w:tcW w:w="1815" w:type="dxa"/>
            <w:shd w:val="clear" w:color="auto" w:fill="FFFFCC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3</w:t>
            </w:r>
          </w:p>
        </w:tc>
        <w:tc>
          <w:tcPr>
            <w:tcW w:w="1814" w:type="dxa"/>
            <w:shd w:val="clear" w:color="auto" w:fill="FFFFCC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4</w:t>
            </w:r>
          </w:p>
        </w:tc>
        <w:tc>
          <w:tcPr>
            <w:tcW w:w="1815" w:type="dxa"/>
            <w:shd w:val="clear" w:color="auto" w:fill="FFFFCC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5</w:t>
            </w:r>
          </w:p>
        </w:tc>
      </w:tr>
      <w:tr w:rsidR="007E0C8B" w:rsidRPr="000D002F" w:rsidTr="00390559">
        <w:trPr>
          <w:trHeight w:val="604"/>
          <w:jc w:val="center"/>
        </w:trPr>
        <w:tc>
          <w:tcPr>
            <w:tcW w:w="1814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1 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2 </w:t>
            </w:r>
            <w:r w:rsidRPr="000D002F">
              <w:rPr>
                <w:rFonts w:ascii="TH SarabunPSK" w:eastAsia="Angsana New" w:hAnsi="TH SarabunPSK" w:cs="TH SarabunPSK"/>
                <w:cs/>
              </w:rPr>
              <w:t>หรือ</w:t>
            </w:r>
            <w:r w:rsidRPr="000D002F">
              <w:rPr>
                <w:rFonts w:ascii="TH SarabunPSK" w:eastAsia="Angsana New" w:hAnsi="TH SarabunPSK" w:cs="TH SarabunPSK"/>
              </w:rPr>
              <w:t xml:space="preserve"> 3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4 </w:t>
            </w:r>
            <w:r w:rsidRPr="000D002F">
              <w:rPr>
                <w:rFonts w:ascii="TH SarabunPSK" w:eastAsia="Angsana New" w:hAnsi="TH SarabunPSK" w:cs="TH SarabunPSK"/>
                <w:cs/>
              </w:rPr>
              <w:t>หรือ</w:t>
            </w:r>
            <w:r w:rsidRPr="000D002F">
              <w:rPr>
                <w:rFonts w:ascii="TH SarabunPSK" w:eastAsia="Angsana New" w:hAnsi="TH SarabunPSK" w:cs="TH SarabunPSK"/>
              </w:rPr>
              <w:t xml:space="preserve"> 5 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6 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7 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</w:tr>
    </w:tbl>
    <w:p w:rsidR="006C6EA9" w:rsidRPr="000D002F" w:rsidRDefault="006C6EA9" w:rsidP="006C6EA9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6C6EA9" w:rsidRPr="000D002F" w:rsidRDefault="006C6EA9" w:rsidP="006C6EA9">
      <w:pPr>
        <w:spacing w:before="120"/>
        <w:rPr>
          <w:rFonts w:ascii="TH SarabunPSK" w:eastAsia="CordiaNew-BoldItalic" w:hAnsi="TH SarabunPSK" w:cs="TH SarabunPSK"/>
          <w:b/>
          <w:bCs/>
        </w:rPr>
      </w:pPr>
      <w:r w:rsidRPr="000D002F">
        <w:rPr>
          <w:rFonts w:ascii="TH SarabunPSK" w:eastAsia="CordiaNew-BoldItalic" w:hAnsi="TH SarabunPSK" w:cs="TH SarabunPSK"/>
          <w:b/>
          <w:bCs/>
          <w:cs/>
        </w:rPr>
        <w:t>หมายเหตุ :</w:t>
      </w:r>
    </w:p>
    <w:p w:rsidR="006C6EA9" w:rsidRPr="000D002F" w:rsidRDefault="006C6EA9" w:rsidP="006C6EA9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มหาวิทยาลัยหรือคณะจะต้องประเมินความพึงพอใจของผู้เรียนที่มีต่อคุณภาพการเรียนการสอนและ</w:t>
      </w:r>
      <w:r w:rsidRPr="000D002F">
        <w:rPr>
          <w:rFonts w:ascii="TH SarabunPSK" w:eastAsia="CordiaNew" w:hAnsi="TH SarabunPSK" w:cs="TH SarabunPSK"/>
          <w:cs/>
        </w:rPr>
        <w:br/>
        <w:t>สิ่งสนับสนุนการเรียนรู้ทุกรายวิชา ทุกภาคการศึกษา ยกเว้น รายวิชาที่ไม่มีการเรียนการสอนในชั้นเรียนหรือในห้องปฏิบัติการ เช่น การฝึกงาน สหกิจศึกษา การค้นคว้าอิสระ วิชาโครงงาน สารนิพนธ์ และวิทยานิพนธ์</w:t>
      </w:r>
      <w:r w:rsidR="004144D7">
        <w:rPr>
          <w:rFonts w:ascii="TH SarabunPSK" w:eastAsia="CordiaNew" w:hAnsi="TH SarabunPSK" w:cs="TH SarabunPSK" w:hint="cs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เป็นต้น</w:t>
      </w:r>
    </w:p>
    <w:p w:rsidR="006C6EA9" w:rsidRPr="000D002F" w:rsidRDefault="006C6EA9" w:rsidP="006C6EA9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งานวิจัยเพื่อพัฒนาการเรียนการสอนตามเกณฑ์ข้อ</w:t>
      </w:r>
      <w:r w:rsidRPr="000D002F">
        <w:rPr>
          <w:rFonts w:ascii="TH SarabunPSK" w:eastAsia="CordiaNew" w:hAnsi="TH SarabunPSK" w:cs="TH SarabunPSK"/>
        </w:rPr>
        <w:t xml:space="preserve"> 5 </w:t>
      </w:r>
      <w:r w:rsidRPr="000D002F">
        <w:rPr>
          <w:rFonts w:ascii="TH SarabunPSK" w:eastAsia="CordiaNew" w:hAnsi="TH SarabunPSK" w:cs="TH SarabunPSK"/>
          <w:cs/>
        </w:rPr>
        <w:t>หมายถึง งานวิจัยของผู้สอนของมหาวิทยาลัยที่ได้พัฒนาขึ้นและนำไปใช้ในการพัฒนาวิธีการสอน</w:t>
      </w:r>
    </w:p>
    <w:p w:rsidR="006C6EA9" w:rsidRPr="000D002F" w:rsidRDefault="006C6EA9" w:rsidP="006C6EA9">
      <w:pPr>
        <w:tabs>
          <w:tab w:val="left" w:pos="567"/>
        </w:tabs>
        <w:ind w:right="-95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ab/>
      </w:r>
      <w:r w:rsidRPr="000D002F">
        <w:rPr>
          <w:rFonts w:ascii="TH SarabunPSK" w:eastAsia="CordiaNew" w:hAnsi="TH SarabunPSK" w:cs="TH SarabunPSK"/>
          <w:cs/>
        </w:rPr>
        <w:t>กรณีหลักสูตรที่ไม่เป็นไปตามกรอบมาตรฐานคุณวุฒิระดับอุดมศึกษาแห่งชาติ (</w:t>
      </w:r>
      <w:r w:rsidRPr="000D002F">
        <w:rPr>
          <w:rFonts w:ascii="TH SarabunPSK" w:eastAsia="CordiaNew" w:hAnsi="TH SarabunPSK" w:cs="TH SarabunPSK"/>
        </w:rPr>
        <w:t>TQF</w:t>
      </w:r>
      <w:r w:rsidRPr="000D002F">
        <w:rPr>
          <w:rFonts w:ascii="TH SarabunPSK" w:eastAsia="CordiaNew" w:hAnsi="TH SarabunPSK" w:cs="TH SarabunPSK"/>
          <w:cs/>
        </w:rPr>
        <w:t>) ต้องมีการจัดทำรายละเอียดของรายวิชาและของประสบการณ์ภาคสนาม (ถ้ามี) ก่อนการเปิดสอนในแต่ละภาคการศึกษาด้วย</w:t>
      </w:r>
    </w:p>
    <w:p w:rsidR="006C6EA9" w:rsidRPr="000D002F" w:rsidRDefault="006C6EA9" w:rsidP="006C6EA9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6C6EA9" w:rsidRPr="000D002F" w:rsidTr="00B41FBC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6C6EA9" w:rsidRPr="000D002F" w:rsidRDefault="0037195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6C6EA9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มีระบบและกลไกการประกันคุณภาพการจัดการเรียนการสอนที่เน้นผู้เรียนเป็นสำคัญทุกหลักสูตร</w:t>
            </w:r>
          </w:p>
        </w:tc>
      </w:tr>
      <w:tr w:rsidR="006C6EA9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C6EA9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EF7D1D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 </w:t>
            </w:r>
            <w:r w:rsidRPr="000D002F">
              <w:rPr>
                <w:rFonts w:ascii="TH SarabunPSK" w:eastAsia="CordiaNew" w:hAnsi="TH SarabunPSK" w:cs="TH SarabunPSK"/>
                <w:cs/>
              </w:rPr>
              <w:t>ทุกรายวิชาของทุกหลักสูตร มีรายละเอียดของรายวิชาและของประสบการณ์ภาคสนาม (ถ้ามี) ก่อนการเปิดสอนในแต่ละภาคการศึกษาตามที่กำหนดในกรอบมาตรฐานคุณวุฒิระดับอุดมศึกษาแห่งชาติ</w:t>
            </w:r>
          </w:p>
        </w:tc>
      </w:tr>
      <w:tr w:rsidR="006C6EA9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C6EA9" w:rsidRPr="000D002F" w:rsidTr="00F477E7">
        <w:trPr>
          <w:trHeight w:val="714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6C6EA9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ทุกหลักสูตรมีรายวิชาที่ส่งเสริมทักษะการเรียนรู้ด้วยตนเองและการให้ผู้เรียนได้เรียนรู้จากการปฏิบัติทั้งในและนอกห้องเรียนหรือจากการทำวิจัย</w:t>
            </w:r>
          </w:p>
        </w:tc>
      </w:tr>
      <w:tr w:rsidR="006C6EA9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C6EA9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-Bold" w:hAnsi="TH SarabunPSK" w:cs="TH SarabunPSK"/>
                <w:cs/>
              </w:rPr>
              <w:t>มีการให้ผู้มีประสบการณ์ทางวิชาการหรือ วิชาชีพจากหน่วยงานหรือชุมชนภายนอกเข้ามามีส่วนร่วมในกระบวนการเรียนการสอนทุกหลักสูตร</w:t>
            </w:r>
          </w:p>
        </w:tc>
      </w:tr>
      <w:tr w:rsidR="006C6EA9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477E7" w:rsidRPr="000D002F" w:rsidRDefault="00F477E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3E769A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F477E7" w:rsidRDefault="003E769A" w:rsidP="00F477E7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มีการจัดการเรียนรู้ที่พัฒนาจากการวิจัยหรือจากกระบวนการจัดการความรู้เพื่อพัฒนาการเรียน</w:t>
            </w:r>
          </w:p>
          <w:p w:rsidR="003E769A" w:rsidRPr="000D002F" w:rsidRDefault="003E769A" w:rsidP="00F477E7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>การสอน</w:t>
            </w:r>
          </w:p>
        </w:tc>
      </w:tr>
      <w:tr w:rsidR="003E769A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3E769A" w:rsidRPr="000D002F" w:rsidRDefault="0084445C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3E769A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3E769A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E769A" w:rsidRDefault="003E769A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477E7" w:rsidRPr="000D002F" w:rsidRDefault="00F477E7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3E769A" w:rsidRPr="000D002F" w:rsidRDefault="003E769A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3E769A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F477E7" w:rsidRDefault="003E769A" w:rsidP="003E769A">
            <w:pPr>
              <w:tabs>
                <w:tab w:val="left" w:pos="567"/>
              </w:tabs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>6</w:t>
            </w:r>
            <w:r w:rsidRPr="000D002F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eastAsia="Angsana New" w:hAnsi="TH SarabunPSK" w:cs="TH SarabunPSK"/>
                <w:cs/>
              </w:rPr>
              <w:t>มีการประเมินความพึงพอใจของผู้เรียนที่มีต่อคุณภาพการจัดการเรียนการสอนและสิ่งสนับสนุน</w:t>
            </w:r>
          </w:p>
          <w:p w:rsidR="00F477E7" w:rsidRDefault="003E769A" w:rsidP="003E769A">
            <w:pPr>
              <w:tabs>
                <w:tab w:val="left" w:pos="567"/>
              </w:tabs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การเรียนรู้ทุกรายวิชาทุกภาคการศึกษาโดยผลการประเมินความพึงพอใจแต่ละรายวิชาต้องไม่ต่ำกว่า</w:t>
            </w:r>
            <w:r w:rsidRPr="000D002F">
              <w:rPr>
                <w:rFonts w:ascii="TH SarabunPSK" w:eastAsia="Angsana New" w:hAnsi="TH SarabunPSK" w:cs="TH SarabunPSK"/>
              </w:rPr>
              <w:t xml:space="preserve"> 3</w:t>
            </w:r>
            <w:r w:rsidRPr="000D002F">
              <w:rPr>
                <w:rFonts w:ascii="TH SarabunPSK" w:eastAsia="Angsana New" w:hAnsi="TH SarabunPSK" w:cs="TH SarabunPSK"/>
                <w:cs/>
              </w:rPr>
              <w:t>.</w:t>
            </w:r>
            <w:r w:rsidRPr="000D002F">
              <w:rPr>
                <w:rFonts w:ascii="TH SarabunPSK" w:eastAsia="Angsana New" w:hAnsi="TH SarabunPSK" w:cs="TH SarabunPSK"/>
              </w:rPr>
              <w:t xml:space="preserve">51 </w:t>
            </w:r>
          </w:p>
          <w:p w:rsidR="003E769A" w:rsidRPr="000D002F" w:rsidRDefault="003E769A" w:rsidP="003E769A">
            <w:pPr>
              <w:tabs>
                <w:tab w:val="left" w:pos="567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จากคะแนนเต็ม</w:t>
            </w:r>
            <w:r w:rsidRPr="000D002F">
              <w:rPr>
                <w:rFonts w:ascii="TH SarabunPSK" w:eastAsia="Angsana New" w:hAnsi="TH SarabunPSK" w:cs="TH SarabunPSK"/>
              </w:rPr>
              <w:t xml:space="preserve"> 5</w:t>
            </w:r>
          </w:p>
          <w:p w:rsidR="003E769A" w:rsidRPr="000D002F" w:rsidRDefault="003E769A" w:rsidP="00AB6CE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3E769A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3E769A" w:rsidRPr="000D002F" w:rsidRDefault="0084445C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3E769A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3E769A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E769A" w:rsidRDefault="003E769A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477E7" w:rsidRPr="000D002F" w:rsidRDefault="00F477E7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3E769A" w:rsidRPr="000D002F" w:rsidRDefault="003E769A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C6EA9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F477E7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3E769A" w:rsidRPr="000D002F">
              <w:rPr>
                <w:rFonts w:ascii="TH SarabunPSK" w:eastAsia="CordiaNew" w:hAnsi="TH SarabunPSK" w:cs="TH SarabunPSK"/>
              </w:rPr>
              <w:t>7</w:t>
            </w:r>
            <w:r w:rsidR="003E769A" w:rsidRPr="000D002F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3E769A" w:rsidRPr="000D002F">
              <w:rPr>
                <w:rFonts w:ascii="TH SarabunPSK" w:eastAsia="Angsana New" w:hAnsi="TH SarabunPSK" w:cs="TH SarabunPSK"/>
                <w:cs/>
              </w:rPr>
              <w:t>มีการพัฒนาหรือปรับปรุงการจัดการเรียนการสอน กลยุทธ์การสอน หรือการประเมินผลการเรียนรู้ ทุกรายวิชา ตามผลการประเมินรายวิชา</w:t>
            </w:r>
          </w:p>
        </w:tc>
      </w:tr>
      <w:tr w:rsidR="006C6EA9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477E7" w:rsidRPr="000D002F" w:rsidRDefault="00F477E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3E769A" w:rsidRPr="000D002F">
              <w:rPr>
                <w:rFonts w:ascii="TH SarabunPSK" w:hAnsi="TH SarabunPSK" w:cs="TH SarabunPSK"/>
                <w:sz w:val="30"/>
                <w:szCs w:val="30"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6C6EA9" w:rsidRPr="000D002F" w:rsidRDefault="006C6EA9" w:rsidP="00F477E7">
      <w:pPr>
        <w:pStyle w:val="af7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6C6EA9" w:rsidRPr="000D002F" w:rsidTr="00B41FBC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6C6EA9" w:rsidRPr="000D002F" w:rsidRDefault="006C6EA9" w:rsidP="00EF7D1D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6C6EA9" w:rsidRPr="000D002F" w:rsidRDefault="006C6EA9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6C6EA9" w:rsidRPr="000D002F" w:rsidRDefault="006C6EA9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6C6EA9" w:rsidRPr="000D002F" w:rsidRDefault="006C6EA9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6C6EA9" w:rsidRPr="000D002F" w:rsidTr="00EF7D1D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6C6EA9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6EA9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C6EA9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6C6EA9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6C6EA9" w:rsidRDefault="006C6EA9" w:rsidP="006C6EA9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F477E7" w:rsidRDefault="00F477E7" w:rsidP="006C6EA9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F477E7" w:rsidRPr="000D002F" w:rsidRDefault="00F477E7" w:rsidP="006C6EA9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6C6EA9" w:rsidRPr="000D002F" w:rsidRDefault="006C6EA9" w:rsidP="00F477E7">
      <w:pPr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6C6EA9" w:rsidRPr="000D002F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6C6EA9" w:rsidRPr="000D002F" w:rsidRDefault="00F477E7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="006C6EA9"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6C6EA9" w:rsidRPr="000D002F" w:rsidRDefault="00F477E7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6C6EA9" w:rsidRPr="000D002F" w:rsidTr="00B41FBC">
        <w:trPr>
          <w:trHeight w:val="1725"/>
          <w:jc w:val="center"/>
        </w:trPr>
        <w:tc>
          <w:tcPr>
            <w:tcW w:w="4639" w:type="dxa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6C6EA9" w:rsidRPr="000D002F" w:rsidRDefault="006C6EA9" w:rsidP="00EF7D1D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C6EA9" w:rsidRPr="000D002F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6C6EA9" w:rsidRPr="000D002F" w:rsidRDefault="006C6EA9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6C6EA9" w:rsidRPr="000D002F" w:rsidRDefault="006C6EA9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6C6EA9" w:rsidRPr="000D002F" w:rsidTr="00F477E7">
        <w:trPr>
          <w:jc w:val="center"/>
        </w:trPr>
        <w:tc>
          <w:tcPr>
            <w:tcW w:w="4639" w:type="dxa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C6EA9" w:rsidRPr="000D002F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6C6EA9" w:rsidRPr="000D002F" w:rsidTr="00F477E7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C6EA9" w:rsidRPr="000D002F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6C6EA9" w:rsidRPr="000D002F" w:rsidTr="00F477E7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E7F2B" w:rsidRPr="004E7F2B" w:rsidRDefault="004E7F2B" w:rsidP="004E7F2B">
      <w:pPr>
        <w:tabs>
          <w:tab w:val="left" w:pos="567"/>
          <w:tab w:val="left" w:pos="1134"/>
        </w:tabs>
        <w:rPr>
          <w:rFonts w:ascii="TH SarabunPSK" w:eastAsia="CordiaNew" w:hAnsi="TH SarabunPSK" w:cs="TH SarabunPSK"/>
          <w:b/>
          <w:bCs/>
        </w:rPr>
      </w:pPr>
      <w:r w:rsidRPr="004E7F2B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2.4 </w:t>
      </w:r>
      <w:r w:rsidRPr="004E7F2B">
        <w:rPr>
          <w:rFonts w:ascii="TH SarabunPSK" w:hAnsi="TH SarabunPSK" w:cs="TH SarabunPSK"/>
          <w:b/>
          <w:bCs/>
          <w:cs/>
        </w:rPr>
        <w:tab/>
        <w:t xml:space="preserve">    </w:t>
      </w:r>
      <w:r w:rsidR="004144D7">
        <w:rPr>
          <w:rFonts w:ascii="TH SarabunPSK" w:hAnsi="TH SarabunPSK" w:cs="TH SarabunPSK" w:hint="cs"/>
          <w:b/>
          <w:bCs/>
          <w:cs/>
        </w:rPr>
        <w:t xml:space="preserve"> </w:t>
      </w:r>
      <w:r w:rsidRPr="004E7F2B">
        <w:rPr>
          <w:rFonts w:ascii="TH SarabunPSK" w:hAnsi="TH SarabunPSK" w:cs="TH SarabunPSK"/>
          <w:b/>
          <w:bCs/>
          <w:cs/>
        </w:rPr>
        <w:t xml:space="preserve">:  ระบบและกลไกการพัฒนาสัมฤทธิผลการเรียนตามคุณลักษณะของบัณฑิต  </w:t>
      </w:r>
    </w:p>
    <w:p w:rsidR="004E7F2B" w:rsidRPr="004E7F2B" w:rsidRDefault="004E7F2B" w:rsidP="004E7F2B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4E7F2B">
        <w:rPr>
          <w:rFonts w:ascii="TH SarabunPSK" w:eastAsia="CordiaNew" w:hAnsi="TH SarabunPSK" w:cs="TH SarabunPSK"/>
          <w:b/>
          <w:bCs/>
        </w:rPr>
        <w:tab/>
      </w:r>
      <w:r w:rsidRPr="004144D7">
        <w:rPr>
          <w:rFonts w:ascii="TH SarabunPSK" w:eastAsia="CordiaNew" w:hAnsi="TH SarabunPSK" w:cs="TH SarabunPSK"/>
          <w:b/>
          <w:bCs/>
          <w:color w:val="C00000"/>
          <w:cs/>
        </w:rPr>
        <w:t xml:space="preserve">    </w:t>
      </w:r>
      <w:r w:rsidRPr="004144D7">
        <w:rPr>
          <w:rFonts w:ascii="TH SarabunPSK" w:hAnsi="TH SarabunPSK" w:cs="TH SarabunPSK"/>
          <w:b/>
          <w:bCs/>
          <w:color w:val="C00000"/>
          <w:cs/>
        </w:rPr>
        <w:t>(เฉพาะสำนักส่งเสริมวิชาการและงานทะเบียน)</w:t>
      </w:r>
    </w:p>
    <w:p w:rsidR="002E6564" w:rsidRPr="000D002F" w:rsidRDefault="002E6564" w:rsidP="002E6564">
      <w:pPr>
        <w:tabs>
          <w:tab w:val="left" w:pos="1701"/>
        </w:tabs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2E6564" w:rsidRPr="000D002F" w:rsidRDefault="002E6564" w:rsidP="002E6564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2E6564" w:rsidRPr="000D002F" w:rsidRDefault="002E6564" w:rsidP="002E6564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908"/>
      </w:tblGrid>
      <w:tr w:rsidR="002E6564" w:rsidRPr="000D002F" w:rsidTr="00B41FBC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908" w:type="dxa"/>
            <w:tcBorders>
              <w:bottom w:val="single" w:sz="4" w:space="0" w:color="auto"/>
            </w:tcBorders>
            <w:shd w:val="clear" w:color="auto" w:fill="FFFFCC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2E6564" w:rsidRPr="000D002F" w:rsidTr="00B41FBC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908" w:type="dxa"/>
            <w:tcBorders>
              <w:bottom w:val="single" w:sz="4" w:space="0" w:color="auto"/>
            </w:tcBorders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A05CB0" w:rsidRPr="000D002F" w:rsidRDefault="00A454C7" w:rsidP="00A05CB0">
      <w:pPr>
        <w:tabs>
          <w:tab w:val="left" w:pos="1560"/>
        </w:tabs>
        <w:spacing w:before="120"/>
        <w:ind w:right="-23"/>
        <w:jc w:val="thaiDistribute"/>
        <w:rPr>
          <w:rFonts w:ascii="TH SarabunPSK" w:eastAsia="CordiaNew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="00A05CB0" w:rsidRPr="000D002F">
        <w:rPr>
          <w:rFonts w:ascii="TH SarabunPSK" w:hAnsi="TH SarabunPSK" w:cs="TH SarabunPSK"/>
          <w:cs/>
        </w:rPr>
        <w:t xml:space="preserve"> </w:t>
      </w:r>
      <w:r w:rsidR="00A05CB0" w:rsidRPr="000D002F">
        <w:rPr>
          <w:rFonts w:ascii="TH SarabunPSK" w:hAnsi="TH SarabunPSK" w:cs="TH SarabunPSK"/>
          <w:b/>
          <w:bCs/>
          <w:cs/>
        </w:rPr>
        <w:t xml:space="preserve">: </w:t>
      </w:r>
      <w:r w:rsidR="00A05CB0" w:rsidRPr="000D002F">
        <w:rPr>
          <w:rFonts w:ascii="TH SarabunPSK" w:eastAsia="CordiaNew" w:hAnsi="TH SarabunPSK" w:cs="TH SarabunPSK"/>
          <w:cs/>
        </w:rPr>
        <w:t>คุณลักษณะของบัณฑิต หมายถึง</w:t>
      </w:r>
      <w:r>
        <w:rPr>
          <w:rFonts w:ascii="TH SarabunPSK" w:eastAsia="CordiaNew" w:hAnsi="TH SarabunPSK" w:cs="TH SarabunPSK"/>
          <w:cs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คุณสมบัติที่พึงประสงค์ซึ่งผู้สำเร็จการศึกษาระดับอุดมศึกษาพึงมี ประกอบด้วย</w:t>
      </w:r>
      <w:r w:rsidR="00A05CB0" w:rsidRPr="000D002F">
        <w:rPr>
          <w:rFonts w:ascii="TH SarabunPSK" w:eastAsia="CordiaNew" w:hAnsi="TH SarabunPSK" w:cs="TH SarabunPSK"/>
        </w:rPr>
        <w:t xml:space="preserve"> 2 </w:t>
      </w:r>
      <w:r w:rsidR="00A05CB0" w:rsidRPr="000D002F">
        <w:rPr>
          <w:rFonts w:ascii="TH SarabunPSK" w:eastAsia="CordiaNew" w:hAnsi="TH SarabunPSK" w:cs="TH SarabunPSK"/>
          <w:cs/>
        </w:rPr>
        <w:t xml:space="preserve">ส่วน คือ คุณลักษณะของบัณฑิตตามกรอบมาตรฐานคุณวุฒิแห่งชาติของแต่ละหลักสูตร และคุณลักษณะของบัณฑิตตามความต้องการของผู้ใช้บัณฑิต คุณลักษณะตามกรอบมาตรฐานคุณวุฒิแห่งชาติมี  </w:t>
      </w:r>
      <w:r>
        <w:rPr>
          <w:rFonts w:ascii="TH SarabunPSK" w:eastAsia="CordiaNew" w:hAnsi="TH SarabunPSK" w:cs="TH SarabunPSK"/>
          <w:cs/>
        </w:rPr>
        <w:t xml:space="preserve">      </w:t>
      </w:r>
      <w:r w:rsidR="00A05CB0" w:rsidRPr="000D002F">
        <w:rPr>
          <w:rFonts w:ascii="TH SarabunPSK" w:eastAsia="CordiaNew" w:hAnsi="TH SarabunPSK" w:cs="TH SarabunPSK"/>
        </w:rPr>
        <w:t xml:space="preserve">5 </w:t>
      </w:r>
      <w:r w:rsidR="00A05CB0" w:rsidRPr="000D002F">
        <w:rPr>
          <w:rFonts w:ascii="TH SarabunPSK" w:eastAsia="CordiaNew" w:hAnsi="TH SarabunPSK" w:cs="TH SarabunPSK"/>
          <w:cs/>
        </w:rPr>
        <w:t>ด้าน ได้แก่ ด้านคุณธรรม จริยธรรม ด้านความรู้ ด้านทักษะทางปัญญา ด้านทักษะความสัมพันธ์ระหว่างบุคคลและความรับผิดชอบ ด้านทักษะการวิเคราะห์เชิงตัวเลข การสื่อสารและการใช้เทคโนโลยีสารสนเทศ ส่วนคุณลักษณะบัณฑิตตามความต้องการของผู้ใช้บัณฑิต อาจมีความแตกต่างกันตามลักษณะอาชีพหรือบริบทของผู้ใช้ และอาจปรากฏในกรอบมาตรฐานคุณวุฒิแห่งชาติ หรือที่มีลักษณะเพิ่มเติมจากกรอบมาตรฐานคุณวุฒิ เช่น การบริหารจัดการ การเป็นผู้ใฝ่รู้ ใฝ่เรียน การก้าวทันวิทยาการความสามารถในการประยุกต์ความรู้กับการปฏิบัติงานจริง สำหรับผู้สำเร็จการศึกษาระดับบัณฑิตศึกษาหรือผู้สำเร็จการศึกษาในหลักสูตรที่เน้นการวิจัยควรมีคุณลักษณะเพิ่มเติมด้านความเป็นนักวิชาการ การเป็นผู้นำทางความคิด  โดยเฉพาะความสามารถด้านการคิดเชิงวิพากษ์  และการนำเสนอผลงาน</w:t>
      </w:r>
    </w:p>
    <w:p w:rsidR="00A05CB0" w:rsidRPr="000D002F" w:rsidRDefault="00A05CB0" w:rsidP="00A05CB0">
      <w:pPr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 : </w:t>
      </w:r>
    </w:p>
    <w:p w:rsidR="00A05CB0" w:rsidRPr="000D002F" w:rsidRDefault="00A05CB0" w:rsidP="00A05CB0">
      <w:pPr>
        <w:tabs>
          <w:tab w:val="left" w:pos="567"/>
        </w:tabs>
        <w:jc w:val="thaiDistribute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มีการสำรวจคุณลักษณะของบัณฑิตที่พึงประสงค์ตามความต้องการของผู้ใช้บัณฑิตอย่างน้อยสำหรับทุกหลักสูตรระดับปริญญาตรี ทุกรอบระยะเวลาตามแผนกำหนดการศึกษาของหลักสูตร</w:t>
      </w:r>
    </w:p>
    <w:p w:rsidR="00A05CB0" w:rsidRPr="000D002F" w:rsidRDefault="00A05CB0" w:rsidP="00A05CB0">
      <w:pPr>
        <w:tabs>
          <w:tab w:val="left" w:pos="567"/>
        </w:tabs>
        <w:ind w:right="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มีการนำผลจากข้อ</w:t>
      </w:r>
      <w:r w:rsidRPr="000D002F">
        <w:rPr>
          <w:rFonts w:ascii="TH SarabunPSK" w:eastAsia="CordiaNew" w:hAnsi="TH SarabunPSK" w:cs="TH SarabunPSK"/>
        </w:rPr>
        <w:t xml:space="preserve"> 1 </w:t>
      </w:r>
      <w:r w:rsidRPr="000D002F">
        <w:rPr>
          <w:rFonts w:ascii="TH SarabunPSK" w:eastAsia="CordiaNew" w:hAnsi="TH SarabunPSK" w:cs="TH SarabunPSK"/>
          <w:cs/>
        </w:rPr>
        <w:t>มาใช้ในการปรับปรุงหลักสูตร การจัดการเรียนการสอน การวัดผลการศึกษาและสัมฤทธิผลทางการเรียนที่ส่งเสริมทักษะอาชีพและคุณลักษณะของบัณฑิตที่พึงประสงค์ตามความต้องการของผู้ใช้บัณฑิต</w:t>
      </w:r>
      <w:r w:rsidRPr="000D002F">
        <w:rPr>
          <w:rFonts w:ascii="TH SarabunPSK" w:hAnsi="TH SarabunPSK" w:cs="TH SarabunPSK"/>
          <w:b/>
          <w:bCs/>
          <w:cs/>
        </w:rPr>
        <w:tab/>
      </w:r>
    </w:p>
    <w:p w:rsidR="00A05CB0" w:rsidRPr="000D002F" w:rsidRDefault="00A05CB0" w:rsidP="00A05CB0">
      <w:pPr>
        <w:tabs>
          <w:tab w:val="left" w:pos="567"/>
        </w:tabs>
        <w:ind w:right="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 w:hint="cs"/>
          <w:b/>
          <w:bCs/>
          <w:cs/>
        </w:rPr>
        <w:tab/>
      </w:r>
      <w:r w:rsidRPr="000D002F">
        <w:rPr>
          <w:rFonts w:ascii="TH SarabunPSK" w:eastAsia="CordiaNew" w:hAnsi="TH SarabunPSK" w:cs="TH SarabunPSK"/>
        </w:rPr>
        <w:t>3</w:t>
      </w:r>
      <w:r w:rsidRPr="000D002F">
        <w:rPr>
          <w:rFonts w:ascii="TH SarabunPSK" w:eastAsia="CordiaNew" w:hAnsi="TH SarabunPSK" w:cs="TH SarabunPSK"/>
          <w:cs/>
        </w:rPr>
        <w:t>. มีการส่งเสริมสนับสนุนทรัพยากรทั้งด้านบุคลากร เทคโนโลยีสารสนเทศและงบประมาณที่เอื้อต่อการพัฒนาคุณลักษณะของบัณฑิต</w:t>
      </w:r>
    </w:p>
    <w:p w:rsidR="00A05CB0" w:rsidRPr="000D002F" w:rsidRDefault="00A05CB0" w:rsidP="00A05CB0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4</w:t>
      </w:r>
      <w:r w:rsidRPr="000D002F">
        <w:rPr>
          <w:rFonts w:ascii="TH SarabunPSK" w:eastAsia="CordiaNew" w:hAnsi="TH SarabunPSK" w:cs="TH SarabunPSK"/>
          <w:cs/>
        </w:rPr>
        <w:t>. มีระบบและกลไกการส่งเสริมให้นักศึกษาระดับปริญญาตรีและบัณฑิตศึกษาเข้าร่วมกิจกรรมการประชุมวิชาการหรือนำเสนอผลงานทางวิชาการในที่ประชุมระหว่างมหาวิทยาลัยหรือที่ประชุมระดับชาติหรือนานาชาติ</w:t>
      </w:r>
    </w:p>
    <w:p w:rsidR="00A05CB0" w:rsidRDefault="00A05CB0" w:rsidP="00A05CB0">
      <w:pPr>
        <w:tabs>
          <w:tab w:val="left" w:pos="567"/>
        </w:tabs>
        <w:ind w:right="-34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5</w:t>
      </w:r>
      <w:r w:rsidRPr="000D002F">
        <w:rPr>
          <w:rFonts w:ascii="TH SarabunPSK" w:eastAsia="CordiaNew" w:hAnsi="TH SarabunPSK" w:cs="TH SarabunPSK"/>
          <w:cs/>
        </w:rPr>
        <w:t>. มีกิจกรรมเสริมสร้างคุณธรรมจริยธรรมให้แก่นักศึกษาระดับปริญญาตรีและบัณฑิตศึกษาที่จัดโดยมหาวิทยาลัย</w:t>
      </w:r>
    </w:p>
    <w:p w:rsidR="00B41FBC" w:rsidRPr="000D002F" w:rsidRDefault="00B41FBC" w:rsidP="00A05CB0">
      <w:pPr>
        <w:tabs>
          <w:tab w:val="left" w:pos="567"/>
        </w:tabs>
        <w:ind w:right="-34"/>
        <w:rPr>
          <w:rFonts w:ascii="TH SarabunPSK" w:eastAsia="CordiaNew" w:hAnsi="TH SarabunPSK" w:cs="TH SarabunPSK"/>
        </w:rPr>
      </w:pPr>
    </w:p>
    <w:p w:rsidR="00A05CB0" w:rsidRPr="000D002F" w:rsidRDefault="00A05CB0" w:rsidP="00A05CB0">
      <w:pPr>
        <w:spacing w:before="120"/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 xml:space="preserve">เกณฑ์การประเมิน  : </w:t>
      </w:r>
      <w:r w:rsidRPr="000D002F">
        <w:rPr>
          <w:rFonts w:ascii="TH SarabunPSK" w:hAnsi="TH SarabunPSK" w:cs="TH SarabunPSK"/>
        </w:rPr>
        <w:tab/>
      </w:r>
    </w:p>
    <w:tbl>
      <w:tblPr>
        <w:tblW w:w="92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9"/>
        <w:gridCol w:w="1845"/>
        <w:gridCol w:w="1845"/>
        <w:gridCol w:w="1845"/>
        <w:gridCol w:w="1845"/>
      </w:tblGrid>
      <w:tr w:rsidR="00A05CB0" w:rsidRPr="000D002F" w:rsidTr="00B41FBC">
        <w:trPr>
          <w:trHeight w:val="389"/>
          <w:jc w:val="center"/>
        </w:trPr>
        <w:tc>
          <w:tcPr>
            <w:tcW w:w="1909" w:type="dxa"/>
            <w:shd w:val="clear" w:color="auto" w:fill="FFFFCC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45" w:type="dxa"/>
            <w:shd w:val="clear" w:color="auto" w:fill="FFFFCC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45" w:type="dxa"/>
            <w:shd w:val="clear" w:color="auto" w:fill="FFFFCC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5" w:type="dxa"/>
            <w:shd w:val="clear" w:color="auto" w:fill="FFFFCC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45" w:type="dxa"/>
            <w:shd w:val="clear" w:color="auto" w:fill="FFFFCC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A05CB0" w:rsidRPr="000D002F" w:rsidTr="00A454C7">
        <w:trPr>
          <w:trHeight w:val="711"/>
          <w:jc w:val="center"/>
        </w:trPr>
        <w:tc>
          <w:tcPr>
            <w:tcW w:w="1909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45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5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Pr="000D002F">
              <w:rPr>
                <w:rFonts w:ascii="TH SarabunPSK" w:hAnsi="TH SarabunPSK" w:cs="TH SarabunPSK"/>
                <w:cs/>
              </w:rPr>
              <w:t xml:space="preserve"> ข้อ</w:t>
            </w:r>
          </w:p>
        </w:tc>
        <w:tc>
          <w:tcPr>
            <w:tcW w:w="1845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45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5 ข้อ</w:t>
            </w:r>
          </w:p>
        </w:tc>
      </w:tr>
    </w:tbl>
    <w:p w:rsidR="002E6564" w:rsidRPr="000D002F" w:rsidRDefault="002E6564" w:rsidP="00A454C7">
      <w:pPr>
        <w:spacing w:before="24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2E6564" w:rsidRPr="000D002F" w:rsidTr="00B41FBC">
        <w:trPr>
          <w:trHeight w:val="470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2E6564" w:rsidRPr="000D002F" w:rsidRDefault="0037195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2E6564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การสำรวจคุณลักษณะของบัณฑิตที่พึงประสงค์ตามความต้องการของผู้ใช้บัณฑิตอย่างน้อยสำหรับทุกหลักสูตรระดับปริญญาตรี ทุกรอบระยะเวลาตามแผนกำหนดการศึกษาของหลักสูตร</w:t>
            </w:r>
          </w:p>
        </w:tc>
      </w:tr>
      <w:tr w:rsidR="002E6564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E6564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EF7D1D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มีการนำผลจากข้อ</w:t>
            </w:r>
            <w:r w:rsidR="00A05CB0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มาใช้ในการปรับปรุงหลักสูตร  การจัดการเรียนการสอน การวัดผลการศึกษาและสัมฤทธิผลทางการเรียนที่ส่งเสริมทักษะอาชีพและคุณลักษณะของบัณฑิตที่พึงประสงค์ตามความต้องการของผู้ใช้บัณฑิต</w:t>
            </w:r>
          </w:p>
        </w:tc>
      </w:tr>
      <w:tr w:rsidR="002E6564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E6564" w:rsidRPr="000D002F" w:rsidTr="00A454C7">
        <w:trPr>
          <w:trHeight w:val="714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EF7D1D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มีการส่งเสริมสนับสนุนทรัพยากรทั้งด้านบุคลากร เทคโนโลยีสารสนเทศและงบประมาณที่เอื้อต่อการพัฒนาคุณลักษณะของบัณฑิต</w:t>
            </w:r>
          </w:p>
        </w:tc>
      </w:tr>
      <w:tr w:rsidR="002E6564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E6564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A05CB0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ระบบและกลไกการส่งเสริมให้นักศึกษาระดับปริญญาตรีและบัณฑิตศึกษาเข้าร่วมกิจกรรมการประชุมวิชาการหรือนำเสนอผลงานทางวิชาการในที่ประชุมระหว่างมหาวิทยาลัยหรือที่ประชุมระดับชาติหรือนานาชาติ</w:t>
            </w:r>
          </w:p>
        </w:tc>
      </w:tr>
      <w:tr w:rsidR="002E6564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E6564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EF7D1D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กิจกรรมเสริมสร้างคุณธรรมจริยธรรมให้แก่นักศึกษาระดับปริญญาตรีและบัณฑิตศึกษาที่จัดโดยมหาวิทยาลัย</w:t>
            </w:r>
          </w:p>
        </w:tc>
      </w:tr>
      <w:tr w:rsidR="002E6564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2E6564" w:rsidRPr="000D002F" w:rsidRDefault="002E6564" w:rsidP="00A454C7">
      <w:pPr>
        <w:pStyle w:val="af7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2E6564" w:rsidRPr="000D002F" w:rsidTr="00B41FBC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2E6564" w:rsidRPr="000D002F" w:rsidRDefault="002E6564" w:rsidP="00EF7D1D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2E6564" w:rsidRPr="000D002F" w:rsidRDefault="002E6564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2E6564" w:rsidRPr="000D002F" w:rsidRDefault="002E6564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2E6564" w:rsidRPr="000D002F" w:rsidRDefault="002E6564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2E6564" w:rsidRPr="000D002F" w:rsidTr="00EF7D1D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2E6564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E6564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564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E6564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2E6564" w:rsidRPr="000D002F" w:rsidRDefault="002E6564" w:rsidP="002E6564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2E6564" w:rsidRPr="000D002F" w:rsidRDefault="002E6564" w:rsidP="002E6564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947E4A" w:rsidRPr="000D002F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2E6564" w:rsidRPr="000D002F" w:rsidTr="00A454C7">
        <w:trPr>
          <w:jc w:val="center"/>
        </w:trPr>
        <w:tc>
          <w:tcPr>
            <w:tcW w:w="4639" w:type="dxa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2E6564" w:rsidRPr="000D002F" w:rsidRDefault="002E6564" w:rsidP="00EF7D1D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E6564" w:rsidRPr="000D002F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2E6564" w:rsidRPr="000D002F" w:rsidRDefault="002E6564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2E6564" w:rsidRPr="000D002F" w:rsidRDefault="002E6564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2E6564" w:rsidRPr="000D002F" w:rsidTr="00A454C7">
        <w:trPr>
          <w:jc w:val="center"/>
        </w:trPr>
        <w:tc>
          <w:tcPr>
            <w:tcW w:w="4639" w:type="dxa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E6564" w:rsidRPr="000D002F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2E6564" w:rsidRPr="000D002F" w:rsidTr="00A454C7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E6564" w:rsidRPr="000D002F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2E6564" w:rsidRPr="000D002F" w:rsidTr="00A454C7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2E6564" w:rsidRPr="000D002F" w:rsidRDefault="002E6564" w:rsidP="002E6564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Pr="000D002F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0D002F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0D002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0D002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0D002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0D002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0D002F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7E1973" w:rsidRPr="000D002F" w:rsidRDefault="007E1973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A454C7" w:rsidRPr="00A454C7" w:rsidRDefault="00A454C7" w:rsidP="00A454C7">
      <w:pPr>
        <w:widowControl w:val="0"/>
        <w:autoSpaceDE w:val="0"/>
        <w:autoSpaceDN w:val="0"/>
        <w:adjustRightInd w:val="0"/>
        <w:snapToGrid w:val="0"/>
        <w:spacing w:before="120"/>
        <w:jc w:val="thaiDistribute"/>
        <w:rPr>
          <w:rFonts w:ascii="TH SarabunPSK" w:eastAsia="Cordia New" w:hAnsi="TH SarabunPSK" w:cs="TH SarabunPSK"/>
          <w:b/>
          <w:bCs/>
          <w:lang w:eastAsia="zh-CN"/>
        </w:rPr>
      </w:pP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lastRenderedPageBreak/>
        <w:t xml:space="preserve">ตัวบ่งชี้ที่ 2.5  </w:t>
      </w: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tab/>
        <w:t xml:space="preserve">    :  การบริการนักศึกษาระดับปริญญาตรี </w:t>
      </w:r>
      <w:r w:rsidRPr="00A454C7">
        <w:rPr>
          <w:rFonts w:ascii="TH SarabunPSK" w:eastAsia="Cordia New" w:hAnsi="TH SarabunPSK" w:cs="TH SarabunPSK"/>
          <w:b/>
          <w:bCs/>
          <w:color w:val="FF0000"/>
          <w:cs/>
          <w:lang w:eastAsia="zh-CN"/>
        </w:rPr>
        <w:t>(เฉพาะกองพัฒนานักศึกษา ส</w:t>
      </w:r>
      <w:r w:rsidRPr="00A454C7">
        <w:rPr>
          <w:rFonts w:ascii="TH SarabunPSK" w:eastAsia="Cordia New" w:hAnsi="TH SarabunPSK" w:cs="TH SarabunPSK" w:hint="cs"/>
          <w:b/>
          <w:bCs/>
          <w:color w:val="FF0000"/>
          <w:cs/>
          <w:lang w:eastAsia="zh-CN"/>
        </w:rPr>
        <w:t>ำนักงาน</w:t>
      </w:r>
      <w:r w:rsidRPr="00A454C7">
        <w:rPr>
          <w:rFonts w:ascii="TH SarabunPSK" w:eastAsia="Cordia New" w:hAnsi="TH SarabunPSK" w:cs="TH SarabunPSK"/>
          <w:b/>
          <w:bCs/>
          <w:color w:val="FF0000"/>
          <w:cs/>
          <w:lang w:eastAsia="zh-CN"/>
        </w:rPr>
        <w:t>อธิการบดี)</w:t>
      </w:r>
    </w:p>
    <w:p w:rsidR="00A454C7" w:rsidRPr="00A454C7" w:rsidRDefault="00A454C7" w:rsidP="00A454C7">
      <w:pPr>
        <w:tabs>
          <w:tab w:val="left" w:pos="1418"/>
        </w:tabs>
        <w:spacing w:before="120"/>
        <w:ind w:right="20"/>
        <w:jc w:val="thaiDistribute"/>
        <w:rPr>
          <w:rFonts w:ascii="TH SarabunPSK" w:eastAsia="Cordia New" w:hAnsi="TH SarabunPSK" w:cs="TH SarabunPSK"/>
          <w:lang w:eastAsia="zh-CN"/>
        </w:rPr>
      </w:pP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t>ชนิดของตัวบ่งชี้</w:t>
      </w:r>
      <w:r w:rsidRPr="00A454C7">
        <w:rPr>
          <w:rFonts w:ascii="TH SarabunPSK" w:eastAsia="Cordia New" w:hAnsi="TH SarabunPSK" w:cs="TH SarabunPSK"/>
          <w:cs/>
          <w:lang w:eastAsia="zh-CN"/>
        </w:rPr>
        <w:t xml:space="preserve">     </w:t>
      </w: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t>:</w:t>
      </w:r>
      <w:r w:rsidRPr="00A454C7">
        <w:rPr>
          <w:rFonts w:ascii="TH SarabunPSK" w:eastAsia="Cordia New" w:hAnsi="TH SarabunPSK" w:cs="TH SarabunPSK"/>
          <w:cs/>
          <w:lang w:eastAsia="zh-CN"/>
        </w:rPr>
        <w:t xml:space="preserve">  กระบวนการ</w:t>
      </w:r>
    </w:p>
    <w:p w:rsidR="00A454C7" w:rsidRPr="00A454C7" w:rsidRDefault="00A454C7" w:rsidP="00A454C7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spacing w:before="120"/>
        <w:rPr>
          <w:rFonts w:ascii="TH SarabunPSK" w:eastAsia="Cordia New" w:hAnsi="TH SarabunPSK" w:cs="TH SarabunPSK"/>
          <w:lang w:eastAsia="zh-CN"/>
        </w:rPr>
      </w:pP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t xml:space="preserve">วงรอบการประเมิน </w:t>
      </w:r>
      <w:r w:rsidRPr="00A454C7">
        <w:rPr>
          <w:rFonts w:ascii="TH SarabunPSK" w:eastAsia="Cordia New" w:hAnsi="TH SarabunPSK" w:cs="TH SarabunPSK" w:hint="cs"/>
          <w:b/>
          <w:bCs/>
          <w:cs/>
          <w:lang w:eastAsia="zh-CN"/>
        </w:rPr>
        <w:t xml:space="preserve"> </w:t>
      </w: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 </w:t>
      </w:r>
      <w:r w:rsidRPr="00A454C7">
        <w:rPr>
          <w:rFonts w:ascii="TH SarabunPSK" w:eastAsia="Cordia New" w:hAnsi="TH SarabunPSK" w:cs="TH SarabunPSK"/>
          <w:cs/>
          <w:lang w:eastAsia="zh-CN"/>
        </w:rPr>
        <w:t>ปีการศึกษา</w:t>
      </w:r>
    </w:p>
    <w:p w:rsidR="00201825" w:rsidRPr="00A454C7" w:rsidRDefault="00201825" w:rsidP="00A454C7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5066"/>
      </w:tblGrid>
      <w:tr w:rsidR="00201825" w:rsidRPr="000D002F" w:rsidTr="00B41FBC">
        <w:trPr>
          <w:trHeight w:val="179"/>
          <w:jc w:val="center"/>
        </w:trPr>
        <w:tc>
          <w:tcPr>
            <w:tcW w:w="4221" w:type="dxa"/>
            <w:shd w:val="clear" w:color="auto" w:fill="FFFFCC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5066" w:type="dxa"/>
            <w:shd w:val="clear" w:color="auto" w:fill="FFFFCC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201825" w:rsidRPr="000D002F" w:rsidTr="00A454C7">
        <w:trPr>
          <w:trHeight w:val="1060"/>
          <w:jc w:val="center"/>
        </w:trPr>
        <w:tc>
          <w:tcPr>
            <w:tcW w:w="4221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5066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EF7D1D" w:rsidRPr="000D002F" w:rsidRDefault="00EF7D1D" w:rsidP="00A454C7">
      <w:pPr>
        <w:pStyle w:val="Default"/>
        <w:spacing w:before="240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คำอธิบายตัวบ่งชี้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: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 สถาบันอุดมศึกษาควรจัดบริการด้านต่างๆ ให้นักศึกษาอย่างครบถ้วนตั้งแต่การให้คำปรึกษา ทั้งด้านวิชาการและการใช้ชีวิต จัดบริการข้อมูลหน่วยงานที่ให้บริการ เช่น ทุนกู้ยืมการศึกษาแหล่งทุนการศึกษาต่อการบริการจัดหางาน แหล่งข้อมูลการฝึกประสบการณ์วิชาชีพ การเตรียมความพร้อมเพื่อการทำงานเมื่อสำเร็จการศึกษา ข้อมูลข่าวสารความเคลื่อนไหวในและนอกสถาบันที่จำเป็นแก่นักศึกษาและศิษย์เก่า </w:t>
      </w:r>
    </w:p>
    <w:p w:rsidR="00EF7D1D" w:rsidRPr="000D002F" w:rsidRDefault="00EF7D1D" w:rsidP="00A454C7">
      <w:pPr>
        <w:pStyle w:val="Default"/>
        <w:spacing w:before="240"/>
        <w:ind w:right="-142"/>
        <w:jc w:val="thaiDistribute"/>
        <w:rPr>
          <w:rFonts w:ascii="TH SarabunPSK" w:eastAsia="Cordia New" w:hAnsi="TH SarabunPSK" w:cs="TH SarabunPSK"/>
          <w:color w:val="auto"/>
          <w:sz w:val="32"/>
          <w:szCs w:val="32"/>
        </w:rPr>
      </w:pPr>
      <w:r w:rsidRPr="000D002F">
        <w:rPr>
          <w:rFonts w:ascii="TH SarabunPSK" w:eastAsia="CordiaNew-Bold" w:hAnsi="TH SarabunPSK" w:cs="TH SarabunPSK"/>
          <w:b/>
          <w:bCs/>
          <w:color w:val="auto"/>
          <w:sz w:val="32"/>
          <w:szCs w:val="32"/>
          <w:cs/>
        </w:rPr>
        <w:t xml:space="preserve">เกณฑ์มาตรฐาน </w:t>
      </w:r>
      <w:r w:rsidRPr="000D002F">
        <w:rPr>
          <w:rFonts w:ascii="TH SarabunPSK" w:eastAsia="CordiaNew" w:hAnsi="TH SarabunPSK" w:cs="TH SarabunPSK"/>
          <w:b/>
          <w:bCs/>
          <w:color w:val="auto"/>
          <w:sz w:val="32"/>
          <w:szCs w:val="32"/>
          <w:cs/>
        </w:rPr>
        <w:t>: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ab/>
      </w:r>
    </w:p>
    <w:p w:rsidR="00EF7D1D" w:rsidRPr="000D002F" w:rsidRDefault="00EF7D1D" w:rsidP="00A454C7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1</w:t>
      </w:r>
      <w:r w:rsidRPr="000D002F">
        <w:rPr>
          <w:rFonts w:ascii="TH SarabunPSK" w:hAnsi="TH SarabunPSK" w:cs="TH SarabunPSK"/>
          <w:cs/>
        </w:rPr>
        <w:t xml:space="preserve">. จัดบริการให้คำปรึกษา แนะแนวด้านการใช้ชีวิต และการเข้าสู่อาชีพแก่นักศึกษาในสถาบัน </w:t>
      </w:r>
    </w:p>
    <w:p w:rsidR="00EF7D1D" w:rsidRPr="000D002F" w:rsidRDefault="00EF7D1D" w:rsidP="00A454C7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2</w:t>
      </w:r>
      <w:r w:rsidRPr="000D002F">
        <w:rPr>
          <w:rFonts w:ascii="TH SarabunPSK" w:hAnsi="TH SarabunPSK" w:cs="TH SarabunPSK"/>
          <w:cs/>
        </w:rPr>
        <w:t xml:space="preserve">. มีการให้ข้อมูลของหน่วยงานที่ให้บริการกิจกรรมพิเศษนอกหลักสูตร แหล่งงานทั้งเต็มเวลาและนอกเวลาแก่นักศึกษา </w:t>
      </w:r>
    </w:p>
    <w:p w:rsidR="00EF7D1D" w:rsidRPr="000D002F" w:rsidRDefault="00EF7D1D" w:rsidP="00A454C7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3</w:t>
      </w:r>
      <w:r w:rsidRPr="000D002F">
        <w:rPr>
          <w:rFonts w:ascii="TH SarabunPSK" w:hAnsi="TH SarabunPSK" w:cs="TH SarabunPSK"/>
          <w:cs/>
        </w:rPr>
        <w:t xml:space="preserve">. จัดกิจกรรมเตรียมความพร้อมเพื่อการทำงานเมื่อสำเร็จการศึกษาแก่นักศึกษา </w:t>
      </w:r>
    </w:p>
    <w:p w:rsidR="00EF7D1D" w:rsidRPr="000D002F" w:rsidRDefault="00EF7D1D" w:rsidP="00A454C7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  <w:spacing w:val="-6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4</w:t>
      </w:r>
      <w:r w:rsidRPr="000D002F">
        <w:rPr>
          <w:rFonts w:ascii="TH SarabunPSK" w:hAnsi="TH SarabunPSK" w:cs="TH SarabunPSK"/>
          <w:cs/>
        </w:rPr>
        <w:t xml:space="preserve">. </w:t>
      </w:r>
      <w:r w:rsidRPr="000D002F">
        <w:rPr>
          <w:rFonts w:ascii="TH SarabunPSK" w:hAnsi="TH SarabunPSK" w:cs="TH SarabunPSK"/>
          <w:spacing w:val="-6"/>
          <w:cs/>
        </w:rPr>
        <w:t>ประเมินคุณภาพของการจัดกิจกรรมและการจัดบริการในข้อ</w:t>
      </w:r>
      <w:r w:rsidRPr="000D002F">
        <w:rPr>
          <w:rFonts w:ascii="TH SarabunPSK" w:hAnsi="TH SarabunPSK" w:cs="TH SarabunPSK"/>
          <w:spacing w:val="-6"/>
        </w:rPr>
        <w:t xml:space="preserve"> 1</w:t>
      </w:r>
      <w:r w:rsidRPr="000D002F">
        <w:rPr>
          <w:rFonts w:ascii="TH SarabunPSK" w:hAnsi="TH SarabunPSK" w:cs="TH SarabunPSK"/>
          <w:spacing w:val="-6"/>
          <w:cs/>
        </w:rPr>
        <w:t>-</w:t>
      </w:r>
      <w:r w:rsidRPr="000D002F">
        <w:rPr>
          <w:rFonts w:ascii="TH SarabunPSK" w:hAnsi="TH SarabunPSK" w:cs="TH SarabunPSK"/>
          <w:spacing w:val="-6"/>
        </w:rPr>
        <w:t xml:space="preserve">3 </w:t>
      </w:r>
      <w:r w:rsidRPr="000D002F">
        <w:rPr>
          <w:rFonts w:ascii="TH SarabunPSK" w:hAnsi="TH SarabunPSK" w:cs="TH SarabunPSK"/>
          <w:spacing w:val="-6"/>
          <w:cs/>
        </w:rPr>
        <w:t>ทุกข้อไม่ต่ำกว่า</w:t>
      </w:r>
      <w:r w:rsidRPr="000D002F">
        <w:rPr>
          <w:rFonts w:ascii="TH SarabunPSK" w:hAnsi="TH SarabunPSK" w:cs="TH SarabunPSK"/>
          <w:spacing w:val="-6"/>
        </w:rPr>
        <w:t xml:space="preserve"> 3</w:t>
      </w:r>
      <w:r w:rsidRPr="000D002F">
        <w:rPr>
          <w:rFonts w:ascii="TH SarabunPSK" w:hAnsi="TH SarabunPSK" w:cs="TH SarabunPSK"/>
          <w:spacing w:val="-6"/>
          <w:cs/>
        </w:rPr>
        <w:t>.</w:t>
      </w:r>
      <w:r w:rsidRPr="000D002F">
        <w:rPr>
          <w:rFonts w:ascii="TH SarabunPSK" w:hAnsi="TH SarabunPSK" w:cs="TH SarabunPSK"/>
          <w:spacing w:val="-6"/>
        </w:rPr>
        <w:t xml:space="preserve">51 </w:t>
      </w:r>
      <w:r w:rsidRPr="000D002F">
        <w:rPr>
          <w:rFonts w:ascii="TH SarabunPSK" w:hAnsi="TH SarabunPSK" w:cs="TH SarabunPSK"/>
          <w:spacing w:val="-6"/>
          <w:cs/>
        </w:rPr>
        <w:t>จากคะแนนเต็ม</w:t>
      </w:r>
      <w:r w:rsidRPr="000D002F">
        <w:rPr>
          <w:rFonts w:ascii="TH SarabunPSK" w:hAnsi="TH SarabunPSK" w:cs="TH SarabunPSK"/>
          <w:spacing w:val="-6"/>
        </w:rPr>
        <w:t xml:space="preserve"> 5 </w:t>
      </w:r>
    </w:p>
    <w:p w:rsidR="00EF7D1D" w:rsidRPr="000D002F" w:rsidRDefault="00EF7D1D" w:rsidP="00A454C7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5</w:t>
      </w:r>
      <w:r w:rsidRPr="000D002F">
        <w:rPr>
          <w:rFonts w:ascii="TH SarabunPSK" w:hAnsi="TH SarabunPSK" w:cs="TH SarabunPSK"/>
          <w:cs/>
        </w:rPr>
        <w:t>. นำผลการประเมินจากข้อ</w:t>
      </w:r>
      <w:r w:rsidRPr="000D002F">
        <w:rPr>
          <w:rFonts w:ascii="TH SarabunPSK" w:hAnsi="TH SarabunPSK" w:cs="TH SarabunPSK"/>
        </w:rPr>
        <w:t xml:space="preserve"> 4 </w:t>
      </w:r>
      <w:r w:rsidRPr="000D002F">
        <w:rPr>
          <w:rFonts w:ascii="TH SarabunPSK" w:hAnsi="TH SarabunPSK" w:cs="TH SarabunPSK"/>
          <w:cs/>
        </w:rPr>
        <w:t>มาปรับปรุงพัฒนาการให้บริการและการให้ข้อมูลเพื่อส่งให้ผลกา</w:t>
      </w:r>
      <w:r w:rsidRPr="000D002F">
        <w:rPr>
          <w:rFonts w:ascii="TH SarabunPSK" w:hAnsi="TH SarabunPSK" w:cs="TH SarabunPSK" w:hint="cs"/>
          <w:cs/>
        </w:rPr>
        <w:t>ร</w:t>
      </w:r>
      <w:r w:rsidRPr="000D002F">
        <w:rPr>
          <w:rFonts w:ascii="TH SarabunPSK" w:hAnsi="TH SarabunPSK" w:cs="TH SarabunPSK"/>
          <w:cs/>
        </w:rPr>
        <w:t xml:space="preserve">ประเมินสูงขึ้นหรือเป็นไปตามความคาดหวังของนักศึกษา </w:t>
      </w:r>
    </w:p>
    <w:p w:rsidR="00EF7D1D" w:rsidRPr="000D002F" w:rsidRDefault="00EF7D1D" w:rsidP="00A454C7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6</w:t>
      </w:r>
      <w:r w:rsidRPr="000D002F">
        <w:rPr>
          <w:rFonts w:ascii="TH SarabunPSK" w:hAnsi="TH SarabunPSK" w:cs="TH SarabunPSK"/>
          <w:cs/>
        </w:rPr>
        <w:t xml:space="preserve">. ให้ข้อมูลและความรู้ที่เป็นประโยชน์แก่ศิษย์เก่า </w:t>
      </w:r>
    </w:p>
    <w:p w:rsidR="00EF7D1D" w:rsidRPr="00A454C7" w:rsidRDefault="00EF7D1D" w:rsidP="00A454C7">
      <w:pPr>
        <w:pStyle w:val="Default"/>
        <w:spacing w:before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814"/>
        <w:gridCol w:w="1815"/>
        <w:gridCol w:w="1814"/>
        <w:gridCol w:w="1815"/>
      </w:tblGrid>
      <w:tr w:rsidR="00EF7D1D" w:rsidRPr="000D002F" w:rsidTr="00B41FBC">
        <w:trPr>
          <w:trHeight w:val="294"/>
          <w:jc w:val="center"/>
        </w:trPr>
        <w:tc>
          <w:tcPr>
            <w:tcW w:w="1955" w:type="dxa"/>
            <w:shd w:val="clear" w:color="auto" w:fill="FFFFCC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EF7D1D" w:rsidRPr="000D002F" w:rsidTr="00A454C7">
        <w:trPr>
          <w:trHeight w:val="458"/>
          <w:jc w:val="center"/>
        </w:trPr>
        <w:tc>
          <w:tcPr>
            <w:tcW w:w="1955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 xml:space="preserve">– </w:t>
            </w:r>
            <w:r w:rsidRPr="000D002F">
              <w:rPr>
                <w:rFonts w:ascii="TH SarabunPSK" w:hAnsi="TH SarabunPSK" w:cs="TH SarabunPSK"/>
              </w:rPr>
              <w:t xml:space="preserve">4 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B4498E" w:rsidRPr="000D002F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Pr="000D002F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Pr="000D002F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201825" w:rsidRPr="000D002F" w:rsidRDefault="00201825" w:rsidP="00A454C7">
      <w:pPr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201825" w:rsidRPr="000D002F" w:rsidTr="00B41FBC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201825" w:rsidRPr="000D002F" w:rsidRDefault="0037195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201825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9C370E" w:rsidRPr="000D002F">
              <w:rPr>
                <w:rFonts w:ascii="TH SarabunPSK" w:hAnsi="TH SarabunPSK" w:cs="TH SarabunPSK"/>
                <w:cs/>
              </w:rPr>
              <w:t>จัดบริการให้คำปรึกษา แนะแนวด้านการใช้ชีวิต และการเข้าสู่อาชีพแก่นักศึกษาในสถาบัน</w:t>
            </w:r>
          </w:p>
        </w:tc>
      </w:tr>
      <w:tr w:rsidR="00201825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01825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9C370E" w:rsidRPr="000D002F" w:rsidRDefault="00201825" w:rsidP="009C370E">
            <w:pPr>
              <w:tabs>
                <w:tab w:val="left" w:pos="567"/>
              </w:tabs>
              <w:autoSpaceDE w:val="0"/>
              <w:autoSpaceDN w:val="0"/>
              <w:adjustRightInd w:val="0"/>
              <w:ind w:left="851" w:hanging="851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 </w:t>
            </w:r>
            <w:r w:rsidR="009C370E" w:rsidRPr="000D002F">
              <w:rPr>
                <w:rFonts w:ascii="TH SarabunPSK" w:hAnsi="TH SarabunPSK" w:cs="TH SarabunPSK"/>
                <w:cs/>
              </w:rPr>
              <w:t>มีการให้ข้อมูลของหน่วยงานที่ให้บริการกิจกรรมพิเศษนอกหลักสูตร แหล่งงานทั้งเต็มเวลาและนอก</w:t>
            </w:r>
          </w:p>
          <w:p w:rsidR="00201825" w:rsidRPr="000D002F" w:rsidRDefault="009C370E" w:rsidP="009C370E">
            <w:pPr>
              <w:tabs>
                <w:tab w:val="left" w:pos="567"/>
              </w:tabs>
              <w:autoSpaceDE w:val="0"/>
              <w:autoSpaceDN w:val="0"/>
              <w:adjustRightInd w:val="0"/>
              <w:ind w:left="851" w:hanging="851"/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เวลาแก่นักศึกษา </w:t>
            </w:r>
          </w:p>
        </w:tc>
      </w:tr>
      <w:tr w:rsidR="00201825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01825" w:rsidRPr="000D002F" w:rsidTr="00A454C7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201825" w:rsidRPr="000D002F" w:rsidRDefault="00201825" w:rsidP="00EF7D1D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9C370E" w:rsidRPr="000D002F">
              <w:rPr>
                <w:rFonts w:ascii="TH SarabunPSK" w:hAnsi="TH SarabunPSK" w:cs="TH SarabunPSK"/>
                <w:cs/>
              </w:rPr>
              <w:t>จัดกิจกรรมเตรียมความพร้อมเพื่อการทำงานเมื่อสำเร็จการศึกษาแก่นักศึกษา</w:t>
            </w:r>
          </w:p>
        </w:tc>
      </w:tr>
      <w:tr w:rsidR="00201825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B71E60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.5</w:t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01825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01825" w:rsidRPr="000D002F" w:rsidRDefault="00201825" w:rsidP="00B4498E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9C370E" w:rsidRPr="000D002F">
              <w:rPr>
                <w:rFonts w:ascii="TH SarabunPSK" w:hAnsi="TH SarabunPSK" w:cs="TH SarabunPSK"/>
                <w:spacing w:val="-6"/>
                <w:cs/>
              </w:rPr>
              <w:t>ประเมินคุณภาพของการจัดกิจกรรมและการจัดบริการในข้อ</w:t>
            </w:r>
            <w:r w:rsidR="009C370E" w:rsidRPr="000D002F">
              <w:rPr>
                <w:rFonts w:ascii="TH SarabunPSK" w:hAnsi="TH SarabunPSK" w:cs="TH SarabunPSK"/>
                <w:spacing w:val="-6"/>
              </w:rPr>
              <w:t xml:space="preserve"> 1</w:t>
            </w:r>
            <w:r w:rsidR="009C370E" w:rsidRPr="000D002F">
              <w:rPr>
                <w:rFonts w:ascii="TH SarabunPSK" w:hAnsi="TH SarabunPSK" w:cs="TH SarabunPSK"/>
                <w:spacing w:val="-6"/>
                <w:cs/>
              </w:rPr>
              <w:t>-</w:t>
            </w:r>
            <w:r w:rsidR="009C370E" w:rsidRPr="000D002F">
              <w:rPr>
                <w:rFonts w:ascii="TH SarabunPSK" w:hAnsi="TH SarabunPSK" w:cs="TH SarabunPSK"/>
                <w:spacing w:val="-6"/>
              </w:rPr>
              <w:t xml:space="preserve">3 </w:t>
            </w:r>
            <w:r w:rsidR="009C370E" w:rsidRPr="000D002F">
              <w:rPr>
                <w:rFonts w:ascii="TH SarabunPSK" w:hAnsi="TH SarabunPSK" w:cs="TH SarabunPSK"/>
                <w:spacing w:val="-6"/>
                <w:cs/>
              </w:rPr>
              <w:t>ทุกข้อไม่ต่ำกว่า</w:t>
            </w:r>
            <w:r w:rsidR="009C370E" w:rsidRPr="000D002F">
              <w:rPr>
                <w:rFonts w:ascii="TH SarabunPSK" w:hAnsi="TH SarabunPSK" w:cs="TH SarabunPSK"/>
                <w:spacing w:val="-6"/>
              </w:rPr>
              <w:t xml:space="preserve"> 3</w:t>
            </w:r>
            <w:r w:rsidR="009C370E" w:rsidRPr="000D002F">
              <w:rPr>
                <w:rFonts w:ascii="TH SarabunPSK" w:hAnsi="TH SarabunPSK" w:cs="TH SarabunPSK"/>
                <w:spacing w:val="-6"/>
                <w:cs/>
              </w:rPr>
              <w:t>.</w:t>
            </w:r>
            <w:r w:rsidR="009C370E" w:rsidRPr="000D002F">
              <w:rPr>
                <w:rFonts w:ascii="TH SarabunPSK" w:hAnsi="TH SarabunPSK" w:cs="TH SarabunPSK"/>
                <w:spacing w:val="-6"/>
              </w:rPr>
              <w:t xml:space="preserve">51 </w:t>
            </w:r>
            <w:r w:rsidR="009C370E" w:rsidRPr="000D002F">
              <w:rPr>
                <w:rFonts w:ascii="TH SarabunPSK" w:hAnsi="TH SarabunPSK" w:cs="TH SarabunPSK"/>
                <w:spacing w:val="-6"/>
                <w:cs/>
              </w:rPr>
              <w:t>จากคะแนนเต็ม</w:t>
            </w:r>
            <w:r w:rsidR="009C370E" w:rsidRPr="000D002F">
              <w:rPr>
                <w:rFonts w:ascii="TH SarabunPSK" w:hAnsi="TH SarabunPSK" w:cs="TH SarabunPSK"/>
                <w:spacing w:val="-6"/>
              </w:rPr>
              <w:t xml:space="preserve"> 5</w:t>
            </w:r>
          </w:p>
        </w:tc>
      </w:tr>
      <w:tr w:rsidR="00201825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B4498E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นำผลการประเมินจากข้อ</w:t>
            </w:r>
            <w:r w:rsidRPr="000D002F">
              <w:rPr>
                <w:rFonts w:ascii="TH SarabunPSK" w:hAnsi="TH SarabunPSK" w:cs="TH SarabunPSK"/>
              </w:rPr>
              <w:t xml:space="preserve"> 4 </w:t>
            </w:r>
            <w:r w:rsidRPr="000D002F">
              <w:rPr>
                <w:rFonts w:ascii="TH SarabunPSK" w:hAnsi="TH SarabunPSK" w:cs="TH SarabunPSK"/>
                <w:cs/>
              </w:rPr>
              <w:t>มาปรับปรุงพัฒนาการให้บริการและการให้ข้อมูลเพื่อส่งให้ผลกา</w:t>
            </w:r>
            <w:r w:rsidRPr="000D002F">
              <w:rPr>
                <w:rFonts w:ascii="TH SarabunPSK" w:hAnsi="TH SarabunPSK" w:cs="TH SarabunPSK" w:hint="cs"/>
                <w:cs/>
              </w:rPr>
              <w:t>ร</w:t>
            </w:r>
            <w:r w:rsidRPr="000D002F">
              <w:rPr>
                <w:rFonts w:ascii="TH SarabunPSK" w:hAnsi="TH SarabunPSK" w:cs="TH SarabunPSK"/>
                <w:cs/>
              </w:rPr>
              <w:t>ประเมินสูงขึ้นหรือเป็นไปตามความคาดหวังของนักศึกษา</w:t>
            </w:r>
          </w:p>
        </w:tc>
      </w:tr>
      <w:tr w:rsidR="00B4498E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01825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01825" w:rsidRPr="000D002F" w:rsidRDefault="00201825" w:rsidP="00B4498E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B4498E"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="00B4498E" w:rsidRPr="000D002F">
              <w:rPr>
                <w:rFonts w:ascii="TH SarabunPSK" w:hAnsi="TH SarabunPSK" w:cs="TH SarabunPSK"/>
                <w:cs/>
              </w:rPr>
              <w:t>ให้ข้อมูลและความรู้ที่เป็นประโยชน์แก่ศิษย์เก่า</w:t>
            </w:r>
          </w:p>
        </w:tc>
      </w:tr>
      <w:tr w:rsidR="00201825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201825" w:rsidRPr="000D002F" w:rsidRDefault="00201825" w:rsidP="00634D61">
      <w:pPr>
        <w:pStyle w:val="af7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201825" w:rsidRPr="000D002F" w:rsidTr="00B41FBC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201825" w:rsidRPr="000D002F" w:rsidRDefault="00201825" w:rsidP="00EF7D1D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201825" w:rsidRPr="000D002F" w:rsidRDefault="00201825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201825" w:rsidRPr="000D002F" w:rsidRDefault="00201825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201825" w:rsidRPr="000D002F" w:rsidRDefault="00201825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201825" w:rsidRPr="000D002F" w:rsidTr="00EF7D1D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201825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1825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01825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01825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201825" w:rsidRPr="000D002F" w:rsidRDefault="00201825" w:rsidP="00201825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201825" w:rsidRPr="000D002F" w:rsidRDefault="00201825" w:rsidP="00201825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947E4A" w:rsidRPr="000D002F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201825" w:rsidRPr="000D002F" w:rsidTr="00682EC4">
        <w:trPr>
          <w:jc w:val="center"/>
        </w:trPr>
        <w:tc>
          <w:tcPr>
            <w:tcW w:w="4639" w:type="dxa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201825" w:rsidRPr="000D002F" w:rsidRDefault="00201825" w:rsidP="00EF7D1D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01825" w:rsidRPr="000D002F" w:rsidTr="00B41FBC">
        <w:trPr>
          <w:jc w:val="center"/>
        </w:trPr>
        <w:tc>
          <w:tcPr>
            <w:tcW w:w="4639" w:type="dxa"/>
            <w:shd w:val="clear" w:color="auto" w:fill="FFFFCC"/>
          </w:tcPr>
          <w:p w:rsidR="00201825" w:rsidRPr="000D002F" w:rsidRDefault="00201825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201825" w:rsidRPr="000D002F" w:rsidRDefault="00201825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201825" w:rsidRPr="000D002F" w:rsidTr="00682EC4">
        <w:trPr>
          <w:jc w:val="center"/>
        </w:trPr>
        <w:tc>
          <w:tcPr>
            <w:tcW w:w="4639" w:type="dxa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01825" w:rsidRPr="000D002F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201825" w:rsidRPr="000D002F" w:rsidTr="00682EC4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01825" w:rsidRPr="000D002F" w:rsidTr="00B41FBC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201825" w:rsidRPr="000D002F" w:rsidTr="00682EC4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D32542" w:rsidRPr="000D002F" w:rsidRDefault="00D32542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D32542" w:rsidRPr="000D002F" w:rsidRDefault="00D32542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AD3354" w:rsidRPr="000D002F" w:rsidRDefault="00AD3354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682EC4" w:rsidRPr="00682EC4" w:rsidRDefault="00682EC4" w:rsidP="00682EC4">
      <w:pPr>
        <w:tabs>
          <w:tab w:val="left" w:pos="1560"/>
        </w:tabs>
        <w:spacing w:before="120"/>
        <w:ind w:right="20"/>
        <w:jc w:val="thaiDistribute"/>
        <w:rPr>
          <w:rFonts w:ascii="TH SarabunPSK" w:eastAsia="Cordia New" w:hAnsi="TH SarabunPSK" w:cs="TH SarabunPSK"/>
          <w:b/>
          <w:bCs/>
          <w:color w:val="FF0000"/>
          <w:lang w:eastAsia="zh-CN"/>
        </w:rPr>
      </w:pP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lastRenderedPageBreak/>
        <w:t xml:space="preserve">ตัวบ่งชี้ที่ 2.6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ab/>
        <w:t xml:space="preserve">  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 กิจกรรมนักศึกษาระดับปริญญาตรี </w:t>
      </w:r>
      <w:r w:rsidRPr="00682EC4">
        <w:rPr>
          <w:rFonts w:ascii="TH SarabunPSK" w:eastAsia="Cordia New" w:hAnsi="TH SarabunPSK" w:cs="TH SarabunPSK"/>
          <w:b/>
          <w:bCs/>
          <w:color w:val="FF0000"/>
          <w:cs/>
          <w:lang w:eastAsia="zh-CN"/>
        </w:rPr>
        <w:t>(เฉพาะกองพัฒนานักศึกษา ส</w:t>
      </w:r>
      <w:r w:rsidRPr="00682EC4">
        <w:rPr>
          <w:rFonts w:ascii="TH SarabunPSK" w:eastAsia="Cordia New" w:hAnsi="TH SarabunPSK" w:cs="TH SarabunPSK" w:hint="cs"/>
          <w:b/>
          <w:bCs/>
          <w:color w:val="FF0000"/>
          <w:cs/>
          <w:lang w:eastAsia="zh-CN"/>
        </w:rPr>
        <w:t>ำนักงาน</w:t>
      </w:r>
      <w:r w:rsidRPr="00682EC4">
        <w:rPr>
          <w:rFonts w:ascii="TH SarabunPSK" w:eastAsia="Cordia New" w:hAnsi="TH SarabunPSK" w:cs="TH SarabunPSK"/>
          <w:b/>
          <w:bCs/>
          <w:color w:val="FF0000"/>
          <w:cs/>
          <w:lang w:eastAsia="zh-CN"/>
        </w:rPr>
        <w:t>อธิการบดี)</w:t>
      </w:r>
    </w:p>
    <w:p w:rsidR="00682EC4" w:rsidRPr="00682EC4" w:rsidRDefault="00682EC4" w:rsidP="00682EC4">
      <w:pPr>
        <w:spacing w:before="120"/>
        <w:ind w:right="20"/>
        <w:jc w:val="thaiDistribute"/>
        <w:rPr>
          <w:rFonts w:ascii="TH SarabunPSK" w:eastAsia="Cordia New" w:hAnsi="TH SarabunPSK" w:cs="TH SarabunPSK"/>
          <w:lang w:eastAsia="zh-CN"/>
        </w:rPr>
      </w:pPr>
      <w:r w:rsidRPr="00682EC4">
        <w:rPr>
          <w:rFonts w:ascii="TH SarabunPSK" w:eastAsia="Cordia New" w:hAnsi="TH SarabunPSK" w:cs="TH SarabunPSK"/>
          <w:sz w:val="16"/>
          <w:szCs w:val="16"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>ชนิดของตัวบ่งชี้</w:t>
      </w:r>
      <w:r w:rsidRPr="00682EC4">
        <w:rPr>
          <w:rFonts w:ascii="TH SarabunPSK" w:eastAsia="Cordia New" w:hAnsi="TH SarabunPSK" w:cs="TH SarabunPSK"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cs/>
          <w:lang w:eastAsia="zh-CN"/>
        </w:rPr>
        <w:t xml:space="preserve">  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 </w:t>
      </w:r>
      <w:r w:rsidRPr="00682EC4">
        <w:rPr>
          <w:rFonts w:ascii="TH SarabunPSK" w:eastAsia="Cordia New" w:hAnsi="TH SarabunPSK" w:cs="TH SarabunPSK"/>
          <w:cs/>
          <w:lang w:eastAsia="zh-CN"/>
        </w:rPr>
        <w:t xml:space="preserve">กระบวนการ </w:t>
      </w:r>
    </w:p>
    <w:p w:rsidR="00682EC4" w:rsidRPr="00682EC4" w:rsidRDefault="00682EC4" w:rsidP="00682EC4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spacing w:before="120"/>
        <w:rPr>
          <w:rFonts w:ascii="TH SarabunPSK" w:eastAsia="Cordia New" w:hAnsi="TH SarabunPSK" w:cs="TH SarabunPSK"/>
          <w:lang w:eastAsia="zh-CN"/>
        </w:rPr>
      </w:pP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 xml:space="preserve">วงรอบการประเมิน 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>:</w:t>
      </w:r>
      <w:r w:rsidRPr="00682EC4">
        <w:rPr>
          <w:rFonts w:ascii="TH SarabunPSK" w:eastAsia="Cordia New" w:hAnsi="TH SarabunPSK" w:cs="TH SarabunPSK"/>
          <w:cs/>
          <w:lang w:eastAsia="zh-CN"/>
        </w:rPr>
        <w:t xml:space="preserve">  ปีการศึกษา</w:t>
      </w:r>
    </w:p>
    <w:p w:rsidR="00B4498E" w:rsidRPr="000D002F" w:rsidRDefault="00B4498E" w:rsidP="00B4498E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</w:r>
      <w:r w:rsidR="00682EC4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>:</w:t>
      </w:r>
    </w:p>
    <w:p w:rsidR="00B4498E" w:rsidRPr="000D002F" w:rsidRDefault="00B4498E" w:rsidP="00B4498E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B4498E" w:rsidRPr="000D002F" w:rsidTr="00B41FBC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4498E" w:rsidRPr="000D002F" w:rsidTr="00B71E60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B71E60" w:rsidRPr="000D002F" w:rsidRDefault="00B71E60" w:rsidP="00B71E60">
      <w:pPr>
        <w:tabs>
          <w:tab w:val="left" w:pos="1560"/>
          <w:tab w:val="left" w:pos="1985"/>
        </w:tabs>
        <w:spacing w:before="120"/>
        <w:ind w:right="-1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   :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 xml:space="preserve">สถาบันอุดมศึกษาต้องส่งเสริมให้มีการจัดกิจกรรมนักศึกษาต่าง ๆ อย่างเหมาะสมและครบถ้วน กิจกรรมนักศึกษา หมายถึง  กิจกรรมเสริมหลักสูตรที่ดำเนินการทั้งโดยสถาบันและโดยองค์กรนักศึกษาเป็นกิจกรรมที่ผู้เข้าร่วมจะมีโอกาสได้รับการพัฒนาสติปัญญา สังคม อารมณ์ ร่างกาย และคุณธรรมจริยธรรม โดยสอดคล้องกับคุณลักษณะของบัณฑิตที่พึงประสงค์ </w:t>
      </w:r>
    </w:p>
    <w:p w:rsidR="00B71E60" w:rsidRPr="000D002F" w:rsidRDefault="00B71E60" w:rsidP="00B71E60">
      <w:pPr>
        <w:pStyle w:val="Default"/>
        <w:spacing w:before="120"/>
        <w:rPr>
          <w:rFonts w:ascii="TH SarabunPSK" w:eastAsia="Cordia New" w:hAnsi="TH SarabunPSK" w:cs="TH SarabunPSK"/>
          <w:color w:val="auto"/>
          <w:sz w:val="32"/>
          <w:szCs w:val="32"/>
        </w:rPr>
      </w:pPr>
      <w:r w:rsidRPr="000D002F">
        <w:rPr>
          <w:rFonts w:ascii="TH SarabunPSK" w:eastAsia="CordiaNew-Bold" w:hAnsi="TH SarabunPSK" w:cs="TH SarabunPSK"/>
          <w:b/>
          <w:bCs/>
          <w:color w:val="auto"/>
          <w:sz w:val="32"/>
          <w:szCs w:val="32"/>
          <w:cs/>
        </w:rPr>
        <w:t xml:space="preserve">เกณฑ์มาตรฐาน  </w:t>
      </w:r>
      <w:r w:rsidRPr="000D002F">
        <w:rPr>
          <w:rFonts w:ascii="TH SarabunPSK" w:eastAsia="CordiaNew" w:hAnsi="TH SarabunPSK" w:cs="TH SarabunPSK"/>
          <w:b/>
          <w:bCs/>
          <w:color w:val="auto"/>
          <w:sz w:val="32"/>
          <w:szCs w:val="32"/>
          <w:cs/>
        </w:rPr>
        <w:t>: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ab/>
      </w:r>
    </w:p>
    <w:p w:rsidR="00B71E60" w:rsidRPr="000D002F" w:rsidRDefault="00B71E60" w:rsidP="00B71E60">
      <w:pPr>
        <w:tabs>
          <w:tab w:val="left" w:pos="567"/>
        </w:tabs>
        <w:autoSpaceDE w:val="0"/>
        <w:autoSpaceDN w:val="0"/>
        <w:adjustRightInd w:val="0"/>
        <w:spacing w:before="120" w:after="34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1</w:t>
      </w:r>
      <w:r w:rsidRPr="000D002F">
        <w:rPr>
          <w:rFonts w:ascii="TH SarabunPSK" w:hAnsi="TH SarabunPSK" w:cs="TH SarabunPSK"/>
          <w:cs/>
        </w:rPr>
        <w:t xml:space="preserve">. 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 </w:t>
      </w:r>
    </w:p>
    <w:p w:rsidR="00B71E60" w:rsidRPr="000D002F" w:rsidRDefault="00B71E60" w:rsidP="00682EC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2</w:t>
      </w:r>
      <w:r w:rsidRPr="000D002F">
        <w:rPr>
          <w:rFonts w:ascii="TH SarabunPSK" w:hAnsi="TH SarabunPSK" w:cs="TH SarabunPSK"/>
          <w:cs/>
        </w:rPr>
        <w:t xml:space="preserve">. ในแผนการจัดกิจกรรมพัฒนานักศึกษาให้ดำเนินกิจกรรมในประเภทต่อไปนี้ให้ครบถ้วน </w:t>
      </w:r>
    </w:p>
    <w:p w:rsidR="00B71E60" w:rsidRPr="000D002F" w:rsidRDefault="00B71E60" w:rsidP="00682EC4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 xml:space="preserve">- กิจกรรมส่งเสริมคุณลักษณะบัณฑิตที่พึงประสงค์ที่กำหนดโดยสถาบัน </w:t>
      </w:r>
    </w:p>
    <w:p w:rsidR="00B71E60" w:rsidRPr="000D002F" w:rsidRDefault="00B71E60" w:rsidP="00682EC4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 xml:space="preserve">- กิจกรรมกีฬา หรือการส่งเสริมสุขภาพ </w:t>
      </w:r>
    </w:p>
    <w:p w:rsidR="00B71E60" w:rsidRPr="000D002F" w:rsidRDefault="00B71E60" w:rsidP="00682EC4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 xml:space="preserve">- กิจกรรมบำเพ็ญประโยชน์ หรือรักษาสิ่งแวดล้อม </w:t>
      </w:r>
    </w:p>
    <w:p w:rsidR="00B71E60" w:rsidRPr="000D002F" w:rsidRDefault="00B71E60" w:rsidP="00682EC4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 xml:space="preserve">- กิจกรรมเสริมสร้างคุณธรรมและจริยธรรม </w:t>
      </w:r>
    </w:p>
    <w:p w:rsidR="00B71E60" w:rsidRPr="000D002F" w:rsidRDefault="00B71E60" w:rsidP="00682EC4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 xml:space="preserve">- กิจกรรมส่งเสริมศิลปะและวัฒนธรรม </w:t>
      </w:r>
    </w:p>
    <w:p w:rsidR="00B71E60" w:rsidRPr="000D002F" w:rsidRDefault="00B71E60" w:rsidP="00682EC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3</w:t>
      </w:r>
      <w:r w:rsidRPr="000D002F">
        <w:rPr>
          <w:rFonts w:ascii="TH SarabunPSK" w:hAnsi="TH SarabunPSK" w:cs="TH SarabunPSK"/>
          <w:cs/>
        </w:rPr>
        <w:t xml:space="preserve">. จัดกิจกรรมให้ความรู้และทักษะการประกันคุณภาพการศึกษาแก่นักศึกษา </w:t>
      </w:r>
    </w:p>
    <w:p w:rsidR="00B71E60" w:rsidRPr="000D002F" w:rsidRDefault="00B71E60" w:rsidP="00682EC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  <w:t>4</w:t>
      </w:r>
      <w:r w:rsidRPr="000D002F">
        <w:rPr>
          <w:rFonts w:ascii="TH SarabunPSK" w:hAnsi="TH SarabunPSK" w:cs="TH SarabunPSK"/>
          <w:cs/>
        </w:rPr>
        <w:t xml:space="preserve">. ทุกกิจกรรมที่ดำเนินการ 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 </w:t>
      </w:r>
    </w:p>
    <w:p w:rsidR="00B71E60" w:rsidRPr="000D002F" w:rsidRDefault="00B71E60" w:rsidP="00682EC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5</w:t>
      </w:r>
      <w:r w:rsidRPr="000D002F">
        <w:rPr>
          <w:rFonts w:ascii="TH SarabunPSK" w:hAnsi="TH SarabunPSK" w:cs="TH SarabunPSK"/>
          <w:cs/>
        </w:rPr>
        <w:t xml:space="preserve">. ประเมินความสำเร็จตามวัตถุประสงค์ของแผนการจัดกิจกรรมพัฒนานักศึกษา </w:t>
      </w:r>
    </w:p>
    <w:p w:rsidR="00B71E60" w:rsidRPr="000D002F" w:rsidRDefault="00B71E60" w:rsidP="00682EC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6</w:t>
      </w:r>
      <w:r w:rsidRPr="000D002F">
        <w:rPr>
          <w:rFonts w:ascii="TH SarabunPSK" w:hAnsi="TH SarabunPSK" w:cs="TH SarabunPSK"/>
          <w:cs/>
        </w:rPr>
        <w:t xml:space="preserve">. นำผลการประเมินไปปรับปรุงแผนหรือปรับปรุงการจัดกิจกรรมเพื่อพัฒนานักศึกษา </w:t>
      </w:r>
    </w:p>
    <w:p w:rsidR="00B71E60" w:rsidRPr="000D002F" w:rsidRDefault="00B71E60" w:rsidP="00B71E60">
      <w:pPr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เกณฑ์การประเมิน   :</w:t>
      </w:r>
    </w:p>
    <w:p w:rsidR="00B71E60" w:rsidRPr="000D002F" w:rsidRDefault="00B71E60" w:rsidP="00B71E60">
      <w:pPr>
        <w:pStyle w:val="Default"/>
        <w:rPr>
          <w:rFonts w:ascii="TH SarabunPSK" w:hAnsi="TH SarabunPSK" w:cs="TH SarabunPSK"/>
          <w:color w:val="auto"/>
          <w:sz w:val="8"/>
          <w:szCs w:val="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B71E60" w:rsidRPr="000D002F" w:rsidTr="00B41FBC">
        <w:trPr>
          <w:trHeight w:val="306"/>
          <w:jc w:val="center"/>
        </w:trPr>
        <w:tc>
          <w:tcPr>
            <w:tcW w:w="1814" w:type="dxa"/>
            <w:shd w:val="clear" w:color="auto" w:fill="FFFFCC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B71E60" w:rsidRPr="000D002F" w:rsidTr="00390559">
        <w:trPr>
          <w:trHeight w:val="477"/>
          <w:jc w:val="center"/>
        </w:trPr>
        <w:tc>
          <w:tcPr>
            <w:tcW w:w="1814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>–</w:t>
            </w:r>
            <w:r w:rsidRPr="000D002F">
              <w:rPr>
                <w:rFonts w:ascii="TH SarabunPSK" w:hAnsi="TH SarabunPSK" w:cs="TH SarabunPSK"/>
              </w:rPr>
              <w:t xml:space="preserve"> 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B71E60" w:rsidRPr="000D002F" w:rsidRDefault="00B71E60" w:rsidP="00B71E60">
      <w:pPr>
        <w:autoSpaceDE w:val="0"/>
        <w:autoSpaceDN w:val="0"/>
        <w:adjustRightInd w:val="0"/>
        <w:rPr>
          <w:rFonts w:ascii="TH SarabunPSK" w:hAnsi="TH SarabunPSK" w:cs="TH SarabunPSK"/>
          <w:b/>
          <w:bCs/>
        </w:rPr>
      </w:pPr>
    </w:p>
    <w:p w:rsidR="00B4498E" w:rsidRPr="000D002F" w:rsidRDefault="00B4498E" w:rsidP="00947E4A">
      <w:pPr>
        <w:spacing w:before="24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B4498E" w:rsidRPr="000D002F" w:rsidTr="00585D70">
        <w:trPr>
          <w:trHeight w:val="356"/>
          <w:tblHeader/>
        </w:trPr>
        <w:tc>
          <w:tcPr>
            <w:tcW w:w="5637" w:type="dxa"/>
            <w:shd w:val="clear" w:color="auto" w:fill="FFFFCC"/>
            <w:vAlign w:val="center"/>
          </w:tcPr>
          <w:p w:rsidR="00B4498E" w:rsidRPr="000D002F" w:rsidRDefault="00371957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B4498E" w:rsidRPr="000D002F" w:rsidTr="007C7D51"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947E4A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="00947E4A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="00B71E60" w:rsidRPr="000D002F">
              <w:rPr>
                <w:rFonts w:ascii="TH SarabunPSK" w:hAnsi="TH SarabunPSK" w:cs="TH SarabunPSK"/>
                <w:cs/>
              </w:rPr>
              <w:t>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947E4A">
        <w:trPr>
          <w:trHeight w:val="2539"/>
        </w:trPr>
        <w:tc>
          <w:tcPr>
            <w:tcW w:w="9322" w:type="dxa"/>
            <w:gridSpan w:val="2"/>
            <w:shd w:val="clear" w:color="auto" w:fill="auto"/>
          </w:tcPr>
          <w:p w:rsidR="006E0939" w:rsidRPr="000D002F" w:rsidRDefault="00B4498E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 </w:t>
            </w:r>
            <w:r w:rsidR="00B71E60" w:rsidRPr="000D002F">
              <w:rPr>
                <w:rFonts w:ascii="TH SarabunPSK" w:hAnsi="TH SarabunPSK" w:cs="TH SarabunPSK"/>
                <w:cs/>
              </w:rPr>
              <w:t>ในแผนการจัดกิจกรรมพัฒนานักศึกษาให้ดำเนินกิจกรรมในประเภทต่อไปนี้ให้ครบถ้วน</w:t>
            </w:r>
            <w:r w:rsidR="006E0939" w:rsidRPr="000D002F"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6E0939" w:rsidRPr="000D002F" w:rsidRDefault="006E0939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           - กิจกรรมส่งเสริมคุณลักษณะบัณฑิตที่พึงประสงค์ที่กำหนดโดยสถาบัน </w:t>
            </w:r>
          </w:p>
          <w:p w:rsidR="006E0939" w:rsidRPr="000D002F" w:rsidRDefault="006E0939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  <w:cs/>
              </w:rPr>
              <w:t xml:space="preserve">- กิจกรรมกีฬา หรือการส่งเสริมสุขภาพ </w:t>
            </w:r>
          </w:p>
          <w:p w:rsidR="006E0939" w:rsidRPr="000D002F" w:rsidRDefault="006E0939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  <w:cs/>
              </w:rPr>
              <w:t xml:space="preserve">- กิจกรรมบำเพ็ญประโยชน์ หรือรักษาสิ่งแวดล้อม </w:t>
            </w:r>
          </w:p>
          <w:p w:rsidR="006E0939" w:rsidRPr="000D002F" w:rsidRDefault="006E0939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  <w:cs/>
              </w:rPr>
              <w:t xml:space="preserve">- กิจกรรมเสริมสร้างคุณธรรมและจริยธรรม </w:t>
            </w:r>
          </w:p>
          <w:p w:rsidR="00B4498E" w:rsidRPr="000D002F" w:rsidRDefault="006E0939" w:rsidP="006E0939">
            <w:pPr>
              <w:tabs>
                <w:tab w:val="left" w:pos="567"/>
              </w:tabs>
              <w:autoSpaceDE w:val="0"/>
              <w:autoSpaceDN w:val="0"/>
              <w:adjustRightInd w:val="0"/>
              <w:ind w:left="851" w:hanging="851"/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  <w:cs/>
              </w:rPr>
              <w:t>- กิจกรรมส่งเสริมศิลปะและวัฒนธรรม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7C7D51">
        <w:trPr>
          <w:trHeight w:val="375"/>
        </w:trPr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7C7D51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6E0939" w:rsidRPr="000D002F">
              <w:rPr>
                <w:rFonts w:ascii="TH SarabunPSK" w:hAnsi="TH SarabunPSK" w:cs="TH SarabunPSK"/>
                <w:cs/>
              </w:rPr>
              <w:t>จัดกิจกรรมให้ความรู้และทักษะการประกันคุณภาพการศึกษาแก่นักศึกษา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7C7D51"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7C7D51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6E0939" w:rsidRPr="000D002F">
              <w:rPr>
                <w:rFonts w:ascii="TH SarabunPSK" w:hAnsi="TH SarabunPSK" w:cs="TH SarabunPSK"/>
                <w:cs/>
              </w:rPr>
              <w:t>ทุกกิจกรรมที่ดำเนินการ 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7C7D51"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7C7D51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6E0939" w:rsidRPr="000D002F">
              <w:rPr>
                <w:rFonts w:ascii="TH SarabunPSK" w:hAnsi="TH SarabunPSK" w:cs="TH SarabunPSK"/>
                <w:cs/>
              </w:rPr>
              <w:t>ประเมินความสำเร็จตามวัตถุประสงค์ของแผนการจัดกิจกรรมพัฒนานักศึกษา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7C7D51"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7C7D51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="006E0939" w:rsidRPr="000D002F">
              <w:rPr>
                <w:rFonts w:ascii="TH SarabunPSK" w:hAnsi="TH SarabunPSK" w:cs="TH SarabunPSK"/>
                <w:cs/>
              </w:rPr>
              <w:t>นำผลการประเมินไปปรับปรุงแผนหรือปรับปรุงการจัดกิจกรรมเพื่อพัฒนานักศึกษา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604AD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B4498E" w:rsidRPr="000D002F" w:rsidRDefault="00B4498E" w:rsidP="00947E4A">
      <w:pPr>
        <w:pStyle w:val="af7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B4498E" w:rsidRPr="000D002F" w:rsidTr="00585D70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B4498E" w:rsidRPr="000D002F" w:rsidRDefault="00B4498E" w:rsidP="007C7D51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B4498E" w:rsidRPr="000D002F" w:rsidRDefault="00B4498E" w:rsidP="007C7D51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B4498E" w:rsidRPr="000D002F" w:rsidRDefault="00B4498E" w:rsidP="007C7D51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B4498E" w:rsidRPr="000D002F" w:rsidRDefault="00B4498E" w:rsidP="007C7D51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B4498E" w:rsidRPr="000D002F" w:rsidTr="007C7D51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B4498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4498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4498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B4498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B4498E" w:rsidRPr="000D002F" w:rsidRDefault="00B4498E" w:rsidP="00B4498E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B4498E" w:rsidRPr="000D002F" w:rsidRDefault="00B4498E" w:rsidP="00B4498E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947E4A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B4498E" w:rsidRPr="000D002F" w:rsidTr="00947E4A">
        <w:trPr>
          <w:jc w:val="center"/>
        </w:trPr>
        <w:tc>
          <w:tcPr>
            <w:tcW w:w="4639" w:type="dxa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B4498E" w:rsidRPr="000D002F" w:rsidRDefault="00B4498E" w:rsidP="007C7D51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4498E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B4498E" w:rsidRPr="000D002F" w:rsidRDefault="00B4498E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B4498E" w:rsidRPr="000D002F" w:rsidRDefault="00B4498E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B4498E" w:rsidRPr="000D002F" w:rsidTr="00947E4A">
        <w:trPr>
          <w:jc w:val="center"/>
        </w:trPr>
        <w:tc>
          <w:tcPr>
            <w:tcW w:w="4639" w:type="dxa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4498E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B4498E" w:rsidRPr="000D002F" w:rsidTr="00947E4A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4498E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B4498E" w:rsidRPr="000D002F" w:rsidTr="00947E4A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E82F8D" w:rsidRPr="00E82F8D" w:rsidRDefault="00E82F8D" w:rsidP="00E82F8D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E82F8D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2.7        :  ระบบและกลไกการบริหารและพัฒนางานวิจัยหรืองานสร้างสรรค์ </w:t>
      </w:r>
    </w:p>
    <w:p w:rsidR="00E82F8D" w:rsidRPr="00A41013" w:rsidRDefault="00E82F8D" w:rsidP="00E82F8D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olor w:val="C00000"/>
        </w:rPr>
      </w:pPr>
      <w:r w:rsidRPr="00E82F8D">
        <w:rPr>
          <w:rFonts w:ascii="TH SarabunPSK" w:hAnsi="TH SarabunPSK" w:cs="TH SarabunPSK"/>
          <w:b/>
          <w:bCs/>
          <w:cs/>
        </w:rPr>
        <w:t xml:space="preserve">                           </w:t>
      </w:r>
      <w:r w:rsidRPr="00A41013">
        <w:rPr>
          <w:rFonts w:ascii="TH SarabunPSK" w:hAnsi="TH SarabunPSK" w:cs="TH SarabunPSK"/>
          <w:b/>
          <w:bCs/>
          <w:color w:val="C00000"/>
          <w:cs/>
        </w:rPr>
        <w:t>(เฉพาะสถาบันวิจัยและพัฒนา)</w:t>
      </w:r>
    </w:p>
    <w:p w:rsidR="00604AD8" w:rsidRPr="000D002F" w:rsidRDefault="00604AD8" w:rsidP="00604AD8">
      <w:pPr>
        <w:tabs>
          <w:tab w:val="left" w:pos="1701"/>
        </w:tabs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604AD8" w:rsidRPr="000D002F" w:rsidRDefault="00604AD8" w:rsidP="00A41013">
      <w:pPr>
        <w:tabs>
          <w:tab w:val="left" w:pos="1701"/>
        </w:tabs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604AD8" w:rsidRPr="000D002F" w:rsidRDefault="00604AD8" w:rsidP="00A41013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5066"/>
      </w:tblGrid>
      <w:tr w:rsidR="00604AD8" w:rsidRPr="000D002F" w:rsidTr="00585D70">
        <w:trPr>
          <w:trHeight w:val="179"/>
          <w:jc w:val="center"/>
        </w:trPr>
        <w:tc>
          <w:tcPr>
            <w:tcW w:w="4221" w:type="dxa"/>
            <w:shd w:val="clear" w:color="auto" w:fill="FFFFCC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5066" w:type="dxa"/>
            <w:shd w:val="clear" w:color="auto" w:fill="FFFFCC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604AD8" w:rsidRPr="000D002F" w:rsidTr="00A41013">
        <w:trPr>
          <w:trHeight w:val="1060"/>
          <w:jc w:val="center"/>
        </w:trPr>
        <w:tc>
          <w:tcPr>
            <w:tcW w:w="4221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5066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604AD8" w:rsidRPr="000D002F" w:rsidRDefault="00604AD8" w:rsidP="00A41013">
      <w:pPr>
        <w:tabs>
          <w:tab w:val="left" w:pos="1418"/>
          <w:tab w:val="left" w:pos="2127"/>
        </w:tabs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  :</w:t>
      </w:r>
      <w:r w:rsidRPr="000D002F">
        <w:rPr>
          <w:rFonts w:ascii="TH SarabunPSK" w:hAnsi="TH SarabunPSK" w:cs="TH SarabunPSK"/>
          <w:cs/>
        </w:rPr>
        <w:t xml:space="preserve">  สถาบันอุดมศึกษาต้องมีการบริหารจัดการงานวิจัยและงานสร้างสรรค์ที่มีคุณภาพโดยมีแนวทางการดำเนินงานที่เป็นระบบและมีกลไกส่งเสริมสนับสนุนครบถ้วนเพื่อให้สามารถดำเนินการได้ตามแผนที่กำหนดไว้ ทั้งการสนับสนุนด้านการจัดหาแหล่งทุนวิจัยและการจัด สรรทุนวิจัยจากงบประมาณของสถาบันให้กับบุคลากร  ส่งเสริมพัฒนาสมรรถนะแก่อาจารย์และนักวิจัย การสนับสนุนทรัพยากรที่จำเป็นซึ่งรวมถึงทรัพยากรบุคคล ทรัพยากรการเงิน เครื่องมืออุปกรณ์ที่เกี่ยวข้องต่าง ๆ ตลอดจนจัดระบบสร้างขวัญและกำลังใจแก่นักวิจัยอย่างเหมาะสม  ตลอดจนมีระบบและกลไกเพื่อช่วยในการคุ้มครองสิทธิ์ของงานวิจัยหรืองานสร้างสรรค์ที่นำไปใช้ประโยชน์</w:t>
      </w:r>
    </w:p>
    <w:p w:rsidR="00604AD8" w:rsidRPr="000D002F" w:rsidRDefault="00604AD8" w:rsidP="00604AD8">
      <w:pPr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eastAsia="CordiaNew-Bold" w:hAnsi="TH SarabunPSK" w:cs="TH SarabunPSK"/>
          <w:b/>
          <w:bCs/>
          <w:cs/>
        </w:rPr>
        <w:t xml:space="preserve">เกณฑ์มาตรฐาน </w:t>
      </w:r>
      <w:r w:rsidRPr="000D002F">
        <w:rPr>
          <w:rFonts w:ascii="TH SarabunPSK" w:eastAsia="CordiaNew" w:hAnsi="TH SarabunPSK" w:cs="TH SarabunPSK"/>
          <w:b/>
          <w:bCs/>
          <w:cs/>
        </w:rPr>
        <w:t>:</w:t>
      </w:r>
      <w:r w:rsidRPr="000D002F">
        <w:rPr>
          <w:rFonts w:ascii="TH SarabunPSK" w:eastAsia="CordiaNew" w:hAnsi="TH SarabunPSK" w:cs="TH SarabunPSK"/>
          <w:cs/>
        </w:rPr>
        <w:t xml:space="preserve">  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ind w:right="-177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1</w:t>
      </w:r>
      <w:r w:rsidRPr="000D002F">
        <w:rPr>
          <w:rFonts w:ascii="TH SarabunPSK" w:hAnsi="TH SarabunPSK" w:cs="TH SarabunPSK"/>
          <w:cs/>
        </w:rPr>
        <w:t>. มีระบบสารสนเทศเพื่อการบริหารงานวิจัยที่สามารถนำไปใช้ประโยชน์ในการบริหารงานวิจัยและ</w:t>
      </w:r>
      <w:r w:rsidR="00A41013">
        <w:rPr>
          <w:rFonts w:ascii="TH SarabunPSK" w:hAnsi="TH SarabunPSK" w:cs="TH SarabunPSK" w:hint="cs"/>
          <w:cs/>
        </w:rPr>
        <w:t xml:space="preserve">         </w:t>
      </w:r>
      <w:r w:rsidRPr="000D002F">
        <w:rPr>
          <w:rFonts w:ascii="TH SarabunPSK" w:hAnsi="TH SarabunPSK" w:cs="TH SarabunPSK"/>
          <w:cs/>
        </w:rPr>
        <w:t xml:space="preserve">งานสร้างสรรค์ 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2</w:t>
      </w:r>
      <w:r w:rsidRPr="000D002F">
        <w:rPr>
          <w:rFonts w:ascii="TH SarabunPSK" w:hAnsi="TH SarabunPSK" w:cs="TH SarabunPSK"/>
          <w:cs/>
        </w:rPr>
        <w:t xml:space="preserve">. สนับสนุนพันธกิจด้านการวิจัยหรืองานสร้างสรรค์อย่างน้อยในประเด็นต่อไปนี้ </w:t>
      </w:r>
    </w:p>
    <w:p w:rsidR="00604AD8" w:rsidRPr="000D002F" w:rsidRDefault="00604AD8" w:rsidP="00A41013">
      <w:pPr>
        <w:tabs>
          <w:tab w:val="left" w:pos="993"/>
        </w:tabs>
        <w:autoSpaceDE w:val="0"/>
        <w:autoSpaceDN w:val="0"/>
        <w:adjustRightInd w:val="0"/>
        <w:ind w:left="1134" w:right="-1" w:hanging="1134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 xml:space="preserve">- ห้องปฏิบัติการหรือห้องปฏิบัติงานสร้างสรรค์ หรือหน่วยวิจัย หรือศูนย์เครื่องมือ </w:t>
      </w:r>
      <w:r w:rsidR="006F598A" w:rsidRPr="000D002F">
        <w:rPr>
          <w:rFonts w:ascii="TH SarabunPSK" w:hAnsi="TH SarabunPSK" w:cs="TH SarabunPSK"/>
          <w:cs/>
        </w:rPr>
        <w:t>หรือศูนย์ให</w:t>
      </w:r>
      <w:r w:rsidR="006F598A" w:rsidRPr="000D002F">
        <w:rPr>
          <w:rFonts w:ascii="TH SarabunPSK" w:hAnsi="TH SarabunPSK" w:cs="TH SarabunPSK" w:hint="cs"/>
          <w:cs/>
        </w:rPr>
        <w:t>้</w:t>
      </w:r>
      <w:r w:rsidRPr="000D002F">
        <w:rPr>
          <w:rFonts w:ascii="TH SarabunPSK" w:hAnsi="TH SarabunPSK" w:cs="TH SarabunPSK"/>
          <w:cs/>
        </w:rPr>
        <w:t xml:space="preserve">คำปรึกษาและสนับสนุนการวิจัยหรืองานสร้างสรรค์    </w:t>
      </w:r>
    </w:p>
    <w:p w:rsidR="00604AD8" w:rsidRPr="000D002F" w:rsidRDefault="00604AD8" w:rsidP="00A41013">
      <w:pPr>
        <w:tabs>
          <w:tab w:val="left" w:pos="993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- ห้องสมุดหรือแหล่งค้นคว้าข้อมูลสนับสนุนการวิจัยหรืองานสร้างสรรค์</w:t>
      </w:r>
    </w:p>
    <w:p w:rsidR="00604AD8" w:rsidRPr="000D002F" w:rsidRDefault="006F598A" w:rsidP="00A41013">
      <w:pPr>
        <w:tabs>
          <w:tab w:val="left" w:pos="993"/>
        </w:tabs>
        <w:autoSpaceDE w:val="0"/>
        <w:autoSpaceDN w:val="0"/>
        <w:adjustRightInd w:val="0"/>
        <w:ind w:left="1134" w:hanging="141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-</w:t>
      </w:r>
      <w:r w:rsidR="00604AD8" w:rsidRPr="000D002F">
        <w:rPr>
          <w:rFonts w:ascii="TH SarabunPSK" w:hAnsi="TH SarabunPSK" w:cs="TH SarabunPSK"/>
          <w:cs/>
        </w:rPr>
        <w:t xml:space="preserve"> สิ่งอำนวยความสะดวกหรือการรักษาความปลอดภัยในการวิจัยหรือการผลิตงานสร้างสรรค์ </w:t>
      </w:r>
      <w:r w:rsidRPr="000D002F">
        <w:rPr>
          <w:rFonts w:ascii="TH SarabunPSK" w:hAnsi="TH SarabunPSK" w:cs="TH SarabunPSK"/>
          <w:cs/>
        </w:rPr>
        <w:t>เช่</w:t>
      </w:r>
      <w:r w:rsidRPr="000D002F">
        <w:rPr>
          <w:rFonts w:ascii="TH SarabunPSK" w:hAnsi="TH SarabunPSK" w:cs="TH SarabunPSK" w:hint="cs"/>
          <w:cs/>
        </w:rPr>
        <w:t xml:space="preserve">น </w:t>
      </w:r>
      <w:r w:rsidR="00604AD8" w:rsidRPr="000D002F">
        <w:rPr>
          <w:rFonts w:ascii="TH SarabunPSK" w:hAnsi="TH SarabunPSK" w:cs="TH SarabunPSK"/>
          <w:cs/>
        </w:rPr>
        <w:t xml:space="preserve">ระบบเทคโนโลยีสารสนเทศ ระบบรักษาความปลอดภัยในห้องปฏิบัติการ </w:t>
      </w:r>
    </w:p>
    <w:p w:rsidR="00604AD8" w:rsidRPr="000D002F" w:rsidRDefault="00604AD8" w:rsidP="00A41013">
      <w:pPr>
        <w:tabs>
          <w:tab w:val="left" w:pos="993"/>
        </w:tabs>
        <w:autoSpaceDE w:val="0"/>
        <w:autoSpaceDN w:val="0"/>
        <w:adjustRightInd w:val="0"/>
        <w:ind w:left="1134" w:hanging="1134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cs/>
        </w:rPr>
        <w:t>- กิจกรรมวิชาการที่ส่งเสริมงานวิจัยหรืองานสร้างสรรค์ เช่น การจัดประชุมวิชาการ การจัดแสดง</w:t>
      </w:r>
      <w:r w:rsidR="006F598A" w:rsidRPr="000D002F">
        <w:rPr>
          <w:rFonts w:ascii="TH SarabunPSK" w:hAnsi="TH SarabunPSK" w:cs="TH SarabunPSK" w:hint="cs"/>
          <w:cs/>
        </w:rPr>
        <w:t xml:space="preserve">    </w:t>
      </w:r>
      <w:r w:rsidRPr="000D002F">
        <w:rPr>
          <w:rFonts w:ascii="TH SarabunPSK" w:hAnsi="TH SarabunPSK" w:cs="TH SarabunPSK"/>
          <w:spacing w:val="-2"/>
          <w:cs/>
        </w:rPr>
        <w:t>งา</w:t>
      </w:r>
      <w:r w:rsidRPr="000D002F">
        <w:rPr>
          <w:rFonts w:ascii="TH SarabunPSK" w:hAnsi="TH SarabunPSK" w:cs="TH SarabunPSK" w:hint="cs"/>
          <w:spacing w:val="-2"/>
          <w:cs/>
        </w:rPr>
        <w:t>น</w:t>
      </w:r>
      <w:r w:rsidRPr="000D002F">
        <w:rPr>
          <w:rFonts w:ascii="TH SarabunPSK" w:hAnsi="TH SarabunPSK" w:cs="TH SarabunPSK"/>
          <w:spacing w:val="-2"/>
          <w:cs/>
        </w:rPr>
        <w:t>สร้างสรรค์ การจัดให้มีศาสตราจารย์อาคันตุกะหรือศาสตราจารย์รับเชิญ</w:t>
      </w:r>
      <w:r w:rsidR="006F598A" w:rsidRPr="000D002F">
        <w:rPr>
          <w:rFonts w:ascii="TH SarabunPSK" w:hAnsi="TH SarabunPSK" w:cs="TH SarabunPSK"/>
          <w:spacing w:val="-2"/>
          <w:cs/>
        </w:rPr>
        <w:t xml:space="preserve"> (</w:t>
      </w:r>
      <w:r w:rsidR="006F598A" w:rsidRPr="000D002F">
        <w:rPr>
          <w:rFonts w:ascii="TH SarabunPSK" w:hAnsi="TH SarabunPSK" w:cs="TH SarabunPSK"/>
          <w:spacing w:val="-2"/>
        </w:rPr>
        <w:t xml:space="preserve">visiting </w:t>
      </w:r>
      <w:r w:rsidRPr="000D002F">
        <w:rPr>
          <w:rFonts w:ascii="TH SarabunPSK" w:hAnsi="TH SarabunPSK" w:cs="TH SarabunPSK"/>
          <w:spacing w:val="-2"/>
        </w:rPr>
        <w:t>professor</w:t>
      </w:r>
      <w:r w:rsidRPr="000D002F">
        <w:rPr>
          <w:rFonts w:ascii="TH SarabunPSK" w:hAnsi="TH SarabunPSK" w:cs="TH SarabunPSK"/>
          <w:spacing w:val="-2"/>
          <w:cs/>
        </w:rPr>
        <w:t>)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3</w:t>
      </w:r>
      <w:r w:rsidRPr="000D002F">
        <w:rPr>
          <w:rFonts w:ascii="TH SarabunPSK" w:hAnsi="TH SarabunPSK" w:cs="TH SarabunPSK"/>
          <w:cs/>
        </w:rPr>
        <w:t xml:space="preserve">. จัดสรรงบประมาณ เพื่อเป็นทุนวิจัยหรืองานสร้างสรรค์ 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4</w:t>
      </w:r>
      <w:r w:rsidRPr="000D002F">
        <w:rPr>
          <w:rFonts w:ascii="TH SarabunPSK" w:hAnsi="TH SarabunPSK" w:cs="TH SarabunPSK"/>
          <w:cs/>
        </w:rPr>
        <w:t xml:space="preserve">. 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 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5</w:t>
      </w:r>
      <w:r w:rsidRPr="000D002F">
        <w:rPr>
          <w:rFonts w:ascii="TH SarabunPSK" w:hAnsi="TH SarabunPSK" w:cs="TH SarabunPSK"/>
          <w:cs/>
        </w:rPr>
        <w:t xml:space="preserve">. มีการพัฒนาสมรรถนะนักวิจัย มีการสร้างขวัญและกำลังใจตลอดจนยกย่องนักวิจัยที่มีผลงานวิจัยและงานสร้างสรรค์ดีเด่น 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6</w:t>
      </w:r>
      <w:r w:rsidRPr="000D002F">
        <w:rPr>
          <w:rFonts w:ascii="TH SarabunPSK" w:hAnsi="TH SarabunPSK" w:cs="TH SarabunPSK"/>
          <w:cs/>
        </w:rPr>
        <w:t>. มีระบบและกลไกเพื่อช่วยในการคุ้มครองสิทธิ์ของงานวิจัยหรืองานสร้างสรรค์ที่นำไปใช้ประโยชน์และดำเนินการตามระบบที่กำหนด</w:t>
      </w:r>
      <w:r w:rsidRPr="000D002F">
        <w:rPr>
          <w:rFonts w:ascii="TH SarabunPSK" w:hAnsi="TH SarabunPSK" w:cs="TH SarabunPSK"/>
          <w:sz w:val="28"/>
          <w:szCs w:val="28"/>
          <w:cs/>
        </w:rPr>
        <w:t xml:space="preserve"> </w:t>
      </w:r>
    </w:p>
    <w:p w:rsidR="00604AD8" w:rsidRPr="000D002F" w:rsidRDefault="00604AD8" w:rsidP="00604AD8">
      <w:pPr>
        <w:pStyle w:val="Default"/>
        <w:spacing w:after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lastRenderedPageBreak/>
        <w:t xml:space="preserve">เกณฑ์การประเมิน  : 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3"/>
        <w:gridCol w:w="1843"/>
        <w:gridCol w:w="1843"/>
        <w:gridCol w:w="1842"/>
        <w:gridCol w:w="1912"/>
      </w:tblGrid>
      <w:tr w:rsidR="00604AD8" w:rsidRPr="000D002F" w:rsidTr="00585D70">
        <w:trPr>
          <w:trHeight w:val="317"/>
          <w:jc w:val="center"/>
        </w:trPr>
        <w:tc>
          <w:tcPr>
            <w:tcW w:w="1773" w:type="dxa"/>
            <w:shd w:val="clear" w:color="auto" w:fill="FFFFCC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43" w:type="dxa"/>
            <w:shd w:val="clear" w:color="auto" w:fill="FFFFCC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43" w:type="dxa"/>
            <w:shd w:val="clear" w:color="auto" w:fill="FFFFCC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2" w:type="dxa"/>
            <w:shd w:val="clear" w:color="auto" w:fill="FFFFCC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912" w:type="dxa"/>
            <w:shd w:val="clear" w:color="auto" w:fill="FFFFCC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604AD8" w:rsidRPr="000D002F" w:rsidTr="00A41013">
        <w:trPr>
          <w:trHeight w:val="722"/>
          <w:jc w:val="center"/>
        </w:trPr>
        <w:tc>
          <w:tcPr>
            <w:tcW w:w="1773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/>
              </w:rPr>
              <w:t xml:space="preserve">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12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604AD8" w:rsidRPr="000D002F" w:rsidRDefault="00604AD8" w:rsidP="00604AD8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604AD8" w:rsidRPr="000D002F" w:rsidTr="00585D70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604AD8" w:rsidRPr="000D002F" w:rsidRDefault="00371957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BF12E0" w:rsidRPr="000D002F">
              <w:rPr>
                <w:rFonts w:ascii="TH SarabunPSK" w:hAnsi="TH SarabunPSK" w:cs="TH SarabunPSK"/>
                <w:cs/>
              </w:rPr>
              <w:t>มีระบบสารสนเทศเพื่อการบริหารงานวิจัยที่สามารถนำไปใช้ประโยชน์ในการบริหารงานวิจัยและ</w:t>
            </w:r>
            <w:r w:rsidR="00775566"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BF12E0" w:rsidRPr="000D002F">
              <w:rPr>
                <w:rFonts w:ascii="TH SarabunPSK" w:hAnsi="TH SarabunPSK" w:cs="TH SarabunPSK"/>
                <w:cs/>
              </w:rPr>
              <w:t>งานสร้างสรรค์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A41013" w:rsidRPr="000D002F" w:rsidRDefault="00A41013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F12E0" w:rsidRPr="000D002F" w:rsidRDefault="00604AD8" w:rsidP="00BF12E0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 </w:t>
            </w:r>
            <w:r w:rsidR="00BF12E0" w:rsidRPr="000D002F">
              <w:rPr>
                <w:rFonts w:ascii="TH SarabunPSK" w:hAnsi="TH SarabunPSK" w:cs="TH SarabunPSK"/>
                <w:cs/>
              </w:rPr>
              <w:t xml:space="preserve">สนับสนุนพันธกิจด้านการวิจัยหรืองานสร้างสรรค์อย่างน้อยในประเด็นต่อไปนี้ </w:t>
            </w:r>
          </w:p>
          <w:p w:rsidR="00BF12E0" w:rsidRPr="000D002F" w:rsidRDefault="00BF12E0" w:rsidP="00BF12E0">
            <w:pPr>
              <w:tabs>
                <w:tab w:val="left" w:pos="993"/>
              </w:tabs>
              <w:autoSpaceDE w:val="0"/>
              <w:autoSpaceDN w:val="0"/>
              <w:adjustRightInd w:val="0"/>
              <w:ind w:left="1134" w:right="-1" w:hanging="1134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  <w:cs/>
              </w:rPr>
              <w:t>- ห้องปฏิบัติการหรือห้องปฏิบัติงานสร้างสรรค์ หรือหน่วยวิจัย หรือศูนย์เครื่องมือ หรือศูนย์ให</w:t>
            </w:r>
            <w:r w:rsidRPr="000D002F">
              <w:rPr>
                <w:rFonts w:ascii="TH SarabunPSK" w:hAnsi="TH SarabunPSK" w:cs="TH SarabunPSK" w:hint="cs"/>
                <w:cs/>
              </w:rPr>
              <w:t>้</w:t>
            </w:r>
            <w:r w:rsidRPr="000D002F">
              <w:rPr>
                <w:rFonts w:ascii="TH SarabunPSK" w:hAnsi="TH SarabunPSK" w:cs="TH SarabunPSK"/>
                <w:cs/>
              </w:rPr>
              <w:t xml:space="preserve">คำปรึกษาและสนับสนุนการวิจัยหรืองานสร้างสรรค์    </w:t>
            </w:r>
          </w:p>
          <w:p w:rsidR="00BF12E0" w:rsidRPr="000D002F" w:rsidRDefault="00BF12E0" w:rsidP="00BF12E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  <w:cs/>
              </w:rPr>
              <w:t>- ห้องสมุดหรือแหล่งค้นคว้าข้อมูลสนับสนุนการวิจัยหรืองานสร้างสรรค์</w:t>
            </w:r>
          </w:p>
          <w:p w:rsidR="00BF12E0" w:rsidRPr="000D002F" w:rsidRDefault="00BF12E0" w:rsidP="00BF12E0">
            <w:pPr>
              <w:tabs>
                <w:tab w:val="left" w:pos="993"/>
              </w:tabs>
              <w:autoSpaceDE w:val="0"/>
              <w:autoSpaceDN w:val="0"/>
              <w:adjustRightInd w:val="0"/>
              <w:ind w:left="1134" w:hanging="141"/>
              <w:jc w:val="thaiDistribute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- สิ่งอำนวยความสะดวกหรือการรักษาความปลอดภัยในการวิจัยหรือการผลิตงานสร้างสรรค์ เช่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น </w:t>
            </w:r>
            <w:r w:rsidRPr="000D002F">
              <w:rPr>
                <w:rFonts w:ascii="TH SarabunPSK" w:hAnsi="TH SarabunPSK" w:cs="TH SarabunPSK"/>
                <w:cs/>
              </w:rPr>
              <w:t xml:space="preserve">ระบบเทคโนโลยีสารสนเทศ ระบบรักษาความปลอดภัยในห้องปฏิบัติการ </w:t>
            </w:r>
          </w:p>
          <w:p w:rsidR="00604AD8" w:rsidRPr="000D002F" w:rsidRDefault="00BF12E0" w:rsidP="00BF12E0">
            <w:pPr>
              <w:tabs>
                <w:tab w:val="left" w:pos="993"/>
              </w:tabs>
              <w:autoSpaceDE w:val="0"/>
              <w:autoSpaceDN w:val="0"/>
              <w:adjustRightInd w:val="0"/>
              <w:ind w:left="1134" w:hanging="1134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  <w:cs/>
              </w:rPr>
              <w:t>- กิจกรรมวิชาการที่ส่งเสริมงานวิจัยหรืองานสร้างสรรค์ เช่น การจัดประชุมวิชาการ การจัดแสดง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  </w:t>
            </w:r>
            <w:r w:rsidRPr="000D002F">
              <w:rPr>
                <w:rFonts w:ascii="TH SarabunPSK" w:hAnsi="TH SarabunPSK" w:cs="TH SarabunPSK"/>
                <w:spacing w:val="-2"/>
                <w:cs/>
              </w:rPr>
              <w:t>งา</w:t>
            </w:r>
            <w:r w:rsidRPr="000D002F">
              <w:rPr>
                <w:rFonts w:ascii="TH SarabunPSK" w:hAnsi="TH SarabunPSK" w:cs="TH SarabunPSK" w:hint="cs"/>
                <w:spacing w:val="-2"/>
                <w:cs/>
              </w:rPr>
              <w:t>น</w:t>
            </w:r>
            <w:r w:rsidRPr="000D002F">
              <w:rPr>
                <w:rFonts w:ascii="TH SarabunPSK" w:hAnsi="TH SarabunPSK" w:cs="TH SarabunPSK"/>
                <w:spacing w:val="-2"/>
                <w:cs/>
              </w:rPr>
              <w:t>สร้างสรรค์ การจัดให้มีศาสตราจารย์อาคันตุกะหรือศาสตราจารย์รับเชิญ (</w:t>
            </w:r>
            <w:r w:rsidRPr="000D002F">
              <w:rPr>
                <w:rFonts w:ascii="TH SarabunPSK" w:hAnsi="TH SarabunPSK" w:cs="TH SarabunPSK"/>
                <w:spacing w:val="-2"/>
              </w:rPr>
              <w:t>visiting professor</w:t>
            </w:r>
            <w:r w:rsidRPr="000D002F">
              <w:rPr>
                <w:rFonts w:ascii="TH SarabunPSK" w:hAnsi="TH SarabunPSK" w:cs="TH SarabunPSK"/>
                <w:spacing w:val="-2"/>
                <w:cs/>
              </w:rPr>
              <w:t>)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604AD8" w:rsidRPr="000D002F" w:rsidRDefault="00604AD8" w:rsidP="00A41013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A41013">
              <w:rPr>
                <w:rFonts w:ascii="TH SarabunPSK" w:hAnsi="TH SarabunPSK" w:cs="TH SarabunPSK" w:hint="cs"/>
                <w:cs/>
              </w:rPr>
              <w:t xml:space="preserve"> </w:t>
            </w:r>
            <w:r w:rsidR="00BF12E0" w:rsidRPr="000D002F">
              <w:rPr>
                <w:rFonts w:ascii="TH SarabunPSK" w:hAnsi="TH SarabunPSK" w:cs="TH SarabunPSK"/>
                <w:cs/>
              </w:rPr>
              <w:t>จัดสรรงบประมาณ เพื่อเป็นทุนวิจัยหรืองานสร้างสรรค์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04AD8" w:rsidRPr="000D002F" w:rsidRDefault="00604AD8" w:rsidP="007C7D51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A41013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F12E0" w:rsidRPr="000D002F">
              <w:rPr>
                <w:rFonts w:ascii="TH SarabunPSK" w:hAnsi="TH SarabunPSK" w:cs="TH SarabunPSK"/>
                <w:cs/>
              </w:rPr>
      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F12E0" w:rsidRPr="000D002F" w:rsidRDefault="00604AD8" w:rsidP="00BF12E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BF12E0" w:rsidRPr="000D002F">
              <w:rPr>
                <w:rFonts w:ascii="TH SarabunPSK" w:hAnsi="TH SarabunPSK" w:cs="TH SarabunPSK"/>
                <w:cs/>
              </w:rPr>
              <w:t xml:space="preserve">มีการพัฒนาสมรรถนะนักวิจัย มีการสร้างขวัญและกำลังใจตลอดจนยกย่องนักวิจัยที่มีผลงานวิจัยและงานสร้างสรรค์ดีเด่น </w:t>
            </w:r>
          </w:p>
          <w:p w:rsidR="00604AD8" w:rsidRPr="000D002F" w:rsidRDefault="00604AD8" w:rsidP="007C7D51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04AD8" w:rsidRPr="000D002F" w:rsidRDefault="00604AD8" w:rsidP="007C7D51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="00BF12E0" w:rsidRPr="000D002F">
              <w:rPr>
                <w:rFonts w:ascii="TH SarabunPSK" w:hAnsi="TH SarabunPSK" w:cs="TH SarabunPSK"/>
                <w:cs/>
              </w:rPr>
              <w:t>มีระบบและกลไกเพื่อช่วยในการคุ้มครองสิทธิ์ของงานวิจัยหรืองานสร้างสรรค์ที่นำไปใช้ประโยชน์และดำเนินการตามระบบที่กำหนด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604AD8" w:rsidRPr="000D002F" w:rsidRDefault="00604AD8" w:rsidP="00040F09">
      <w:pPr>
        <w:pStyle w:val="af7"/>
        <w:spacing w:before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604AD8" w:rsidRPr="000D002F" w:rsidTr="00585D70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604AD8" w:rsidRPr="000D002F" w:rsidRDefault="00604AD8" w:rsidP="007C7D51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604AD8" w:rsidRPr="000D002F" w:rsidRDefault="00604AD8" w:rsidP="007C7D51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604AD8" w:rsidRPr="000D002F" w:rsidRDefault="00604AD8" w:rsidP="007C7D51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604AD8" w:rsidRPr="000D002F" w:rsidRDefault="00604AD8" w:rsidP="007C7D51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604AD8" w:rsidRPr="000D002F" w:rsidTr="007C7D51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604AD8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4AD8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4AD8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604AD8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604AD8" w:rsidRPr="000D002F" w:rsidRDefault="00604AD8" w:rsidP="00040F09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947E4A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604AD8" w:rsidRPr="000D002F" w:rsidTr="00040F09">
        <w:trPr>
          <w:jc w:val="center"/>
        </w:trPr>
        <w:tc>
          <w:tcPr>
            <w:tcW w:w="4639" w:type="dxa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040F09" w:rsidRPr="000D002F" w:rsidRDefault="00040F09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604AD8" w:rsidRPr="000D002F" w:rsidRDefault="00604AD8" w:rsidP="007C7D51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04AD8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604AD8" w:rsidRPr="000D002F" w:rsidRDefault="00604AD8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604AD8" w:rsidRPr="000D002F" w:rsidRDefault="00604AD8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604AD8" w:rsidRPr="000D002F" w:rsidTr="00040F09">
        <w:trPr>
          <w:jc w:val="center"/>
        </w:trPr>
        <w:tc>
          <w:tcPr>
            <w:tcW w:w="4639" w:type="dxa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04AD8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604AD8" w:rsidRPr="000D002F" w:rsidTr="00040F09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04AD8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604AD8" w:rsidRPr="000D002F" w:rsidTr="00040F09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E82F8D" w:rsidRPr="00E82F8D" w:rsidRDefault="00E82F8D" w:rsidP="00E82F8D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E82F8D">
        <w:rPr>
          <w:rFonts w:ascii="TH SarabunPSK" w:hAnsi="TH SarabunPSK" w:cs="TH SarabunPSK"/>
          <w:b/>
          <w:bCs/>
          <w:cs/>
        </w:rPr>
        <w:lastRenderedPageBreak/>
        <w:t>ตัวบ่งชี้ที่ 2.8         : เงินสนับสนุนงานวิจัยและงานสร้างสรรค์ต่อจำนวนนักวิจัยประจำ</w:t>
      </w:r>
    </w:p>
    <w:p w:rsidR="00E82F8D" w:rsidRPr="00E6526A" w:rsidRDefault="00E82F8D" w:rsidP="00E82F8D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olor w:val="C00000"/>
        </w:rPr>
      </w:pPr>
      <w:r w:rsidRPr="00E6526A">
        <w:rPr>
          <w:rFonts w:ascii="TH SarabunPSK" w:hAnsi="TH SarabunPSK" w:cs="TH SarabunPSK"/>
          <w:b/>
          <w:bCs/>
          <w:color w:val="C00000"/>
          <w:cs/>
        </w:rPr>
        <w:t xml:space="preserve">                           (เฉพาะสถาบันวิจัยและพัฒนา)</w:t>
      </w:r>
    </w:p>
    <w:p w:rsidR="00EC6812" w:rsidRPr="000D002F" w:rsidRDefault="00EC6812" w:rsidP="00EC6812">
      <w:pPr>
        <w:tabs>
          <w:tab w:val="left" w:pos="1701"/>
        </w:tabs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ปัจจัยนำเข้า </w:t>
      </w:r>
    </w:p>
    <w:p w:rsidR="00EC6812" w:rsidRPr="000D002F" w:rsidRDefault="00EC6812" w:rsidP="00EC6812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EC6812" w:rsidRPr="000D002F" w:rsidRDefault="00EC6812" w:rsidP="00EC6812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EC6812" w:rsidRPr="000D002F" w:rsidRDefault="00EC6812" w:rsidP="00EC681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EC6812" w:rsidRPr="000D002F" w:rsidTr="00585D70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EC6812" w:rsidRPr="000D002F" w:rsidTr="007C7D51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EC6812" w:rsidRPr="000D002F" w:rsidRDefault="00EC6812" w:rsidP="00F15D05">
      <w:pPr>
        <w:spacing w:before="24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eastAsia="Times New Roman" w:hAnsi="TH SarabunPSK" w:cs="TH SarabunPSK"/>
          <w:cs/>
        </w:rPr>
        <w:t xml:space="preserve"> </w:t>
      </w:r>
      <w:r w:rsidRPr="000D002F">
        <w:rPr>
          <w:rFonts w:ascii="TH SarabunPSK" w:eastAsia="Times New Roman" w:hAnsi="TH SarabunPSK" w:cs="TH SarabunPSK"/>
          <w:b/>
          <w:bCs/>
          <w:cs/>
        </w:rPr>
        <w:t>:</w:t>
      </w:r>
      <w:r w:rsidRPr="000D002F">
        <w:rPr>
          <w:rFonts w:ascii="TH SarabunPSK" w:eastAsia="Times New Roman" w:hAnsi="TH SarabunPSK" w:cs="TH SarabunPSK"/>
          <w:cs/>
        </w:rPr>
        <w:t xml:space="preserve"> ปัจจัยสำคัญที่ส่งเสริมสนับสนุนให้เกิดการผลิตงานวิจัยหรืองานสร้างสรรค์ในสถาบันอุดมศึกษาคือเงินสนับสนุนงานวิจัยหรืองานสร้างสรรค์ดังนั้นสถาบันอุดมศึกษาจึงต้องจัดสรรเงินจากภายในสถาบันและที่ได้รับจากภายนอกสถาบันเพื่อสนับสนุนการทำวิจัยหรืองานสร้างสรรค์อย่างมีประสิทธิภาพตามสภาพแวดล้อมและจุดเน้นของสถาบัน นอกจากนั้นเงินทุนวิจัยหรืองานสร้างสรรค์ที่สถาบันได้รับจากแหล่งทุนภายนอกยังเป็นตัวบ่งชี้ที่สำคัญที่แสดงถึงศักยภาพด้านการวิจัยของคณะโดยเฉพาะคณะที่อยู่ในกลุ่มที่เน้นการวิจัย</w:t>
      </w:r>
    </w:p>
    <w:p w:rsidR="00EC6812" w:rsidRPr="000D002F" w:rsidRDefault="00EC6812" w:rsidP="00F15D05">
      <w:pPr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เกณฑ์การประเมิน :</w:t>
      </w:r>
    </w:p>
    <w:p w:rsidR="00EC6812" w:rsidRPr="000D002F" w:rsidRDefault="00EC6812" w:rsidP="00F15D05">
      <w:pPr>
        <w:spacing w:before="120" w:after="120"/>
        <w:ind w:firstLine="720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โดยการแปลงจำนวนเงินต่อจำนวนนักวิจัยประจำ เป็นคะแนนระหว่าง 0 – 5</w:t>
      </w:r>
    </w:p>
    <w:p w:rsidR="00EC6812" w:rsidRPr="000D002F" w:rsidRDefault="00EC6812" w:rsidP="00EC6812">
      <w:pPr>
        <w:rPr>
          <w:rFonts w:ascii="TH SarabunPSK" w:hAnsi="TH SarabunPSK" w:cs="TH SarabunPSK"/>
          <w:u w:val="single"/>
        </w:rPr>
      </w:pPr>
      <w:r w:rsidRPr="000D002F">
        <w:rPr>
          <w:rFonts w:ascii="TH SarabunPSK" w:hAnsi="TH SarabunPSK" w:cs="TH SarabunPSK"/>
          <w:u w:val="single"/>
          <w:cs/>
        </w:rPr>
        <w:t>มหาวิทยาลัยราชภัฏสกลนคร เป็นสถาบันกลุ่ม ข และ ค2 จำแนกเป็น 2 กลุ่มสาขาวิชา ที่ทำการเปิดสอน ดังนี้</w:t>
      </w:r>
    </w:p>
    <w:p w:rsidR="00EC6812" w:rsidRPr="000D002F" w:rsidRDefault="00EC6812" w:rsidP="00F15D05">
      <w:pPr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ab/>
      </w:r>
      <w:r w:rsidRPr="000D002F">
        <w:rPr>
          <w:rFonts w:ascii="TH SarabunPSK" w:hAnsi="TH SarabunPSK" w:cs="TH SarabunPSK"/>
          <w:cs/>
        </w:rPr>
        <w:t xml:space="preserve">1. </w:t>
      </w:r>
      <w:r w:rsidRPr="000D002F">
        <w:rPr>
          <w:rFonts w:ascii="TH SarabunPSK" w:hAnsi="TH SarabunPSK" w:cs="TH SarabunPSK"/>
          <w:b/>
          <w:bCs/>
          <w:cs/>
        </w:rPr>
        <w:t>กลุ่มสาขาวิชาวิทยาศาสตร์และเทคโนโลยี</w:t>
      </w:r>
    </w:p>
    <w:p w:rsidR="00EC6812" w:rsidRPr="000D002F" w:rsidRDefault="00EC6812" w:rsidP="00EC6812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ab/>
      </w:r>
      <w:r w:rsidRPr="000D002F">
        <w:rPr>
          <w:rFonts w:ascii="TH SarabunPSK" w:hAnsi="TH SarabunPSK" w:cs="TH SarabunPSK"/>
          <w:cs/>
        </w:rPr>
        <w:t>จำนวนเงินสนับสนุนงานวิจัยและงานสร้างสรรค์จากภายในและภายนอกสถาบันที่กำหนดให้เป็น</w:t>
      </w:r>
      <w:r w:rsidRPr="000D002F">
        <w:rPr>
          <w:rFonts w:ascii="TH SarabunPSK" w:hAnsi="TH SarabunPSK" w:cs="TH SarabunPSK" w:hint="cs"/>
          <w:cs/>
        </w:rPr>
        <w:t xml:space="preserve">   </w:t>
      </w:r>
      <w:r w:rsidRPr="000D002F">
        <w:rPr>
          <w:rFonts w:ascii="TH SarabunPSK" w:hAnsi="TH SarabunPSK" w:cs="TH SarabunPSK"/>
          <w:cs/>
        </w:rPr>
        <w:t>คะแนนเต็ม 5 = 60,000 บาทขึ้นไปต่อคน</w:t>
      </w:r>
    </w:p>
    <w:p w:rsidR="00EC6812" w:rsidRPr="000D002F" w:rsidRDefault="00EC6812" w:rsidP="00F15D05">
      <w:pPr>
        <w:spacing w:before="24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ab/>
        <w:t xml:space="preserve">2. </w:t>
      </w:r>
      <w:r w:rsidRPr="000D002F">
        <w:rPr>
          <w:rFonts w:ascii="TH SarabunPSK" w:hAnsi="TH SarabunPSK" w:cs="TH SarabunPSK"/>
          <w:b/>
          <w:bCs/>
          <w:cs/>
        </w:rPr>
        <w:t>กลุ่มสาขาวิชามนุษยศาสตร์และสังคมศาสตร์</w:t>
      </w:r>
    </w:p>
    <w:p w:rsidR="00EC6812" w:rsidRPr="000D002F" w:rsidRDefault="00EC6812" w:rsidP="00EC6812">
      <w:pPr>
        <w:spacing w:before="120"/>
        <w:ind w:firstLine="7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จำนวนเงินสนับสนุนงานวิจัยและงานสร้างสรรค์จากภายในและภายนอกสถาบันที่กำหนดให้เป็น</w:t>
      </w:r>
      <w:r w:rsidRPr="000D002F">
        <w:rPr>
          <w:rFonts w:ascii="TH SarabunPSK" w:hAnsi="TH SarabunPSK" w:cs="TH SarabunPSK" w:hint="cs"/>
          <w:cs/>
        </w:rPr>
        <w:t xml:space="preserve">    </w:t>
      </w:r>
      <w:r w:rsidRPr="000D002F">
        <w:rPr>
          <w:rFonts w:ascii="TH SarabunPSK" w:hAnsi="TH SarabunPSK" w:cs="TH SarabunPSK"/>
          <w:cs/>
        </w:rPr>
        <w:t>คะแนนเต็ม 5 = 25,000 บาทขึ้นไปต่อคน</w:t>
      </w:r>
    </w:p>
    <w:p w:rsidR="00EC6812" w:rsidRPr="000D002F" w:rsidRDefault="00EC6812" w:rsidP="00F15D05">
      <w:pPr>
        <w:spacing w:before="240"/>
        <w:ind w:firstLine="7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สถาบันวิจัยและพัฒนา</w:t>
      </w:r>
      <w:r w:rsidRPr="000D002F">
        <w:rPr>
          <w:rFonts w:ascii="TH SarabunPSK" w:hAnsi="TH SarabunPSK" w:cs="TH SarabunPSK"/>
          <w:cs/>
        </w:rPr>
        <w:t xml:space="preserve"> เป็นกลุ่มสาขาวิชามนุษยศาสตร์และสังคมศาสตร์</w:t>
      </w:r>
    </w:p>
    <w:p w:rsidR="00F15D05" w:rsidRDefault="00F15D05" w:rsidP="00EC6812">
      <w:pPr>
        <w:spacing w:before="120"/>
        <w:rPr>
          <w:rFonts w:ascii="TH SarabunPSK" w:hAnsi="TH SarabunPSK" w:cs="TH SarabunPSK"/>
          <w:b/>
          <w:bCs/>
        </w:rPr>
      </w:pPr>
    </w:p>
    <w:p w:rsidR="00F15D05" w:rsidRDefault="00F15D05" w:rsidP="00EC6812">
      <w:pPr>
        <w:spacing w:before="120"/>
        <w:rPr>
          <w:rFonts w:ascii="TH SarabunPSK" w:hAnsi="TH SarabunPSK" w:cs="TH SarabunPSK"/>
          <w:b/>
          <w:bCs/>
        </w:rPr>
      </w:pPr>
    </w:p>
    <w:p w:rsidR="00F15D05" w:rsidRDefault="00F15D05" w:rsidP="00EC6812">
      <w:pPr>
        <w:spacing w:before="120"/>
        <w:rPr>
          <w:rFonts w:ascii="TH SarabunPSK" w:hAnsi="TH SarabunPSK" w:cs="TH SarabunPSK"/>
          <w:b/>
          <w:bCs/>
        </w:rPr>
      </w:pPr>
    </w:p>
    <w:p w:rsidR="00F15D05" w:rsidRDefault="00F15D05" w:rsidP="00EC6812">
      <w:pPr>
        <w:spacing w:before="120"/>
        <w:rPr>
          <w:rFonts w:ascii="TH SarabunPSK" w:hAnsi="TH SarabunPSK" w:cs="TH SarabunPSK"/>
          <w:b/>
          <w:bCs/>
        </w:rPr>
      </w:pPr>
    </w:p>
    <w:p w:rsidR="00EC6812" w:rsidRPr="000D002F" w:rsidRDefault="00EC6812" w:rsidP="00EC6812">
      <w:pPr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สูตรการคำนวณ</w:t>
      </w:r>
    </w:p>
    <w:p w:rsidR="00EC6812" w:rsidRPr="000D002F" w:rsidRDefault="00EC6812" w:rsidP="00EC6812">
      <w:pPr>
        <w:spacing w:before="120" w:after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1.</w:t>
      </w:r>
      <w:r w:rsidR="008A2F4C">
        <w:rPr>
          <w:rFonts w:ascii="TH SarabunPSK" w:eastAsia="Times New Roman" w:hAnsi="TH SarabunPSK" w:cs="TH SarabunPSK" w:hint="cs"/>
          <w:cs/>
        </w:rPr>
        <w:t xml:space="preserve"> </w:t>
      </w:r>
      <w:r w:rsidRPr="000D002F">
        <w:rPr>
          <w:rFonts w:ascii="TH SarabunPSK" w:eastAsia="Times New Roman" w:hAnsi="TH SarabunPSK" w:cs="TH SarabunPSK"/>
          <w:cs/>
        </w:rPr>
        <w:t>คำนวณจำนวนเงินสนับสนุนงานวิจัยหรืองานสร้างสรรค์จากภายในและภายนอกสถาบันต่อจำนวนนักวิจัยประจำ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4820"/>
      </w:tblGrid>
      <w:tr w:rsidR="00EC6812" w:rsidRPr="000D002F" w:rsidTr="007C7D51">
        <w:trPr>
          <w:jc w:val="center"/>
        </w:trPr>
        <w:tc>
          <w:tcPr>
            <w:tcW w:w="3652" w:type="dxa"/>
            <w:vMerge w:val="restart"/>
            <w:vAlign w:val="center"/>
          </w:tcPr>
          <w:p w:rsidR="00EC6812" w:rsidRPr="000D002F" w:rsidRDefault="00EC6812" w:rsidP="00EC6812">
            <w:pPr>
              <w:spacing w:before="120"/>
              <w:jc w:val="right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จำนวนเงินสนับสนุนงานวิจัยฯ =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จำนวนเงินสนับสนุนงานวิจัยฯ</w:t>
            </w:r>
            <w:r w:rsidR="0039283E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จากภายในและภายนอก</w:t>
            </w:r>
          </w:p>
        </w:tc>
      </w:tr>
      <w:tr w:rsidR="00EC6812" w:rsidRPr="000D002F" w:rsidTr="007C7D51">
        <w:trPr>
          <w:jc w:val="center"/>
        </w:trPr>
        <w:tc>
          <w:tcPr>
            <w:tcW w:w="3652" w:type="dxa"/>
            <w:vMerge/>
            <w:vAlign w:val="center"/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นักวิจัยประจำ</w:t>
            </w:r>
          </w:p>
        </w:tc>
      </w:tr>
    </w:tbl>
    <w:p w:rsidR="00EC6812" w:rsidRPr="000D002F" w:rsidRDefault="00EC6812" w:rsidP="00F15D05">
      <w:pPr>
        <w:spacing w:before="240" w:after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ab/>
        <w:t>2. แปลงค่าจำนวนเงินที่คำนวณได้ใน ข้อ 1 เทียบกับคะแนนเต็ม 5</w:t>
      </w:r>
    </w:p>
    <w:tbl>
      <w:tblPr>
        <w:tblStyle w:val="a3"/>
        <w:tblW w:w="84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5245"/>
        <w:gridCol w:w="1134"/>
      </w:tblGrid>
      <w:tr w:rsidR="00EC6812" w:rsidRPr="000D002F" w:rsidTr="007C7D51">
        <w:trPr>
          <w:jc w:val="center"/>
        </w:trPr>
        <w:tc>
          <w:tcPr>
            <w:tcW w:w="2093" w:type="dxa"/>
            <w:vMerge w:val="restart"/>
            <w:vAlign w:val="center"/>
          </w:tcPr>
          <w:p w:rsidR="00EC6812" w:rsidRPr="000D002F" w:rsidRDefault="00EC6812" w:rsidP="00EC6812">
            <w:pPr>
              <w:spacing w:before="120"/>
              <w:jc w:val="right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คะแนนที่ได้ =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จำนวนเงินสนับสนุนงานวิจัยฯ</w:t>
            </w:r>
            <w:r w:rsidR="0039283E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จากภายในและภายนอก </w:t>
            </w:r>
          </w:p>
        </w:tc>
        <w:tc>
          <w:tcPr>
            <w:tcW w:w="1134" w:type="dxa"/>
            <w:vMerge w:val="restart"/>
            <w:vAlign w:val="center"/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x </w:t>
            </w:r>
            <w:r w:rsidRPr="000D002F">
              <w:rPr>
                <w:rFonts w:ascii="TH SarabunPSK" w:hAnsi="TH SarabunPSK" w:cs="TH SarabunPSK"/>
                <w:cs/>
              </w:rPr>
              <w:t>5</w:t>
            </w:r>
          </w:p>
        </w:tc>
      </w:tr>
      <w:tr w:rsidR="00EC6812" w:rsidRPr="000D002F" w:rsidTr="007C7D51">
        <w:trPr>
          <w:jc w:val="center"/>
        </w:trPr>
        <w:tc>
          <w:tcPr>
            <w:tcW w:w="2093" w:type="dxa"/>
            <w:vMerge/>
            <w:vAlign w:val="center"/>
          </w:tcPr>
          <w:p w:rsidR="00EC6812" w:rsidRPr="000D002F" w:rsidRDefault="00EC6812" w:rsidP="007C7D5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EC6812" w:rsidRPr="000D002F" w:rsidRDefault="00EC6812" w:rsidP="007C7D51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จำนวนเงินสนับสนุนงานวิจัยฯ</w:t>
            </w:r>
            <w:r w:rsidR="0039283E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ที่กำหนดให้เป็นคะแนนเต็ม 5</w:t>
            </w:r>
          </w:p>
        </w:tc>
        <w:tc>
          <w:tcPr>
            <w:tcW w:w="1134" w:type="dxa"/>
            <w:vMerge/>
          </w:tcPr>
          <w:p w:rsidR="00EC6812" w:rsidRPr="000D002F" w:rsidRDefault="00EC6812" w:rsidP="007C7D5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EC6812" w:rsidRPr="000D002F" w:rsidRDefault="00EC6812" w:rsidP="00F15D05">
      <w:pPr>
        <w:spacing w:before="240"/>
        <w:rPr>
          <w:rFonts w:ascii="TH SarabunPSK" w:eastAsia="Times New Roman" w:hAnsi="TH SarabunPSK" w:cs="TH SarabunPSK"/>
          <w:b/>
          <w:bCs/>
        </w:rPr>
      </w:pPr>
      <w:r w:rsidRPr="000D002F">
        <w:rPr>
          <w:rFonts w:ascii="TH SarabunPSK" w:eastAsia="Times New Roman" w:hAnsi="TH SarabunPSK" w:cs="TH SarabunPSK"/>
          <w:b/>
          <w:bCs/>
          <w:cs/>
        </w:rPr>
        <w:t>หมายเหตุ :</w:t>
      </w:r>
    </w:p>
    <w:p w:rsidR="00EC6812" w:rsidRPr="000D002F" w:rsidRDefault="00EC6812" w:rsidP="00F15D05">
      <w:pPr>
        <w:spacing w:before="120"/>
        <w:ind w:firstLine="720"/>
        <w:jc w:val="thaiDistribute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</w:rPr>
        <w:t>1</w:t>
      </w:r>
      <w:r w:rsidRPr="000D002F">
        <w:rPr>
          <w:rFonts w:ascii="TH SarabunPSK" w:eastAsia="Times New Roman" w:hAnsi="TH SarabunPSK" w:cs="TH SarabunPSK"/>
          <w:cs/>
        </w:rPr>
        <w:t>. จำนวนนักวิจัยประจำ ให้นับตามปีการศึกษา และนับเฉพาะที่ปฏิบัติงานจริงไม่นับรวมผู้ลาศึกษาต่อ</w:t>
      </w:r>
    </w:p>
    <w:p w:rsidR="00EC6812" w:rsidRPr="000D002F" w:rsidRDefault="00EC6812" w:rsidP="00F15D05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</w:rPr>
        <w:t>2</w:t>
      </w:r>
      <w:r w:rsidRPr="000D002F">
        <w:rPr>
          <w:rFonts w:ascii="TH SarabunPSK" w:eastAsia="Times New Roman" w:hAnsi="TH SarabunPSK" w:cs="TH SarabunPSK"/>
          <w:cs/>
        </w:rPr>
        <w:t>. ให้นับจำนวนเงินที่มีการลงนามในสัญญารับทุนในปีการศึกษาหรือปีงบประมาณหรือปีปฏิทินนั้นๆ ไม่ใช่จำนวนเงินที่เบิกจ่ายจริง</w:t>
      </w:r>
    </w:p>
    <w:p w:rsidR="00EC6812" w:rsidRPr="000D002F" w:rsidRDefault="00EC6812" w:rsidP="00F15D05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</w:rPr>
        <w:t>3</w:t>
      </w:r>
      <w:r w:rsidRPr="000D002F">
        <w:rPr>
          <w:rFonts w:ascii="TH SarabunPSK" w:eastAsia="Times New Roman" w:hAnsi="TH SarabunPSK" w:cs="TH SarabunPSK"/>
          <w:cs/>
        </w:rPr>
        <w:t>. กรณีที่มีหลักฐานการแบ่งสัดส่วนเงินสนับสนุนงานวิจัย ซึ่งอาจเป็นหลักฐานจากแหล่งทุนหรือ หลักฐานจากการตกลงร่วมกันของสถาบันที่ร่วมโครงการ ให้แบ่งสัดส่วนเงินตามหลักฐานที่ปรากฏ กรณีที่ไม่มีหลักฐาน ให้แบ่งเงินตามสัดส่วนผู้ร่วมวิจัยของแต่ละคณะ</w:t>
      </w:r>
    </w:p>
    <w:p w:rsidR="004B1C30" w:rsidRDefault="00EC6812" w:rsidP="00F15D05">
      <w:pPr>
        <w:spacing w:before="120"/>
        <w:ind w:firstLine="720"/>
        <w:rPr>
          <w:rFonts w:ascii="TH SarabunPSK" w:hAnsi="TH SarabunPSK" w:cs="TH SarabunPSK"/>
        </w:rPr>
      </w:pPr>
      <w:r w:rsidRPr="000D002F">
        <w:rPr>
          <w:rFonts w:ascii="TH SarabunPSK" w:eastAsia="Times New Roman" w:hAnsi="TH SarabunPSK" w:cs="TH SarabunPSK"/>
        </w:rPr>
        <w:t>4</w:t>
      </w:r>
      <w:r w:rsidRPr="000D002F">
        <w:rPr>
          <w:rFonts w:ascii="TH SarabunPSK" w:eastAsia="Times New Roman" w:hAnsi="TH SarabunPSK" w:cs="TH SarabunPSK"/>
          <w:cs/>
        </w:rPr>
        <w:t xml:space="preserve">. การนับจำนวนเงินสนับสนุนโครงการวิจัย สามารถนับเงินโครงการวิจัยสถาบันที่ได้ลงนามในสัญญารับทุนโดยอาจารย์หรือนักวิจัย </w:t>
      </w:r>
      <w:r w:rsidRPr="000D002F">
        <w:rPr>
          <w:rFonts w:ascii="TH SarabunPSK" w:eastAsia="Times New Roman" w:hAnsi="TH SarabunPSK" w:cs="TH SarabunPSK"/>
          <w:b/>
          <w:bCs/>
          <w:cs/>
        </w:rPr>
        <w:t>แต่ไม่</w:t>
      </w:r>
      <w:r w:rsidRPr="000D002F">
        <w:rPr>
          <w:rFonts w:ascii="TH SarabunPSK" w:eastAsia="Times New Roman" w:hAnsi="TH SarabunPSK" w:cs="TH SarabunPSK"/>
          <w:cs/>
        </w:rPr>
        <w:t>สามารถนับเงินโครงการวิจัยสถาบันที่บุคลากรสายสนับสนุนที่ไม่ใช่นักวิจัยเป็นผู้ดำเนินการ</w:t>
      </w: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Pr="000D002F" w:rsidRDefault="00F15D05" w:rsidP="00F15D05">
      <w:pPr>
        <w:spacing w:before="120"/>
        <w:ind w:firstLine="720"/>
        <w:rPr>
          <w:rFonts w:ascii="TH SarabunPSK" w:hAnsi="TH SarabunPSK" w:cs="TH SarabunPSK"/>
          <w:cs/>
        </w:rPr>
      </w:pPr>
    </w:p>
    <w:p w:rsidR="00464453" w:rsidRPr="000D002F" w:rsidRDefault="00464453" w:rsidP="00464453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="0062674E" w:rsidRPr="000D002F">
        <w:rPr>
          <w:rFonts w:ascii="TH SarabunPSK" w:hAnsi="TH SarabunPSK" w:cs="TH SarabunPSK"/>
          <w:b/>
          <w:bCs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>:</w:t>
      </w:r>
      <w:r w:rsidRPr="000D002F">
        <w:rPr>
          <w:rFonts w:ascii="TH SarabunPSK" w:hAnsi="TH SarabunPSK" w:cs="TH SarabunPSK"/>
          <w:b/>
          <w:bCs/>
        </w:rPr>
        <w:tab/>
      </w:r>
    </w:p>
    <w:tbl>
      <w:tblPr>
        <w:tblpPr w:leftFromText="180" w:rightFromText="180" w:vertAnchor="text" w:horzAnchor="margin" w:tblpX="108" w:tblpY="178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6"/>
        <w:gridCol w:w="4186"/>
      </w:tblGrid>
      <w:tr w:rsidR="00464453" w:rsidRPr="000D002F" w:rsidTr="00585D70">
        <w:trPr>
          <w:trHeight w:val="555"/>
        </w:trPr>
        <w:tc>
          <w:tcPr>
            <w:tcW w:w="9322" w:type="dxa"/>
            <w:gridSpan w:val="2"/>
            <w:shd w:val="clear" w:color="auto" w:fill="FFFFCC"/>
            <w:vAlign w:val="center"/>
          </w:tcPr>
          <w:p w:rsidR="00464453" w:rsidRPr="000D002F" w:rsidRDefault="00464453" w:rsidP="0039283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เงินสนับสนุนงานวิจัยหรืองานสร้างสรรค์ต่อจำนวนนักวิจัยประจำ</w:t>
            </w:r>
          </w:p>
        </w:tc>
      </w:tr>
      <w:tr w:rsidR="00ED163D" w:rsidRPr="000D002F" w:rsidTr="00585D70">
        <w:trPr>
          <w:trHeight w:val="424"/>
        </w:trPr>
        <w:tc>
          <w:tcPr>
            <w:tcW w:w="5136" w:type="dxa"/>
            <w:vMerge w:val="restart"/>
            <w:shd w:val="clear" w:color="auto" w:fill="CCFFCC"/>
            <w:vAlign w:val="center"/>
          </w:tcPr>
          <w:p w:rsidR="00ED163D" w:rsidRPr="000D002F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ข้อมูล</w:t>
            </w:r>
            <w:r w:rsidR="00BE3D6E" w:rsidRPr="000D002F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พื้นฐาน</w:t>
            </w:r>
          </w:p>
        </w:tc>
        <w:tc>
          <w:tcPr>
            <w:tcW w:w="4186" w:type="dxa"/>
            <w:shd w:val="clear" w:color="auto" w:fill="CCFFCC"/>
          </w:tcPr>
          <w:p w:rsidR="00ED163D" w:rsidRPr="000D002F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กลุ่มสาขาวิชามนุษยศาสตร์และสังคมศาสตร์</w:t>
            </w:r>
          </w:p>
        </w:tc>
      </w:tr>
      <w:tr w:rsidR="00ED163D" w:rsidRPr="000D002F" w:rsidTr="00585D70">
        <w:trPr>
          <w:trHeight w:val="424"/>
        </w:trPr>
        <w:tc>
          <w:tcPr>
            <w:tcW w:w="5136" w:type="dxa"/>
            <w:vMerge/>
            <w:shd w:val="clear" w:color="auto" w:fill="CCFFCC"/>
            <w:vAlign w:val="center"/>
          </w:tcPr>
          <w:p w:rsidR="00ED163D" w:rsidRPr="000D002F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4186" w:type="dxa"/>
            <w:shd w:val="clear" w:color="auto" w:fill="CCFFCC"/>
            <w:vAlign w:val="center"/>
          </w:tcPr>
          <w:p w:rsidR="00ED163D" w:rsidRPr="000D002F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สถาบันวิจัยและพัฒนา</w:t>
            </w:r>
          </w:p>
        </w:tc>
      </w:tr>
      <w:tr w:rsidR="009C7EE7" w:rsidRPr="000D002F" w:rsidTr="0039283E">
        <w:trPr>
          <w:trHeight w:val="213"/>
        </w:trPr>
        <w:tc>
          <w:tcPr>
            <w:tcW w:w="5136" w:type="dxa"/>
          </w:tcPr>
          <w:p w:rsidR="009C7EE7" w:rsidRPr="000D002F" w:rsidRDefault="009C7EE7" w:rsidP="001B2D64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2"/>
                <w:szCs w:val="32"/>
                <w:cs/>
              </w:rPr>
              <w:t>นักวิจัยประจำ</w:t>
            </w:r>
          </w:p>
        </w:tc>
        <w:tc>
          <w:tcPr>
            <w:tcW w:w="4186" w:type="dxa"/>
            <w:shd w:val="clear" w:color="auto" w:fill="FFFFFF" w:themeFill="background1"/>
          </w:tcPr>
          <w:p w:rsidR="009C7EE7" w:rsidRPr="000D002F" w:rsidRDefault="004E1852" w:rsidP="001B2D64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.................................คน</w:t>
            </w:r>
          </w:p>
        </w:tc>
      </w:tr>
      <w:tr w:rsidR="004E1852" w:rsidRPr="000D002F" w:rsidTr="00585D70">
        <w:trPr>
          <w:trHeight w:val="43"/>
        </w:trPr>
        <w:tc>
          <w:tcPr>
            <w:tcW w:w="9322" w:type="dxa"/>
            <w:gridSpan w:val="2"/>
            <w:shd w:val="clear" w:color="auto" w:fill="CCFFCC"/>
          </w:tcPr>
          <w:p w:rsidR="004E1852" w:rsidRPr="00AB2C49" w:rsidRDefault="004E1852" w:rsidP="004E1852">
            <w:pPr>
              <w:rPr>
                <w:rFonts w:ascii="TH SarabunPSK" w:hAnsi="TH SarabunPSK" w:cs="TH SarabunPSK"/>
                <w:b/>
                <w:bCs/>
                <w:highlight w:val="yellow"/>
              </w:rPr>
            </w:pPr>
            <w:r w:rsidRPr="00AB2C49">
              <w:rPr>
                <w:rFonts w:ascii="TH SarabunPSK" w:hAnsi="TH SarabunPSK" w:cs="TH SarabunPSK"/>
                <w:b/>
                <w:bCs/>
                <w:sz w:val="24"/>
                <w:cs/>
              </w:rPr>
              <w:t>เงินสนับสนุน</w:t>
            </w:r>
            <w:r w:rsidR="0039283E">
              <w:rPr>
                <w:rFonts w:ascii="TH SarabunPSK" w:hAnsi="TH SarabunPSK" w:cs="TH SarabunPSK"/>
                <w:b/>
                <w:bCs/>
                <w:sz w:val="24"/>
                <w:cs/>
              </w:rPr>
              <w:t>งานวิจัยและงานสร้างสรรค์จากภายใ</w:t>
            </w:r>
            <w:r w:rsidR="0039283E"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นสถาบัน</w:t>
            </w:r>
          </w:p>
        </w:tc>
      </w:tr>
      <w:tr w:rsidR="004E1852" w:rsidRPr="000D002F" w:rsidTr="0039283E">
        <w:trPr>
          <w:trHeight w:val="69"/>
        </w:trPr>
        <w:tc>
          <w:tcPr>
            <w:tcW w:w="5136" w:type="dxa"/>
          </w:tcPr>
          <w:p w:rsidR="004E1852" w:rsidRPr="000D002F" w:rsidRDefault="004E1852" w:rsidP="004E1852">
            <w:pPr>
              <w:pStyle w:val="ae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2"/>
                <w:szCs w:val="32"/>
                <w:cs/>
              </w:rPr>
              <w:t>แผ่นดิน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0D002F" w:rsidRDefault="004E1852" w:rsidP="004E185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4E1852" w:rsidRPr="000D002F" w:rsidTr="0039283E">
        <w:trPr>
          <w:trHeight w:val="69"/>
        </w:trPr>
        <w:tc>
          <w:tcPr>
            <w:tcW w:w="5136" w:type="dxa"/>
          </w:tcPr>
          <w:p w:rsidR="004E1852" w:rsidRPr="000D002F" w:rsidRDefault="0039283E" w:rsidP="004E1852">
            <w:pPr>
              <w:pStyle w:val="ae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งบประมาณเงินรายได้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0D002F" w:rsidRDefault="004E1852" w:rsidP="004E185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4E1852" w:rsidRPr="000D002F" w:rsidTr="0039283E">
        <w:trPr>
          <w:trHeight w:val="69"/>
        </w:trPr>
        <w:tc>
          <w:tcPr>
            <w:tcW w:w="5136" w:type="dxa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รวม</w:t>
            </w:r>
            <w:r w:rsidR="0039283E"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เงินสนับสนุนฯ จากภายในสถาบัน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4E1852" w:rsidRPr="000D002F" w:rsidTr="00585D70">
        <w:trPr>
          <w:trHeight w:val="69"/>
        </w:trPr>
        <w:tc>
          <w:tcPr>
            <w:tcW w:w="9322" w:type="dxa"/>
            <w:gridSpan w:val="2"/>
            <w:shd w:val="clear" w:color="auto" w:fill="CCFFCC"/>
          </w:tcPr>
          <w:p w:rsidR="004E1852" w:rsidRPr="00AB2C49" w:rsidRDefault="004E1852" w:rsidP="004E1852">
            <w:pPr>
              <w:rPr>
                <w:rFonts w:ascii="TH SarabunPSK" w:hAnsi="TH SarabunPSK" w:cs="TH SarabunPSK"/>
                <w:b/>
                <w:bCs/>
                <w:highlight w:val="yellow"/>
              </w:rPr>
            </w:pPr>
            <w:r w:rsidRPr="00AB2C49">
              <w:rPr>
                <w:rFonts w:ascii="TH SarabunPSK" w:hAnsi="TH SarabunPSK" w:cs="TH SarabunPSK"/>
                <w:b/>
                <w:bCs/>
                <w:sz w:val="24"/>
                <w:cs/>
              </w:rPr>
              <w:t>เงินสนับสนุนง</w:t>
            </w:r>
            <w:r w:rsidR="0039283E">
              <w:rPr>
                <w:rFonts w:ascii="TH SarabunPSK" w:hAnsi="TH SarabunPSK" w:cs="TH SarabunPSK"/>
                <w:b/>
                <w:bCs/>
                <w:sz w:val="24"/>
                <w:cs/>
              </w:rPr>
              <w:t>านวิจัยและงานสร้างสรรค์จากภายนอ</w:t>
            </w:r>
            <w:r w:rsidR="0039283E"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กสถาบัน</w:t>
            </w:r>
          </w:p>
        </w:tc>
      </w:tr>
      <w:tr w:rsidR="004E1852" w:rsidRPr="000D002F" w:rsidTr="0039283E">
        <w:trPr>
          <w:trHeight w:val="69"/>
        </w:trPr>
        <w:tc>
          <w:tcPr>
            <w:tcW w:w="5136" w:type="dxa"/>
          </w:tcPr>
          <w:p w:rsidR="004E1852" w:rsidRPr="000D002F" w:rsidRDefault="004E1852" w:rsidP="004E1852">
            <w:pPr>
              <w:pStyle w:val="aa"/>
              <w:numPr>
                <w:ilvl w:val="0"/>
                <w:numId w:val="10"/>
              </w:numPr>
              <w:rPr>
                <w:rFonts w:ascii="TH SarabunPSK" w:hAnsi="TH SarabunPSK" w:cs="TH SarabunPSK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Cs w:val="32"/>
                <w:cs/>
              </w:rPr>
              <w:t>ระบุชื่อหน่วยงาน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0D002F" w:rsidRDefault="004E1852" w:rsidP="004E1852">
            <w:pPr>
              <w:jc w:val="center"/>
              <w:rPr>
                <w:rFonts w:ascii="TH SarabunPSK" w:hAnsi="TH SarabunPSK" w:cs="TH SarabunPSK"/>
                <w:highlight w:val="yellow"/>
              </w:rPr>
            </w:pPr>
          </w:p>
        </w:tc>
      </w:tr>
      <w:tr w:rsidR="004E1852" w:rsidRPr="000D002F" w:rsidTr="0039283E">
        <w:trPr>
          <w:trHeight w:val="69"/>
        </w:trPr>
        <w:tc>
          <w:tcPr>
            <w:tcW w:w="5136" w:type="dxa"/>
          </w:tcPr>
          <w:p w:rsidR="004E1852" w:rsidRPr="00AB2C49" w:rsidRDefault="0039283E" w:rsidP="004E1852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cs/>
              </w:rPr>
              <w:t>รวมเงินสนับสนุนฯ จากภาย</w:t>
            </w:r>
            <w:r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นอกสถาบัน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4E1852" w:rsidRPr="000D002F" w:rsidTr="0039283E">
        <w:trPr>
          <w:trHeight w:val="43"/>
        </w:trPr>
        <w:tc>
          <w:tcPr>
            <w:tcW w:w="5136" w:type="dxa"/>
          </w:tcPr>
          <w:p w:rsidR="004E1852" w:rsidRPr="000D002F" w:rsidRDefault="004E1852" w:rsidP="0039283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รวมเงินทั้งหมด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4E1852" w:rsidRPr="000D002F" w:rsidTr="0039283E">
        <w:trPr>
          <w:trHeight w:val="43"/>
        </w:trPr>
        <w:tc>
          <w:tcPr>
            <w:tcW w:w="5136" w:type="dxa"/>
          </w:tcPr>
          <w:p w:rsidR="004E1852" w:rsidRPr="000D002F" w:rsidRDefault="004E1852" w:rsidP="0039283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สัดส่วนต่อคน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4E1852" w:rsidRPr="000D002F" w:rsidTr="0039283E">
        <w:trPr>
          <w:trHeight w:val="87"/>
        </w:trPr>
        <w:tc>
          <w:tcPr>
            <w:tcW w:w="5136" w:type="dxa"/>
          </w:tcPr>
          <w:p w:rsidR="004E1852" w:rsidRPr="000D002F" w:rsidRDefault="004E1852" w:rsidP="0039283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.................................คะแนน</w:t>
            </w:r>
          </w:p>
        </w:tc>
      </w:tr>
    </w:tbl>
    <w:p w:rsidR="00AD3354" w:rsidRPr="000D002F" w:rsidRDefault="00AD3354" w:rsidP="00AD3354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AD3354" w:rsidRPr="000D002F" w:rsidRDefault="00AD3354" w:rsidP="00E82F8D">
      <w:pPr>
        <w:tabs>
          <w:tab w:val="left" w:pos="2160"/>
        </w:tabs>
        <w:spacing w:before="1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รายการเอกสารอ้างอิง :</w:t>
      </w:r>
    </w:p>
    <w:p w:rsidR="00AD3354" w:rsidRPr="000D002F" w:rsidRDefault="00AD3354" w:rsidP="004E1852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  <w:r w:rsidR="00AB2C49" w:rsidRPr="00AB2C49">
        <w:rPr>
          <w:cs/>
        </w:rPr>
        <w:t xml:space="preserve"> </w:t>
      </w:r>
      <w:r w:rsidR="00AB2C49" w:rsidRPr="00AB2C49">
        <w:rPr>
          <w:rFonts w:ascii="TH SarabunPSK" w:hAnsi="TH SarabunPSK" w:cs="TH SarabunPSK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BE3D6E"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.......</w:t>
      </w:r>
      <w:r w:rsidR="00AB2C49">
        <w:rPr>
          <w:rFonts w:ascii="TH SarabunPSK" w:hAnsi="TH SarabunPSK" w:cs="TH SarabunPSK" w:hint="cs"/>
          <w:color w:val="auto"/>
          <w:sz w:val="32"/>
          <w:szCs w:val="32"/>
          <w:cs/>
        </w:rPr>
        <w:t>.....</w:t>
      </w:r>
      <w:r w:rsidR="00BE3D6E" w:rsidRPr="000D002F">
        <w:rPr>
          <w:rFonts w:ascii="TH SarabunPSK" w:hAnsi="TH SarabunPSK" w:cs="TH SarabunPSK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BE3D6E" w:rsidRPr="000D002F" w:rsidRDefault="00BE3D6E" w:rsidP="00BE3D6E">
      <w:pPr>
        <w:pStyle w:val="af7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7"/>
        <w:gridCol w:w="2835"/>
        <w:gridCol w:w="2126"/>
        <w:gridCol w:w="2082"/>
      </w:tblGrid>
      <w:tr w:rsidR="00BE3D6E" w:rsidRPr="000D002F" w:rsidTr="00585D70">
        <w:trPr>
          <w:trHeight w:val="269"/>
          <w:jc w:val="center"/>
        </w:trPr>
        <w:tc>
          <w:tcPr>
            <w:tcW w:w="2227" w:type="dxa"/>
            <w:shd w:val="clear" w:color="auto" w:fill="FFFFCC"/>
            <w:vAlign w:val="center"/>
          </w:tcPr>
          <w:p w:rsidR="00BE3D6E" w:rsidRPr="000D002F" w:rsidRDefault="00BE3D6E" w:rsidP="007C7D51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835" w:type="dxa"/>
            <w:shd w:val="clear" w:color="auto" w:fill="FFFFCC"/>
            <w:vAlign w:val="center"/>
          </w:tcPr>
          <w:p w:rsidR="00BE3D6E" w:rsidRPr="000D002F" w:rsidRDefault="00BE3D6E" w:rsidP="007C7D51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126" w:type="dxa"/>
            <w:shd w:val="clear" w:color="auto" w:fill="FFFFCC"/>
            <w:vAlign w:val="center"/>
          </w:tcPr>
          <w:p w:rsidR="00BE3D6E" w:rsidRPr="000D002F" w:rsidRDefault="00BE3D6E" w:rsidP="007C7D51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082" w:type="dxa"/>
            <w:shd w:val="clear" w:color="auto" w:fill="FFFFCC"/>
            <w:vAlign w:val="center"/>
          </w:tcPr>
          <w:p w:rsidR="00BE3D6E" w:rsidRPr="000D002F" w:rsidRDefault="00BE3D6E" w:rsidP="007C7D51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BE3D6E" w:rsidRPr="000D002F" w:rsidTr="00BE3D6E">
        <w:trPr>
          <w:trHeight w:val="908"/>
          <w:jc w:val="center"/>
        </w:trPr>
        <w:tc>
          <w:tcPr>
            <w:tcW w:w="2227" w:type="dxa"/>
            <w:shd w:val="clear" w:color="auto" w:fill="auto"/>
            <w:vAlign w:val="center"/>
          </w:tcPr>
          <w:p w:rsidR="00BE3D6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E3D6E" w:rsidRPr="000D002F" w:rsidRDefault="0084445C" w:rsidP="00BE3D6E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BE3D6E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บาท/คน</w:t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E3D6E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E3D6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instrText xml:space="preserve"> </w:instrText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BE3D6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AD3354" w:rsidRPr="000D002F" w:rsidRDefault="00AD3354" w:rsidP="00AD3354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CF0DC0" w:rsidRDefault="00CF0DC0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AB2C49" w:rsidRDefault="00AB2C49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AB2C49" w:rsidRDefault="00AB2C49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AB2C49" w:rsidRDefault="00AB2C49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39283E" w:rsidRPr="000D002F" w:rsidRDefault="0039283E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AB2C49" w:rsidRPr="000D002F" w:rsidRDefault="00AB2C49" w:rsidP="00AB2C49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85D70" w:rsidRPr="000D002F" w:rsidRDefault="00585D70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85D70" w:rsidRDefault="00585D70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585D70" w:rsidRPr="000D002F" w:rsidRDefault="00585D70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AD3354" w:rsidRPr="00AB2C49" w:rsidRDefault="00AD3354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BD435D" w:rsidRPr="00AB2C49" w:rsidRDefault="00BD435D" w:rsidP="007C7D51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olor w:val="C00000"/>
        </w:rPr>
      </w:pPr>
      <w:r w:rsidRPr="00BD435D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2.9       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BD435D">
        <w:rPr>
          <w:rFonts w:ascii="TH SarabunPSK" w:hAnsi="TH SarabunPSK" w:cs="TH SarabunPSK"/>
          <w:b/>
          <w:bCs/>
          <w:cs/>
        </w:rPr>
        <w:t xml:space="preserve">:  ผลงานวิชาการของนักวิจัยประจำ </w:t>
      </w:r>
      <w:r w:rsidRPr="00AB2C49">
        <w:rPr>
          <w:rFonts w:ascii="TH SarabunPSK" w:hAnsi="TH SarabunPSK" w:cs="TH SarabunPSK"/>
          <w:b/>
          <w:bCs/>
          <w:color w:val="C00000"/>
          <w:cs/>
        </w:rPr>
        <w:t>(เฉพาะสถาบันวิจัยและพัฒนา)</w:t>
      </w:r>
    </w:p>
    <w:p w:rsidR="007C7D51" w:rsidRPr="000D002F" w:rsidRDefault="007C7D51" w:rsidP="00BD43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ผลลัพธ์ </w:t>
      </w:r>
    </w:p>
    <w:p w:rsidR="007C7D51" w:rsidRPr="000D002F" w:rsidRDefault="007C7D51" w:rsidP="007C7D51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7C7D51" w:rsidRPr="000D002F" w:rsidRDefault="007C7D51" w:rsidP="007C7D51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7C7D51" w:rsidRPr="000D002F" w:rsidTr="00585D70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7C7D51" w:rsidRPr="000D002F" w:rsidTr="007C7D51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7C7D51" w:rsidRPr="000D002F" w:rsidRDefault="007C7D51" w:rsidP="007C7D51">
      <w:pPr>
        <w:spacing w:before="120"/>
        <w:jc w:val="thaiDistribute"/>
        <w:rPr>
          <w:rFonts w:ascii="TH SarabunPSK" w:eastAsia="Times New Roman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eastAsia="Times New Roman" w:hAnsi="TH SarabunPSK" w:cs="TH SarabunPSK"/>
          <w:cs/>
        </w:rPr>
        <w:t xml:space="preserve"> </w:t>
      </w:r>
      <w:r w:rsidRPr="000D002F">
        <w:rPr>
          <w:rFonts w:ascii="TH SarabunPSK" w:eastAsia="Times New Roman" w:hAnsi="TH SarabunPSK" w:cs="TH SarabunPSK"/>
          <w:b/>
          <w:bCs/>
          <w:cs/>
        </w:rPr>
        <w:t>:</w:t>
      </w:r>
      <w:r w:rsidRPr="000D002F">
        <w:rPr>
          <w:rFonts w:ascii="TH SarabunPSK" w:eastAsia="Times New Roman" w:hAnsi="TH SarabunPSK" w:cs="TH SarabunPSK"/>
          <w:cs/>
        </w:rPr>
        <w:t xml:space="preserve">  ผลงานวิชาการเป็นข้อมูลที่สำคัญในการแสดงให้เห็นว่าอาจารย์ประจำและนักวิจัยได้สร้างสรรค์ขึ้นเพื่อแสดงให้เห็นถึงความก้าวหน้าทางวิชาการและการพัฒนาองค์ความรู้อย่างต่อเนื่องเป็นผลงานที่มีคุณค่าสมควรส่งเสริมให้มีการเผยแพร่และนำไปใช้ประโยชน์ทั้งเชิงวิชาการและการแข่งขันของประเทศผลงานวิชาการอยู่ในรูปของบทความวิจัยหรือบทความวิชาการที่ตีพิมพ์ในรายงานสืบเนื่องจากการประชุมวิชาการระดับชาติหรือระดับนานาชาติตีพิมพ์ในวารสารวิชาการที่ปรากฏในฐานข้อมูล</w:t>
      </w:r>
      <w:r w:rsidRPr="000D002F">
        <w:rPr>
          <w:rFonts w:ascii="TH SarabunPSK" w:eastAsia="Times New Roman" w:hAnsi="TH SarabunPSK" w:cs="TH SarabunPSK"/>
        </w:rPr>
        <w:t xml:space="preserve"> TCI </w:t>
      </w:r>
      <w:r w:rsidRPr="000D002F">
        <w:rPr>
          <w:rFonts w:ascii="TH SarabunPSK" w:eastAsia="Times New Roman" w:hAnsi="TH SarabunPSK" w:cs="TH SarabunPSK"/>
          <w:cs/>
        </w:rPr>
        <w:t>หรือ</w:t>
      </w:r>
      <w:r w:rsidRPr="000D002F">
        <w:rPr>
          <w:rFonts w:ascii="TH SarabunPSK" w:eastAsia="Times New Roman" w:hAnsi="TH SarabunPSK" w:cs="TH SarabunPSK"/>
        </w:rPr>
        <w:t xml:space="preserve"> Scopus </w:t>
      </w:r>
      <w:r w:rsidRPr="000D002F">
        <w:rPr>
          <w:rFonts w:ascii="TH SarabunPSK" w:eastAsia="Times New Roman" w:hAnsi="TH SarabunPSK" w:cs="TH SarabunPSK"/>
          <w:cs/>
        </w:rPr>
        <w:t>หรือตามประกาศ ก.พ.อ. หรือระเบียบคณะกรรมการการอุดมศึกษาแห่งชาติว่าด้วย หลักเกณฑ์การพิจารณาวารสารทางวิชาการสำหรับการเผยแพร่ผลงานทางวิชาการ พ.ศ. 2556 ผลงานได้รับการจดอนุสิทธิบัตรหรือสิทธิบัตร หรือเป็นผลงานทางวิชาการรับใช้สังคมที่ผ่านการประเมินตำแหน่งทางวิชาการแล้วผลงานวิจัยที่หน่วยงานหรือองค์กรระดับชาติว่าจ้างให้ดำเนินการ ตำราหรือหนังสือที่ใช้ในการขอผลงานทางวิชาการและผ่านการพิจารณาตามเกณฑ์การขอตำแหน่งทางวิชาการแล้ว โดยมีวิธีการคิดดังนี้</w:t>
      </w:r>
    </w:p>
    <w:p w:rsidR="007C7D51" w:rsidRPr="000D002F" w:rsidRDefault="007C7D51" w:rsidP="007C7D51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เกณฑ์การประเมิน :</w:t>
      </w:r>
    </w:p>
    <w:p w:rsidR="007C7D51" w:rsidRPr="000D002F" w:rsidRDefault="007C7D51" w:rsidP="00564642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โดยการแปลงค่าร้อยละของผลรวมถ่วงน้ำหนักของผลงานทางวิชาการของนักวิจัย</w:t>
      </w:r>
      <w:r w:rsidR="00564642">
        <w:rPr>
          <w:rFonts w:ascii="TH SarabunPSK" w:eastAsia="Times New Roman" w:hAnsi="TH SarabunPSK" w:cs="TH SarabunPSK" w:hint="cs"/>
          <w:cs/>
        </w:rPr>
        <w:t xml:space="preserve">ประจำ                                </w:t>
      </w:r>
      <w:r w:rsidRPr="000D002F">
        <w:rPr>
          <w:rFonts w:ascii="TH SarabunPSK" w:eastAsia="Times New Roman" w:hAnsi="TH SarabunPSK" w:cs="TH SarabunPSK"/>
          <w:cs/>
        </w:rPr>
        <w:t>เป็นคะแนนระหว่าง 0-5 เกณฑ์แบ่งกลุ่มตามสาขาวิชาดังนี้</w:t>
      </w:r>
    </w:p>
    <w:p w:rsidR="007C7D51" w:rsidRPr="000D002F" w:rsidRDefault="007C7D51" w:rsidP="007C7D51">
      <w:pPr>
        <w:pStyle w:val="aa"/>
        <w:spacing w:before="120"/>
        <w:contextualSpacing w:val="0"/>
        <w:rPr>
          <w:rFonts w:ascii="TH SarabunPSK" w:eastAsia="Times New Roman" w:hAnsi="TH SarabunPSK" w:cs="TH SarabunPSK"/>
          <w:b/>
          <w:bCs/>
          <w:szCs w:val="32"/>
        </w:rPr>
      </w:pPr>
      <w:r w:rsidRPr="000D002F">
        <w:rPr>
          <w:rFonts w:ascii="TH SarabunPSK" w:eastAsia="Times New Roman" w:hAnsi="TH SarabunPSK" w:cs="TH SarabunPSK"/>
          <w:b/>
          <w:bCs/>
          <w:szCs w:val="32"/>
        </w:rPr>
        <w:t>1</w:t>
      </w:r>
      <w:r w:rsidRPr="000D002F">
        <w:rPr>
          <w:rFonts w:ascii="TH SarabunPSK" w:eastAsia="Times New Roman" w:hAnsi="TH SarabunPSK" w:cs="TH SarabunPSK"/>
          <w:b/>
          <w:bCs/>
          <w:szCs w:val="32"/>
          <w:cs/>
        </w:rPr>
        <w:t>. เกณฑ์เฉพาะกลุ่ม ข</w:t>
      </w:r>
    </w:p>
    <w:p w:rsidR="007C7D51" w:rsidRPr="000D002F" w:rsidRDefault="007C7D51" w:rsidP="007C7D51">
      <w:pPr>
        <w:spacing w:before="120"/>
        <w:rPr>
          <w:rFonts w:ascii="TH SarabunPSK" w:eastAsia="Times New Roman" w:hAnsi="TH SarabunPSK" w:cs="TH SarabunPSK"/>
          <w:b/>
          <w:bCs/>
        </w:rPr>
      </w:pPr>
      <w:r w:rsidRPr="000D002F">
        <w:rPr>
          <w:rFonts w:ascii="TH SarabunPSK" w:eastAsia="Times New Roman" w:hAnsi="TH SarabunPSK" w:cs="TH SarabunPSK"/>
          <w:b/>
          <w:bCs/>
          <w:cs/>
        </w:rPr>
        <w:tab/>
        <w:t>กลุ่มสาขาวิชาวิทยาศาสตร์และเทคโนโลยี</w:t>
      </w:r>
    </w:p>
    <w:p w:rsidR="007C7D51" w:rsidRPr="000D002F" w:rsidRDefault="007C7D51" w:rsidP="007C7D51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</w:t>
      </w:r>
    </w:p>
    <w:p w:rsidR="007C7D51" w:rsidRPr="000D002F" w:rsidRDefault="007C7D51" w:rsidP="007C7D51">
      <w:pPr>
        <w:spacing w:before="1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คะแนนเต็ม 5 = ร้อยละ 30 ขึ้นไป</w:t>
      </w:r>
      <w:r w:rsidRPr="000D002F">
        <w:rPr>
          <w:rFonts w:ascii="TH SarabunPSK" w:eastAsia="Times New Roman" w:hAnsi="TH SarabunPSK" w:cs="TH SarabunPSK"/>
          <w:cs/>
        </w:rPr>
        <w:tab/>
      </w:r>
    </w:p>
    <w:p w:rsidR="007C7D51" w:rsidRPr="000D002F" w:rsidRDefault="007C7D51" w:rsidP="007C7D51">
      <w:pPr>
        <w:spacing w:before="120"/>
        <w:ind w:firstLine="720"/>
        <w:rPr>
          <w:rFonts w:ascii="TH SarabunPSK" w:eastAsia="Times New Roman" w:hAnsi="TH SarabunPSK" w:cs="TH SarabunPSK"/>
          <w:b/>
          <w:bCs/>
        </w:rPr>
      </w:pPr>
      <w:r w:rsidRPr="000D002F">
        <w:rPr>
          <w:rFonts w:ascii="TH SarabunPSK" w:eastAsia="Times New Roman" w:hAnsi="TH SarabunPSK" w:cs="TH SarabunPSK"/>
          <w:b/>
          <w:bCs/>
          <w:cs/>
        </w:rPr>
        <w:t xml:space="preserve">2. กลุ่มสาขาวิชา มนุษยศาสตร์และสังคมศาสตร์ </w:t>
      </w:r>
    </w:p>
    <w:p w:rsidR="007C7D51" w:rsidRPr="000D002F" w:rsidRDefault="007C7D51" w:rsidP="007C7D51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</w:t>
      </w:r>
    </w:p>
    <w:p w:rsidR="007C7D51" w:rsidRPr="000D002F" w:rsidRDefault="007C7D51" w:rsidP="007C7D51">
      <w:pPr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คะแนนเต็ม 5 = ร้อยละ 20 ขึ้นไป</w:t>
      </w:r>
    </w:p>
    <w:p w:rsidR="0039283E" w:rsidRPr="000D002F" w:rsidRDefault="0039283E" w:rsidP="0039283E">
      <w:pPr>
        <w:spacing w:before="240"/>
        <w:ind w:firstLine="7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สถาบันวิจัยและพัฒนา</w:t>
      </w:r>
      <w:r w:rsidRPr="000D002F">
        <w:rPr>
          <w:rFonts w:ascii="TH SarabunPSK" w:hAnsi="TH SarabunPSK" w:cs="TH SarabunPSK"/>
          <w:cs/>
        </w:rPr>
        <w:t xml:space="preserve"> เป็นกลุ่มสาขาวิชามนุษยศาสตร์และสังคมศาสตร์</w:t>
      </w:r>
    </w:p>
    <w:p w:rsidR="0039283E" w:rsidRPr="000D002F" w:rsidRDefault="0039283E" w:rsidP="007C7D51">
      <w:pPr>
        <w:rPr>
          <w:rFonts w:ascii="TH SarabunPSK" w:hAnsi="TH SarabunPSK" w:cs="TH SarabunPSK"/>
          <w:b/>
          <w:bCs/>
          <w:cs/>
        </w:rPr>
        <w:sectPr w:rsidR="0039283E" w:rsidRPr="000D002F" w:rsidSect="005955CE">
          <w:headerReference w:type="default" r:id="rId8"/>
          <w:pgSz w:w="11906" w:h="16838" w:code="9"/>
          <w:pgMar w:top="1418" w:right="1134" w:bottom="1134" w:left="1418" w:header="680" w:footer="284" w:gutter="0"/>
          <w:pgNumType w:start="1"/>
          <w:cols w:space="708"/>
          <w:docGrid w:linePitch="435"/>
        </w:sectPr>
      </w:pPr>
    </w:p>
    <w:p w:rsidR="00E15900" w:rsidRPr="000D002F" w:rsidRDefault="00E15900" w:rsidP="00E15900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กำหนดระดับคุณภาพผลงาน ดังนี้</w:t>
      </w:r>
    </w:p>
    <w:p w:rsidR="00E15900" w:rsidRPr="000D002F" w:rsidRDefault="00E15900" w:rsidP="00E15900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a3"/>
        <w:tblW w:w="9339" w:type="dxa"/>
        <w:tblLayout w:type="fixed"/>
        <w:tblLook w:val="04A0" w:firstRow="1" w:lastRow="0" w:firstColumn="1" w:lastColumn="0" w:noHBand="0" w:noVBand="1"/>
      </w:tblPr>
      <w:tblGrid>
        <w:gridCol w:w="1384"/>
        <w:gridCol w:w="7955"/>
      </w:tblGrid>
      <w:tr w:rsidR="00E15900" w:rsidRPr="000D002F" w:rsidTr="00585D70">
        <w:trPr>
          <w:trHeight w:val="429"/>
          <w:tblHeader/>
        </w:trPr>
        <w:tc>
          <w:tcPr>
            <w:tcW w:w="1384" w:type="dxa"/>
            <w:shd w:val="clear" w:color="auto" w:fill="FFFFCC"/>
            <w:vAlign w:val="center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ค่าน้ำหนัก</w:t>
            </w:r>
          </w:p>
        </w:tc>
        <w:tc>
          <w:tcPr>
            <w:tcW w:w="7955" w:type="dxa"/>
            <w:shd w:val="clear" w:color="auto" w:fill="FFFFCC"/>
            <w:vAlign w:val="center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ระดับคุณภาพงานวิจัย</w:t>
            </w:r>
          </w:p>
        </w:tc>
      </w:tr>
      <w:tr w:rsidR="00E15900" w:rsidRPr="000D002F" w:rsidTr="00AB2C49">
        <w:trPr>
          <w:trHeight w:val="746"/>
        </w:trPr>
        <w:tc>
          <w:tcPr>
            <w:tcW w:w="1384" w:type="dxa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t>0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7955" w:type="dxa"/>
          </w:tcPr>
          <w:p w:rsidR="00E15900" w:rsidRPr="000D002F" w:rsidRDefault="00E15900" w:rsidP="00A9449B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 xml:space="preserve">-  </w:t>
            </w:r>
            <w:r w:rsidRPr="000D002F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สมบูรณ์ที่ตีพิมพ์ในรายงานสืบเนื่องจากการประชุมวิชาการระดับชาติ</w:t>
            </w:r>
          </w:p>
        </w:tc>
      </w:tr>
      <w:tr w:rsidR="00E15900" w:rsidRPr="000D002F" w:rsidTr="00AB2C49">
        <w:trPr>
          <w:trHeight w:val="544"/>
        </w:trPr>
        <w:tc>
          <w:tcPr>
            <w:tcW w:w="1384" w:type="dxa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t>0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40</w:t>
            </w:r>
          </w:p>
        </w:tc>
        <w:tc>
          <w:tcPr>
            <w:tcW w:w="7955" w:type="dxa"/>
          </w:tcPr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บทความวิจัยหรือบทความวิชาการฉบับสมบูรณ์ที่ตีพิมพ์ในรายงานสืบเนื่องจากการประชุมวิชาการระดับ นานาชาติ หรือที่ในวารสารวิชาการระดับชาติที่ไม่อยู่ในฐานข้อมูล ตามประกาศ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กพอ./กกอ. ทราบภายใน </w:t>
            </w:r>
            <w:r w:rsidR="00A9449B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30 วัน นับแต่วันที่ออกประกาศ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ผลงานที่ได้รับการจดอนุสิทธิบัตร</w:t>
            </w:r>
          </w:p>
        </w:tc>
      </w:tr>
      <w:tr w:rsidR="00E15900" w:rsidRPr="000D002F" w:rsidTr="00AB2C49">
        <w:trPr>
          <w:trHeight w:val="811"/>
        </w:trPr>
        <w:tc>
          <w:tcPr>
            <w:tcW w:w="1384" w:type="dxa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t>0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60</w:t>
            </w:r>
          </w:p>
        </w:tc>
        <w:tc>
          <w:tcPr>
            <w:tcW w:w="7955" w:type="dxa"/>
          </w:tcPr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บทความวิจัยหรือบทความวิชาการที่มีการตีพิมพ์ในวารสารวิชาการที่ปรากฏในฐานข้อมูล</w:t>
            </w:r>
            <w:r w:rsidRPr="000D002F">
              <w:rPr>
                <w:rFonts w:ascii="TH SarabunPSK" w:hAnsi="TH SarabunPSK" w:cs="TH SarabunPSK"/>
              </w:rPr>
              <w:t>TCI</w:t>
            </w:r>
            <w:r w:rsidR="000517A8"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กลุ่มที่</w:t>
            </w:r>
            <w:r w:rsidRPr="000D002F">
              <w:rPr>
                <w:rFonts w:ascii="TH SarabunPSK" w:hAnsi="TH SarabunPSK" w:cs="TH SarabunPSK"/>
              </w:rPr>
              <w:t xml:space="preserve"> 2</w:t>
            </w:r>
          </w:p>
        </w:tc>
      </w:tr>
      <w:tr w:rsidR="00E15900" w:rsidRPr="000D002F" w:rsidTr="00AB2C49">
        <w:trPr>
          <w:trHeight w:val="2224"/>
        </w:trPr>
        <w:tc>
          <w:tcPr>
            <w:tcW w:w="1384" w:type="dxa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t>0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  <w:tc>
          <w:tcPr>
            <w:tcW w:w="7955" w:type="dxa"/>
          </w:tcPr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บทความวิจัยหรือบทความวิชาการที่ตีพิมพ์ในวารสารวิชาการระดับนานาชาติที่ไม่อยู่ในฐานข้อมูลตามประกา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กพอ./กกอ. ทราบภายใน 30 วัน นับแต่วันที่ออกประกาศ  (ซึ่งไม่อยู่ใน </w:t>
            </w:r>
            <w:r w:rsidRPr="000D002F">
              <w:rPr>
                <w:rFonts w:ascii="TH SarabunPSK" w:hAnsi="TH SarabunPSK" w:cs="TH SarabunPSK"/>
              </w:rPr>
              <w:t>Beall</w:t>
            </w:r>
            <w:r w:rsidRPr="000D002F">
              <w:rPr>
                <w:rFonts w:ascii="TH SarabunPSK" w:hAnsi="TH SarabunPSK" w:cs="TH SarabunPSK"/>
                <w:cs/>
              </w:rPr>
              <w:t>’</w:t>
            </w:r>
            <w:r w:rsidRPr="000D002F">
              <w:rPr>
                <w:rFonts w:ascii="TH SarabunPSK" w:hAnsi="TH SarabunPSK" w:cs="TH SarabunPSK"/>
              </w:rPr>
              <w:t>s list</w:t>
            </w:r>
            <w:r w:rsidRPr="000D002F">
              <w:rPr>
                <w:rFonts w:ascii="TH SarabunPSK" w:hAnsi="TH SarabunPSK" w:cs="TH SarabunPSK"/>
                <w:cs/>
              </w:rPr>
              <w:t xml:space="preserve">) หรือตีพิมพ์ในวารสารวิชาการที่ปรากฏในฐานข้อมูล </w:t>
            </w:r>
            <w:r w:rsidRPr="000D002F">
              <w:rPr>
                <w:rFonts w:ascii="TH SarabunPSK" w:hAnsi="TH SarabunPSK" w:cs="TH SarabunPSK"/>
              </w:rPr>
              <w:t xml:space="preserve">TCI </w:t>
            </w:r>
            <w:r w:rsidRPr="000D002F">
              <w:rPr>
                <w:rFonts w:ascii="TH SarabunPSK" w:hAnsi="TH SarabunPSK" w:cs="TH SarabunPSK"/>
                <w:cs/>
              </w:rPr>
              <w:t>กลุ่มที่ 1</w:t>
            </w:r>
          </w:p>
        </w:tc>
      </w:tr>
      <w:tr w:rsidR="00E15900" w:rsidRPr="000D002F" w:rsidTr="00AB2C49">
        <w:trPr>
          <w:trHeight w:val="1628"/>
        </w:trPr>
        <w:tc>
          <w:tcPr>
            <w:tcW w:w="1384" w:type="dxa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1.00</w:t>
            </w:r>
          </w:p>
        </w:tc>
        <w:tc>
          <w:tcPr>
            <w:tcW w:w="7955" w:type="dxa"/>
          </w:tcPr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บทความวิจัยหรือบทความวิชาการที่มีการตีพิมพ์ในวารสารวิชาการระดับนานาชาตีที่ปรากฏในฐานข้อมูลระดับนานาชาติตามประกาศ ก.พ.อ. หรือระเบียบคณะกรรมการการอุดมศึกษา</w:t>
            </w:r>
            <w:r w:rsidR="00A9449B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ว่าด้วยหลักเกณฑ์การพิจารณาวารสารทางวิชาการสำหรับการเผยแพร่ผลงานทางวิชาการ พ.ศ. 2556 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-  ผลงานได้รับการจดสิทธิบัตร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ผลงานวิชาการรับใช้สังคมที่ได้รับการประเมินผ่านเกณฑ์การขอตำแหน่งทางวิชาการแล้ว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ผลงานวิจัยที่หน่วยงานหรือองค์กรระดับชาติว่าจ้างให้ดำเนินการ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ผลงานค้นพบพันธุ์พืช พันธุ์สัตว์ที่ค้นพบใหม่และได้รับการจดทะเบียน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-  ตำราหรือหนังสือที่ได้รับการประเมินผ่านเกณฑ์การขอตำแหน่งทางวิชาการแล้ว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-  ตำราหรือหนังสือที่ผ่านการพิจารณาตามหลักเกณฑ์การประเมินตำแหน่งทางวิชาการ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แต่ไม่ได้นำมาขอรับการประเมินตำแหน่งทางวิชาการ</w:t>
            </w:r>
          </w:p>
        </w:tc>
      </w:tr>
    </w:tbl>
    <w:p w:rsidR="00E15900" w:rsidRPr="000D002F" w:rsidRDefault="00E15900" w:rsidP="00AB2C49">
      <w:pPr>
        <w:widowControl w:val="0"/>
        <w:autoSpaceDE w:val="0"/>
        <w:autoSpaceDN w:val="0"/>
        <w:adjustRightInd w:val="0"/>
        <w:ind w:right="319"/>
        <w:jc w:val="thaiDistribute"/>
        <w:rPr>
          <w:rFonts w:ascii="TH SarabunPSK" w:hAnsi="TH SarabunPSK" w:cs="TH SarabunPSK"/>
        </w:rPr>
      </w:pPr>
      <w:r w:rsidRPr="000D002F">
        <w:rPr>
          <w:rFonts w:ascii="TH SarabunPSK" w:eastAsia="Times New Roman" w:hAnsi="TH SarabunPSK" w:cs="TH SarabunPSK"/>
          <w:sz w:val="30"/>
          <w:szCs w:val="30"/>
          <w:cs/>
        </w:rPr>
        <w:tab/>
      </w:r>
      <w:r w:rsidRPr="000D002F">
        <w:rPr>
          <w:rFonts w:ascii="TH SarabunPSK" w:hAnsi="TH SarabunPSK" w:cs="TH SarabunPSK"/>
          <w:cs/>
        </w:rPr>
        <w:t xml:space="preserve">การส่งบทความเพื่อพิจารณาคัดเลือกให้นำเสนอในการประชุมวิชาการต้องส่งเป็นฉบับสมบูรณ์ </w:t>
      </w:r>
      <w:r w:rsidRPr="000D002F">
        <w:rPr>
          <w:rFonts w:ascii="TH SarabunPSK" w:hAnsi="TH SarabunPSK" w:cs="TH SarabunPSK"/>
          <w:cs/>
        </w:rPr>
        <w:br/>
        <w:t>(</w:t>
      </w:r>
      <w:r w:rsidRPr="000D002F">
        <w:rPr>
          <w:rFonts w:ascii="TH SarabunPSK" w:hAnsi="TH SarabunPSK" w:cs="TH SarabunPSK"/>
        </w:rPr>
        <w:t>Full Paper</w:t>
      </w:r>
      <w:r w:rsidRPr="000D002F">
        <w:rPr>
          <w:rFonts w:ascii="TH SarabunPSK" w:hAnsi="TH SarabunPSK" w:cs="TH SarabunPSK"/>
          <w:cs/>
        </w:rPr>
        <w:t>) และเมื่อได้รับการตอบรับและตีพิมพ์แล้ว การตีพิมพ์ต้องตีพิมพ์เป็นฉบับสมบูรณ์ซึ่งสามารถอยู่ในรูปแบบเอกสาร หรือสื่ออิเล็กทรอนิกส์ได้</w:t>
      </w:r>
    </w:p>
    <w:p w:rsidR="00E15900" w:rsidRPr="000D002F" w:rsidRDefault="00E15900" w:rsidP="00E15900">
      <w:pPr>
        <w:rPr>
          <w:rFonts w:ascii="TH SarabunPSK" w:hAnsi="TH SarabunPSK" w:cs="TH SarabunPSK"/>
          <w:b/>
          <w:bCs/>
          <w:sz w:val="36"/>
          <w:szCs w:val="36"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ระดับคุณภาพงานสร้างสรรค์ดังนี้</w:t>
      </w:r>
    </w:p>
    <w:p w:rsidR="00E15900" w:rsidRPr="000D002F" w:rsidRDefault="00E15900" w:rsidP="00E15900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8045"/>
      </w:tblGrid>
      <w:tr w:rsidR="00E15900" w:rsidRPr="000D002F" w:rsidTr="00585D70">
        <w:trPr>
          <w:jc w:val="center"/>
        </w:trPr>
        <w:tc>
          <w:tcPr>
            <w:tcW w:w="1242" w:type="dxa"/>
            <w:shd w:val="clear" w:color="auto" w:fill="FFFFCC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ค่าน้ำหนัก</w:t>
            </w:r>
          </w:p>
        </w:tc>
        <w:tc>
          <w:tcPr>
            <w:tcW w:w="8045" w:type="dxa"/>
            <w:shd w:val="clear" w:color="auto" w:fill="FFFFCC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ระดับคุณภาพ</w:t>
            </w:r>
          </w:p>
        </w:tc>
      </w:tr>
      <w:tr w:rsidR="00E15900" w:rsidRPr="000D002F" w:rsidTr="006352AE">
        <w:trPr>
          <w:jc w:val="center"/>
        </w:trPr>
        <w:tc>
          <w:tcPr>
            <w:tcW w:w="1242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0.20</w:t>
            </w:r>
          </w:p>
        </w:tc>
        <w:tc>
          <w:tcPr>
            <w:tcW w:w="8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งานสร้างสรรค์ที่มีการเผยแพร่สู่สาธารณะใน</w:t>
            </w:r>
            <w:r w:rsidR="001762F4">
              <w:rPr>
                <w:rFonts w:ascii="TH SarabunPSK" w:eastAsia="Times New Roman" w:hAnsi="TH SarabunPSK" w:cs="TH SarabunPSK"/>
                <w:cs/>
              </w:rPr>
              <w:t>ลักษณะใดลักษณะหนึ่ง หรือผ่านสื่</w:t>
            </w:r>
            <w:r w:rsidR="001762F4">
              <w:rPr>
                <w:rFonts w:ascii="TH SarabunPSK" w:eastAsia="Times New Roman" w:hAnsi="TH SarabunPSK" w:cs="TH SarabunPSK" w:hint="cs"/>
                <w:cs/>
              </w:rPr>
              <w:t>อ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อิเล็กทรอนิกส</w:t>
            </w:r>
            <w:r w:rsidRPr="000D002F">
              <w:rPr>
                <w:rFonts w:ascii="TH SarabunPSK" w:eastAsia="Times New Roman" w:hAnsi="TH SarabunPSK" w:cs="TH SarabunPSK" w:hint="cs"/>
                <w:cs/>
              </w:rPr>
              <w:t xml:space="preserve">์ </w:t>
            </w:r>
            <w:r w:rsidRPr="000D002F">
              <w:rPr>
                <w:rFonts w:ascii="TH SarabunPSK" w:eastAsia="Times New Roman" w:hAnsi="TH SarabunPSK" w:cs="TH SarabunPSK"/>
              </w:rPr>
              <w:t xml:space="preserve">Online </w:t>
            </w:r>
          </w:p>
        </w:tc>
      </w:tr>
      <w:tr w:rsidR="00E15900" w:rsidRPr="000D002F" w:rsidTr="006352AE">
        <w:trPr>
          <w:jc w:val="center"/>
        </w:trPr>
        <w:tc>
          <w:tcPr>
            <w:tcW w:w="1242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0.40</w:t>
            </w:r>
          </w:p>
        </w:tc>
        <w:tc>
          <w:tcPr>
            <w:tcW w:w="8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งานสร้างสรรค์ที่ได้รับการเผยแพร่ในระดับสถาบัน</w:t>
            </w:r>
          </w:p>
        </w:tc>
      </w:tr>
      <w:tr w:rsidR="00E15900" w:rsidRPr="000D002F" w:rsidTr="006352AE">
        <w:trPr>
          <w:jc w:val="center"/>
        </w:trPr>
        <w:tc>
          <w:tcPr>
            <w:tcW w:w="1242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0.60</w:t>
            </w:r>
          </w:p>
        </w:tc>
        <w:tc>
          <w:tcPr>
            <w:tcW w:w="8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งานสร้างสรรค์ที่ได้รับการเผยแพร่ในระดับชาติ</w:t>
            </w:r>
          </w:p>
        </w:tc>
      </w:tr>
      <w:tr w:rsidR="00E15900" w:rsidRPr="000D002F" w:rsidTr="006352AE">
        <w:trPr>
          <w:jc w:val="center"/>
        </w:trPr>
        <w:tc>
          <w:tcPr>
            <w:tcW w:w="1242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0.80</w:t>
            </w:r>
          </w:p>
        </w:tc>
        <w:tc>
          <w:tcPr>
            <w:tcW w:w="8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</w:tr>
      <w:tr w:rsidR="00E15900" w:rsidRPr="000D002F" w:rsidTr="006352AE">
        <w:trPr>
          <w:jc w:val="center"/>
        </w:trPr>
        <w:tc>
          <w:tcPr>
            <w:tcW w:w="1242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1.00</w:t>
            </w:r>
          </w:p>
        </w:tc>
        <w:tc>
          <w:tcPr>
            <w:tcW w:w="8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</w:tr>
    </w:tbl>
    <w:p w:rsidR="00E15900" w:rsidRPr="000D002F" w:rsidRDefault="00E15900" w:rsidP="00E15900">
      <w:pPr>
        <w:rPr>
          <w:rFonts w:ascii="TH SarabunPSK" w:eastAsia="Times New Roman" w:hAnsi="TH SarabunPSK" w:cs="TH SarabunPSK"/>
          <w:sz w:val="16"/>
          <w:szCs w:val="16"/>
        </w:rPr>
      </w:pPr>
      <w:r w:rsidRPr="000D002F">
        <w:rPr>
          <w:rFonts w:ascii="TH SarabunPSK" w:eastAsia="Times New Roman" w:hAnsi="TH SarabunPSK" w:cs="TH SarabunPSK"/>
          <w:cs/>
        </w:rPr>
        <w:t xml:space="preserve">  </w:t>
      </w:r>
    </w:p>
    <w:p w:rsidR="00E15900" w:rsidRPr="000D002F" w:rsidRDefault="00E15900" w:rsidP="00E15900">
      <w:pPr>
        <w:ind w:firstLine="720"/>
        <w:rPr>
          <w:rFonts w:ascii="TH SarabunPSK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ผลงานสร้างสรรค์ทุกชิ้นต้องผ่านการพิจารณาจากคณะกรรมการที่มีองค์ประกอบไม่น้อยกว่า 3 คน โดยมีบุคคลภายนอกสถาบันร่วมพิจารณาด้วย</w:t>
      </w:r>
    </w:p>
    <w:p w:rsidR="00E15900" w:rsidRPr="000D002F" w:rsidRDefault="00E15900" w:rsidP="00A9449B">
      <w:pPr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E15900" w:rsidRPr="000D002F" w:rsidRDefault="00E15900" w:rsidP="001762F4">
      <w:pPr>
        <w:tabs>
          <w:tab w:val="left" w:pos="851"/>
          <w:tab w:val="left" w:pos="993"/>
        </w:tabs>
        <w:spacing w:before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1. คำนวณร้อยละของผลรวมถ่วงน้ำหนักของผลงานวิชาการของนักวิจัย</w:t>
      </w:r>
      <w:r w:rsidR="00564642">
        <w:rPr>
          <w:rFonts w:ascii="TH SarabunPSK" w:eastAsia="Times New Roman" w:hAnsi="TH SarabunPSK" w:cs="TH SarabunPSK" w:hint="cs"/>
          <w:cs/>
        </w:rPr>
        <w:t>ประจำ</w:t>
      </w:r>
      <w:r w:rsidRPr="000D002F">
        <w:rPr>
          <w:rFonts w:ascii="TH SarabunPSK" w:eastAsia="Times New Roman" w:hAnsi="TH SarabunPSK" w:cs="TH SarabunPSK"/>
          <w:cs/>
        </w:rPr>
        <w:t>ตามสูตร</w:t>
      </w:r>
    </w:p>
    <w:p w:rsidR="00E15900" w:rsidRPr="000D002F" w:rsidRDefault="00E15900" w:rsidP="00E15900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7371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  <w:gridCol w:w="1418"/>
      </w:tblGrid>
      <w:tr w:rsidR="00E15900" w:rsidRPr="000D002F" w:rsidTr="000517A8">
        <w:tc>
          <w:tcPr>
            <w:tcW w:w="5953" w:type="dxa"/>
            <w:tcBorders>
              <w:bottom w:val="single" w:sz="4" w:space="0" w:color="auto"/>
            </w:tcBorders>
          </w:tcPr>
          <w:p w:rsidR="00E15900" w:rsidRPr="000D002F" w:rsidRDefault="00E15900" w:rsidP="005646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ผลรวมถ่วงน้ำหนักของผลงานวิชาการของนักวิจัย</w:t>
            </w:r>
            <w:r w:rsidR="00564642">
              <w:rPr>
                <w:rFonts w:ascii="TH SarabunPSK" w:hAnsi="TH SarabunPSK" w:cs="TH SarabunPSK" w:hint="cs"/>
                <w:cs/>
              </w:rPr>
              <w:t>ประจำ</w:t>
            </w:r>
          </w:p>
        </w:tc>
        <w:tc>
          <w:tcPr>
            <w:tcW w:w="1418" w:type="dxa"/>
            <w:vMerge w:val="restart"/>
            <w:vAlign w:val="center"/>
          </w:tcPr>
          <w:p w:rsidR="00E15900" w:rsidRPr="000D002F" w:rsidRDefault="00E15900" w:rsidP="000517A8">
            <w:pPr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x </w:t>
            </w:r>
            <w:r w:rsidRPr="000D002F">
              <w:rPr>
                <w:rFonts w:ascii="TH SarabunPSK" w:hAnsi="TH SarabunPSK" w:cs="TH SarabunPSK"/>
                <w:cs/>
              </w:rPr>
              <w:t xml:space="preserve"> 100</w:t>
            </w:r>
          </w:p>
        </w:tc>
      </w:tr>
      <w:tr w:rsidR="00E15900" w:rsidRPr="000D002F" w:rsidTr="000517A8">
        <w:tc>
          <w:tcPr>
            <w:tcW w:w="5953" w:type="dxa"/>
            <w:tcBorders>
              <w:top w:val="single" w:sz="4" w:space="0" w:color="auto"/>
            </w:tcBorders>
          </w:tcPr>
          <w:p w:rsidR="00E15900" w:rsidRPr="000D002F" w:rsidRDefault="00E15900" w:rsidP="005646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จำนวนนักวิจัย</w:t>
            </w:r>
            <w:r w:rsidR="00564642">
              <w:rPr>
                <w:rFonts w:ascii="TH SarabunPSK" w:hAnsi="TH SarabunPSK" w:cs="TH SarabunPSK" w:hint="cs"/>
                <w:cs/>
              </w:rPr>
              <w:t>ประจำ</w:t>
            </w:r>
            <w:r w:rsidRPr="000D002F">
              <w:rPr>
                <w:rFonts w:ascii="TH SarabunPSK" w:hAnsi="TH SarabunPSK" w:cs="TH SarabunPSK"/>
                <w:cs/>
              </w:rPr>
              <w:t>ทั้งหมด</w:t>
            </w:r>
          </w:p>
        </w:tc>
        <w:tc>
          <w:tcPr>
            <w:tcW w:w="1418" w:type="dxa"/>
            <w:vMerge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E15900" w:rsidRPr="000D002F" w:rsidRDefault="00E15900" w:rsidP="00E15900">
      <w:pPr>
        <w:rPr>
          <w:rFonts w:ascii="TH SarabunPSK" w:hAnsi="TH SarabunPSK" w:cs="TH SarabunPSK"/>
          <w:sz w:val="16"/>
          <w:szCs w:val="16"/>
        </w:rPr>
      </w:pPr>
    </w:p>
    <w:p w:rsidR="00E15900" w:rsidRPr="000D002F" w:rsidRDefault="00E15900" w:rsidP="001762F4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ab/>
        <w:t>2. แปลงค่าร้อยละที่คำนวณได้ใน ข้อ 1 เทียบกับคะแนนเต็ม 5</w:t>
      </w:r>
    </w:p>
    <w:p w:rsidR="00E15900" w:rsidRPr="000D002F" w:rsidRDefault="00E15900" w:rsidP="00E15900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88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8005"/>
        <w:gridCol w:w="605"/>
      </w:tblGrid>
      <w:tr w:rsidR="00E15900" w:rsidRPr="000D002F" w:rsidTr="000517A8">
        <w:trPr>
          <w:jc w:val="center"/>
        </w:trPr>
        <w:tc>
          <w:tcPr>
            <w:tcW w:w="1276" w:type="dxa"/>
            <w:vMerge w:val="restart"/>
            <w:vAlign w:val="center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คะแนนที่ได้ =</w:t>
            </w:r>
          </w:p>
        </w:tc>
        <w:tc>
          <w:tcPr>
            <w:tcW w:w="8005" w:type="dxa"/>
            <w:tcBorders>
              <w:bottom w:val="single" w:sz="4" w:space="0" w:color="auto"/>
            </w:tcBorders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ร้อยละผลรวมถ่วงน้ำหนักของผลงานวิชาการ</w:t>
            </w:r>
            <w:r w:rsidR="00564642" w:rsidRPr="00564642">
              <w:rPr>
                <w:rFonts w:ascii="TH SarabunPSK" w:hAnsi="TH SarabunPSK" w:cs="TH SarabunPSK"/>
                <w:sz w:val="28"/>
                <w:szCs w:val="28"/>
                <w:cs/>
              </w:rPr>
              <w:t>ของนักวิจัยประจำ</w:t>
            </w:r>
          </w:p>
        </w:tc>
        <w:tc>
          <w:tcPr>
            <w:tcW w:w="605" w:type="dxa"/>
            <w:vMerge w:val="restart"/>
            <w:vAlign w:val="center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0D002F">
              <w:rPr>
                <w:rFonts w:ascii="TH SarabunPSK" w:hAnsi="TH SarabunPSK" w:cs="TH SarabunPSK"/>
                <w:sz w:val="26"/>
                <w:szCs w:val="26"/>
              </w:rPr>
              <w:t>X 5</w:t>
            </w:r>
          </w:p>
        </w:tc>
      </w:tr>
      <w:tr w:rsidR="00E15900" w:rsidRPr="000D002F" w:rsidTr="000517A8">
        <w:trPr>
          <w:jc w:val="center"/>
        </w:trPr>
        <w:tc>
          <w:tcPr>
            <w:tcW w:w="1276" w:type="dxa"/>
            <w:vMerge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8005" w:type="dxa"/>
            <w:tcBorders>
              <w:top w:val="single" w:sz="4" w:space="0" w:color="auto"/>
            </w:tcBorders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ร้อยละผลรวมถ่วงน้ำหนักของผลงานวิชาการ</w:t>
            </w:r>
            <w:r w:rsidR="00564642" w:rsidRPr="00564642">
              <w:rPr>
                <w:rFonts w:ascii="TH SarabunPSK" w:hAnsi="TH SarabunPSK" w:cs="TH SarabunPSK"/>
                <w:sz w:val="28"/>
                <w:szCs w:val="28"/>
                <w:cs/>
              </w:rPr>
              <w:t>ของนักวิจัยประจำ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ที่กำหนดให้เป็นคะแนนเต็ม 5</w:t>
            </w:r>
          </w:p>
        </w:tc>
        <w:tc>
          <w:tcPr>
            <w:tcW w:w="605" w:type="dxa"/>
            <w:vMerge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</w:tbl>
    <w:p w:rsidR="00E15900" w:rsidRPr="000D002F" w:rsidRDefault="00E15900" w:rsidP="00E15900">
      <w:pPr>
        <w:rPr>
          <w:rFonts w:ascii="TH SarabunPSK" w:hAnsi="TH SarabunPSK" w:cs="TH SarabunPSK"/>
          <w:sz w:val="16"/>
          <w:szCs w:val="16"/>
        </w:rPr>
      </w:pPr>
    </w:p>
    <w:p w:rsidR="00E15900" w:rsidRPr="000D002F" w:rsidRDefault="00E15900" w:rsidP="00A9449B">
      <w:pPr>
        <w:pStyle w:val="Default"/>
        <w:spacing w:before="240"/>
        <w:jc w:val="thaiDistribute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ข้อมูลประกอบการพิจารณา  : </w:t>
      </w:r>
    </w:p>
    <w:p w:rsidR="00E15900" w:rsidRPr="000D002F" w:rsidRDefault="00E15900" w:rsidP="00BD5CA6">
      <w:pPr>
        <w:pStyle w:val="11"/>
        <w:tabs>
          <w:tab w:val="left" w:pos="567"/>
          <w:tab w:val="left" w:pos="1080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sz w:val="32"/>
          <w:szCs w:val="32"/>
          <w:cs/>
        </w:rPr>
        <w:tab/>
        <w:t>1. จำนวนและรายชื่อบทความวิจัยระดับชาติและนานาชาติทั้งหมด ของอาจารย์ประจำและนักวิจัยประจำ ทั้งที่ปฏิบัติงานจริงและลาศึกษาต่อตามปีการศึกษาหรือปีปฏิทินที่ตรงกับปีการศึกษา พร้อมชื่อเจ้าของบทความ ปีที่ตีพิมพ์ ชื่อวารสารหรือรายงานสืบเนื่องจากการประชุมวิชาการ และค่าน้ำหนักของแต่ละบทความวิจัย</w:t>
      </w:r>
    </w:p>
    <w:p w:rsidR="00E15900" w:rsidRPr="000D002F" w:rsidRDefault="00E15900" w:rsidP="00BD5CA6">
      <w:pPr>
        <w:pStyle w:val="11"/>
        <w:tabs>
          <w:tab w:val="left" w:pos="567"/>
          <w:tab w:val="left" w:pos="1080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sz w:val="32"/>
          <w:szCs w:val="32"/>
          <w:cs/>
        </w:rPr>
        <w:tab/>
        <w:t>2. จำนวนและรายชื่อผลงานสร้างสรรค์ที่เผยแพร่ในระดับชาติหรือระดับนานาชาติทั้งหมดของอาจารย์ประจำและนักวิจัยประจำ ทั้งที่ปฏิบัติงานจริงและลาศึกษาต่อ พร้อมชื่อเจ้าของผลงาน ปีที่เผยแพร่ ชื่อสถานที่ จังหวัด หรือประเทศที่เผยแพร่ และระบุรูปแบบของการเผยแพร่พร้อมหลักฐาน และค่าน้ำหนักของแต่ละผลงานสร้างสรรค์</w:t>
      </w:r>
    </w:p>
    <w:p w:rsidR="00E15900" w:rsidRPr="000D002F" w:rsidRDefault="00E15900" w:rsidP="00BD5CA6">
      <w:pPr>
        <w:pStyle w:val="Default"/>
        <w:tabs>
          <w:tab w:val="left" w:pos="567"/>
          <w:tab w:val="left" w:pos="1080"/>
        </w:tabs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3. หลักฐานแสดงความเป็นเจ้าของโครงการวิจัย</w:t>
      </w:r>
    </w:p>
    <w:p w:rsidR="00E15900" w:rsidRDefault="00E15900" w:rsidP="00E15900">
      <w:pPr>
        <w:rPr>
          <w:rFonts w:ascii="TH SarabunPSK" w:hAnsi="TH SarabunPSK" w:cs="TH SarabunPSK"/>
          <w:sz w:val="28"/>
          <w:szCs w:val="28"/>
        </w:rPr>
      </w:pPr>
    </w:p>
    <w:p w:rsidR="006352AE" w:rsidRPr="000D002F" w:rsidRDefault="006352AE" w:rsidP="00E15900">
      <w:pPr>
        <w:rPr>
          <w:rFonts w:ascii="TH SarabunPSK" w:hAnsi="TH SarabunPSK" w:cs="TH SarabunPSK"/>
          <w:sz w:val="28"/>
          <w:szCs w:val="28"/>
        </w:rPr>
      </w:pPr>
    </w:p>
    <w:p w:rsidR="00464453" w:rsidRPr="000D002F" w:rsidRDefault="00464453" w:rsidP="001B2D64">
      <w:pPr>
        <w:rPr>
          <w:rFonts w:ascii="TH SarabunPSK" w:hAnsi="TH SarabunPSK" w:cs="TH SarabunPSK"/>
          <w:b/>
          <w:bCs/>
          <w:sz w:val="28"/>
          <w:szCs w:val="28"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 xml:space="preserve">ผลการดำเนินงาน :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850"/>
        <w:gridCol w:w="1701"/>
      </w:tblGrid>
      <w:tr w:rsidR="009C7EE7" w:rsidRPr="000D002F" w:rsidTr="00585D70">
        <w:trPr>
          <w:trHeight w:val="787"/>
          <w:tblHeader/>
        </w:trPr>
        <w:tc>
          <w:tcPr>
            <w:tcW w:w="6629" w:type="dxa"/>
            <w:shd w:val="clear" w:color="auto" w:fill="FFFFCC"/>
            <w:vAlign w:val="center"/>
          </w:tcPr>
          <w:p w:rsidR="009C7EE7" w:rsidRPr="000D002F" w:rsidRDefault="009C7EE7" w:rsidP="00F1646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ข้อมูลพื้นฐานประกอบตัวบ่งชี้</w:t>
            </w:r>
          </w:p>
        </w:tc>
        <w:tc>
          <w:tcPr>
            <w:tcW w:w="850" w:type="dxa"/>
            <w:shd w:val="clear" w:color="auto" w:fill="FFFFCC"/>
            <w:vAlign w:val="center"/>
          </w:tcPr>
          <w:p w:rsidR="00C46A65" w:rsidRPr="008F0B7B" w:rsidRDefault="009C7EE7" w:rsidP="00F1646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หน่วยวัด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46A65" w:rsidRPr="001910CA" w:rsidRDefault="009C7EE7" w:rsidP="00F1646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910C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ผลการดำเนินงาน</w:t>
            </w:r>
          </w:p>
          <w:p w:rsidR="00713002" w:rsidRPr="001910CA" w:rsidRDefault="009C7EE7" w:rsidP="000517A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910C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ปีการศึกษา </w:t>
            </w:r>
            <w:r w:rsidR="009E13FF" w:rsidRPr="001910C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2560</w:t>
            </w:r>
          </w:p>
        </w:tc>
      </w:tr>
      <w:tr w:rsidR="003D7C20" w:rsidRPr="000D002F" w:rsidTr="008F0B7B">
        <w:tc>
          <w:tcPr>
            <w:tcW w:w="6629" w:type="dxa"/>
            <w:tcBorders>
              <w:bottom w:val="single" w:sz="4" w:space="0" w:color="auto"/>
            </w:tcBorders>
            <w:vAlign w:val="center"/>
          </w:tcPr>
          <w:p w:rsidR="003D7C20" w:rsidRPr="008F0B7B" w:rsidRDefault="003D7C20" w:rsidP="003D7C20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1. จำนวนรวม</w:t>
            </w:r>
            <w:r w:rsidR="009002A5"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ผลงาน</w:t>
            </w:r>
            <w:r w:rsidR="00205EA1">
              <w:rPr>
                <w:rFonts w:ascii="TH SarabunPSK" w:hAnsi="TH SarabunPSK" w:cs="TH SarabunPSK" w:hint="cs"/>
                <w:sz w:val="28"/>
                <w:szCs w:val="28"/>
                <w:cs/>
              </w:rPr>
              <w:t>ทาง</w:t>
            </w:r>
            <w:r w:rsidR="009002A5"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วิชาการของนักวิจัยประจำ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3D7C20" w:rsidRPr="000D002F" w:rsidTr="00585D70">
        <w:trPr>
          <w:trHeight w:val="347"/>
        </w:trPr>
        <w:tc>
          <w:tcPr>
            <w:tcW w:w="6629" w:type="dxa"/>
            <w:tcBorders>
              <w:right w:val="nil"/>
            </w:tcBorders>
            <w:shd w:val="clear" w:color="auto" w:fill="CCFFCC"/>
          </w:tcPr>
          <w:p w:rsidR="003D7C20" w:rsidRPr="008F0B7B" w:rsidRDefault="00205EA1" w:rsidP="00205EA1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ระดับคุณภาพ</w:t>
            </w:r>
            <w:r w:rsidR="003D7C20" w:rsidRPr="008F0B7B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งาน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วิจัย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CCFFCC"/>
          </w:tcPr>
          <w:p w:rsidR="003D7C20" w:rsidRPr="008F0B7B" w:rsidRDefault="003D7C20" w:rsidP="003D7C20">
            <w:pPr>
              <w:tabs>
                <w:tab w:val="left" w:pos="2160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left w:val="nil"/>
            </w:tcBorders>
            <w:shd w:val="clear" w:color="auto" w:fill="CCFFCC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D7C20" w:rsidRPr="000D002F" w:rsidTr="008F0B7B">
        <w:trPr>
          <w:trHeight w:val="347"/>
        </w:trPr>
        <w:tc>
          <w:tcPr>
            <w:tcW w:w="6629" w:type="dxa"/>
          </w:tcPr>
          <w:p w:rsidR="006C4BA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2. บทความวิจัยหรือบทความวิชาการฉบับสมบูรณ์ที่ตีพิมพ์ในรายงานสืบเนื่องจาก</w:t>
            </w:r>
          </w:p>
          <w:p w:rsidR="003D7C2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การประชุมวิชาการระดับชาติ (0.20)</w:t>
            </w:r>
          </w:p>
        </w:tc>
        <w:tc>
          <w:tcPr>
            <w:tcW w:w="850" w:type="dxa"/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  <w:shd w:val="clear" w:color="auto" w:fill="FFFFFF" w:themeFill="background1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D7C20" w:rsidRPr="000D002F" w:rsidTr="008F0B7B">
        <w:tc>
          <w:tcPr>
            <w:tcW w:w="6629" w:type="dxa"/>
          </w:tcPr>
          <w:p w:rsidR="003D7C2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3. บทความวิจัยหรือบทความวิชาการฉบับสมบูรณ์ที่ตีพิมพ์ในรายงานสืบเนื่องจากการประชุมวิชาการระดับนานาชาติ หรือในวารสารทางวิชาการระดับชาติ</w:t>
            </w:r>
            <w:r w:rsidR="008F0B7B">
              <w:rPr>
                <w:rFonts w:ascii="TH SarabunPSK" w:hAnsi="TH SarabunPSK" w:cs="TH SarabunPSK"/>
                <w:sz w:val="28"/>
                <w:szCs w:val="28"/>
                <w:cs/>
              </w:rPr>
              <w:t>ที่ไม่อยู่ใ</w:t>
            </w:r>
            <w:r w:rsidR="008F0B7B">
              <w:rPr>
                <w:rFonts w:ascii="TH SarabunPSK" w:hAnsi="TH SarabunPSK" w:cs="TH SarabunPSK" w:hint="cs"/>
                <w:sz w:val="28"/>
                <w:szCs w:val="28"/>
                <w:cs/>
              </w:rPr>
              <w:t>น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ฐานข้อมูล ตามประกาศ ก.พ.อ.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ก.พ.อ./ กกอ. ทราบภ</w:t>
            </w:r>
            <w:r w:rsidR="006C4BA0"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ายใน 30 วันนับแต่วันที่ออกประกา</w:t>
            </w:r>
            <w:r w:rsidR="008F0B7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ศ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(0.40)</w:t>
            </w:r>
          </w:p>
        </w:tc>
        <w:tc>
          <w:tcPr>
            <w:tcW w:w="850" w:type="dxa"/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  <w:shd w:val="clear" w:color="auto" w:fill="FFFFFF" w:themeFill="background1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D7C20" w:rsidRPr="000D002F" w:rsidTr="008F0B7B">
        <w:tc>
          <w:tcPr>
            <w:tcW w:w="6629" w:type="dxa"/>
          </w:tcPr>
          <w:p w:rsidR="003D7C2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4. ผลงานได้รับการจดอนุสิทธิบัตร</w:t>
            </w:r>
            <w:r w:rsidR="006C4BA0" w:rsidRPr="008F0B7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(0.40)</w:t>
            </w:r>
          </w:p>
        </w:tc>
        <w:tc>
          <w:tcPr>
            <w:tcW w:w="850" w:type="dxa"/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3D7C20" w:rsidRPr="000D002F" w:rsidTr="008F0B7B">
        <w:tc>
          <w:tcPr>
            <w:tcW w:w="6629" w:type="dxa"/>
          </w:tcPr>
          <w:p w:rsidR="003D7C2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5. บทความวิจัยหรือบทความวิชาการฉบับสมบูรณ์ที่ตีพิมพ์ในวารสารวิชาการที่ปรากฏในฐานข้อมูล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TCI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กลุ่มที่</w:t>
            </w:r>
            <w:r w:rsidR="006C4BA0" w:rsidRPr="008F0B7B">
              <w:rPr>
                <w:rFonts w:ascii="TH SarabunPSK" w:hAnsi="TH SarabunPSK" w:cs="TH SarabunPSK"/>
                <w:sz w:val="28"/>
                <w:szCs w:val="28"/>
              </w:rPr>
              <w:t xml:space="preserve"> 2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(0.60)</w:t>
            </w:r>
          </w:p>
        </w:tc>
        <w:tc>
          <w:tcPr>
            <w:tcW w:w="850" w:type="dxa"/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3D7C20" w:rsidRPr="000D002F" w:rsidTr="008F0B7B">
        <w:tc>
          <w:tcPr>
            <w:tcW w:w="6629" w:type="dxa"/>
          </w:tcPr>
          <w:p w:rsidR="003D7C2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6. บทความวิจัยหรือบทความวิชาการฉบับสมบูรณ์ที่ตีพิมพ์ในวารสารวิชาการระดับนานาชาติที่ไม่อยู่ในฐานข้อมูล ตามประกาศ ก.พ.อ.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2556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แต่สถาบันนำเสนอสภาสถาบันอนุมัติและจัดทำเป็นประกาศให้ทราบเป็นการทั่วไปและแจ้งให้ ก.พ.อ./ กกอ</w:t>
            </w:r>
            <w:r w:rsidR="009002A5"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ทราบภายใน 30 วัน นับแต่วันที่ออกประกาศ</w:t>
            </w:r>
            <w:r w:rsidR="009002A5"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(ซึ่งไม่อยู่ใน</w:t>
            </w:r>
            <w:r w:rsidR="009002A5"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Beall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’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>s list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) หรือตีพิมพ์ในวารสารวิชาการที่ปรากฏในฐานข้อมูล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TCI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กลุ่มที่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1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(0.80)</w:t>
            </w:r>
          </w:p>
        </w:tc>
        <w:tc>
          <w:tcPr>
            <w:tcW w:w="850" w:type="dxa"/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7. บทความวิจัยหรือบทความวิชาการฉบับสมบูรณ์ที่ตีพิมพ์ในวารสารวิชาการระดับนานาชาติที่ปรากฏในฐานข้อมูลระดับนานาชาติตามประกาศ ก.พ.อ. หรือระเบียบคณะกรรมการการอุดมศึกษา ว่าด้วยหลักเกณฑ์การพิจารณาวารสารทางวิชาการสำหรับการเผยแพร่ผลงานทางวิชาการ พ.ศ. 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2556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  <w:vAlign w:val="center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8. ผลงานได้รับการจดสิทธิบัตร 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9. ผลงานวิชาการรับใช้สังคมที่ได้รับการประเมินผ่านเกณฑ์การขอตำแหน่งทางวิชาการแล้ว 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10. ผลงานวิจัยที่หน่วยงานหรือองค์กรระดับชาติว่าจ้างให้ดำเนินการ 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11. ผลงานค้นพบพันธุ์พืช พันธุ์สัตว์ ที่ค้นพบใหม่และได้รับการจดทะเบียน 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6C4BA0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12. ตำราหรือหนังสือหรืองานแปลที่ได้รับการประเมินผ่านเกณฑ์การขอตำแหน่ง</w:t>
            </w:r>
          </w:p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ทางวิชาการแล้ว</w:t>
            </w:r>
            <w:r w:rsidRPr="008F0B7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13. ตำราหรือหนังสือหรืองานแปลที่ผ่านการพิจารณาตามหลักเกณฑ์การประเมินตำแหน่งทางวิชาการ แต่ไม่ได้นำมาขอรับการประเมินตำแหน่งทางวิชาการ</w:t>
            </w:r>
            <w:r w:rsidR="006C4BA0" w:rsidRPr="008F0B7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585D70">
        <w:tc>
          <w:tcPr>
            <w:tcW w:w="6629" w:type="dxa"/>
            <w:shd w:val="clear" w:color="auto" w:fill="CCFFCC"/>
            <w:vAlign w:val="center"/>
          </w:tcPr>
          <w:p w:rsidR="008F0B7B" w:rsidRPr="008F0B7B" w:rsidRDefault="008F0B7B" w:rsidP="00205EA1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ผลรวมถ่วงน้ำหนักของ</w:t>
            </w:r>
            <w:r w:rsidR="00205EA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งานวิจัย</w:t>
            </w:r>
          </w:p>
        </w:tc>
        <w:tc>
          <w:tcPr>
            <w:tcW w:w="850" w:type="dxa"/>
            <w:shd w:val="clear" w:color="auto" w:fill="CCFFCC"/>
            <w:vAlign w:val="center"/>
          </w:tcPr>
          <w:p w:rsidR="008F0B7B" w:rsidRPr="008F0B7B" w:rsidRDefault="008F0B7B" w:rsidP="008F376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ผลรวมถ่วงน้ำหนัก</w:t>
            </w:r>
          </w:p>
        </w:tc>
        <w:tc>
          <w:tcPr>
            <w:tcW w:w="1701" w:type="dxa"/>
            <w:shd w:val="clear" w:color="auto" w:fill="CCFFCC"/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585D70">
        <w:trPr>
          <w:trHeight w:val="347"/>
        </w:trPr>
        <w:tc>
          <w:tcPr>
            <w:tcW w:w="6629" w:type="dxa"/>
            <w:tcBorders>
              <w:right w:val="nil"/>
            </w:tcBorders>
            <w:shd w:val="clear" w:color="auto" w:fill="CCFFCC"/>
          </w:tcPr>
          <w:p w:rsidR="008F0B7B" w:rsidRPr="008F0B7B" w:rsidRDefault="008F0B7B" w:rsidP="001910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lastRenderedPageBreak/>
              <w:t>ระดับคุณภาพผลงาน</w:t>
            </w:r>
            <w:r w:rsidR="001910CA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สร้างสรรค์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CCFFCC"/>
          </w:tcPr>
          <w:p w:rsidR="008F0B7B" w:rsidRPr="008F0B7B" w:rsidRDefault="008F0B7B" w:rsidP="008F3768">
            <w:pPr>
              <w:tabs>
                <w:tab w:val="left" w:pos="2160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left w:val="nil"/>
            </w:tcBorders>
            <w:shd w:val="clear" w:color="auto" w:fill="CCFFCC"/>
          </w:tcPr>
          <w:p w:rsidR="008F0B7B" w:rsidRPr="008F0B7B" w:rsidRDefault="008F0B7B" w:rsidP="008F376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</w:tcPr>
          <w:p w:rsidR="008F0B7B" w:rsidRPr="008F0B7B" w:rsidRDefault="008F0B7B" w:rsidP="009002A5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14. งานสร้างสรรค์ที่มีการเผยแพร่สู่สาธารณะในลักษณะใดลักษณะหนึ่ง หรือผ่านสื่ออิเล็กทรอนิกส์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online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(0.20)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</w:tcPr>
          <w:p w:rsidR="008F0B7B" w:rsidRPr="008F0B7B" w:rsidRDefault="008F0B7B" w:rsidP="009002A5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15. งานสร้างสรรค์ที่ได้รับการเผยแพร่ในระดับสถาบัน (0.40)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  <w:vAlign w:val="center"/>
          </w:tcPr>
          <w:p w:rsidR="008F0B7B" w:rsidRPr="008F0B7B" w:rsidRDefault="008F0B7B" w:rsidP="009002A5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16. งานสร้างสรรค์ที่ได้รับการเผยแพร่ในระดับชาติ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(0.60)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</w:tcPr>
          <w:p w:rsidR="008F0B7B" w:rsidRPr="008F0B7B" w:rsidRDefault="008F0B7B" w:rsidP="009002A5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17. งานสร้างสรรค์ที่ได้รับการเผยแพร่ในระดับความร่วมมือระหว่างประเทศ (0.80)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</w:tcPr>
          <w:p w:rsidR="008F0B7B" w:rsidRPr="008F0B7B" w:rsidRDefault="008F0B7B" w:rsidP="009002A5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18. งานสร้างสรรค์ที่ได้รับการเผยแพร่ในระดับภูมิภาคอาเซียน (1.00)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</w:tcPr>
          <w:p w:rsidR="008F0B7B" w:rsidRPr="008F0B7B" w:rsidRDefault="008F0B7B" w:rsidP="009002A5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19. งานสร้างสรรค์ที่ได้รับการเผยแพร่ในระดับนานาชาติ (1.00)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585D70">
        <w:tc>
          <w:tcPr>
            <w:tcW w:w="6629" w:type="dxa"/>
            <w:shd w:val="clear" w:color="auto" w:fill="CCFFCC"/>
            <w:vAlign w:val="center"/>
          </w:tcPr>
          <w:p w:rsidR="008F0B7B" w:rsidRPr="008F0B7B" w:rsidRDefault="008F0B7B" w:rsidP="008F0B7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ผลรวมถ่วงน้ำหนักของผลงานสร้างสรรค์</w:t>
            </w:r>
          </w:p>
        </w:tc>
        <w:tc>
          <w:tcPr>
            <w:tcW w:w="850" w:type="dxa"/>
            <w:shd w:val="clear" w:color="auto" w:fill="CCFFCC"/>
            <w:vAlign w:val="center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ผลรวมถ่วงน้ำหนัก</w:t>
            </w:r>
          </w:p>
        </w:tc>
        <w:tc>
          <w:tcPr>
            <w:tcW w:w="1701" w:type="dxa"/>
            <w:shd w:val="clear" w:color="auto" w:fill="CCFFCC"/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9F1BFB">
        <w:trPr>
          <w:trHeight w:val="524"/>
        </w:trPr>
        <w:tc>
          <w:tcPr>
            <w:tcW w:w="6629" w:type="dxa"/>
            <w:vAlign w:val="center"/>
          </w:tcPr>
          <w:p w:rsidR="008F0B7B" w:rsidRPr="008F0B7B" w:rsidRDefault="00205EA1" w:rsidP="009F1BFB">
            <w:pPr>
              <w:pStyle w:val="Default"/>
              <w:ind w:right="33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05EA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ผลรวมถ่วงน้ำหนักของงานวิจัยหรืองานสร้างสรรค์ที่ตีพิมพ์หรือเผยแพร่</w:t>
            </w:r>
          </w:p>
        </w:tc>
        <w:tc>
          <w:tcPr>
            <w:tcW w:w="850" w:type="dxa"/>
            <w:vAlign w:val="center"/>
          </w:tcPr>
          <w:p w:rsidR="008F0B7B" w:rsidRPr="00FF1341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0"/>
                <w:szCs w:val="20"/>
              </w:rPr>
            </w:pPr>
            <w:r w:rsidRPr="00FF1341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ผลรวมถ่วงน้ำหนัก</w:t>
            </w:r>
          </w:p>
        </w:tc>
        <w:tc>
          <w:tcPr>
            <w:tcW w:w="1701" w:type="dxa"/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9F1BFB">
        <w:trPr>
          <w:trHeight w:val="524"/>
        </w:trPr>
        <w:tc>
          <w:tcPr>
            <w:tcW w:w="6629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F1BFB">
            <w:pPr>
              <w:pStyle w:val="Default"/>
              <w:ind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จำนวนนักวิจัยประจำทั้งหมด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(คน)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9F1BFB">
        <w:trPr>
          <w:trHeight w:val="524"/>
        </w:trPr>
        <w:tc>
          <w:tcPr>
            <w:tcW w:w="6629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F1BF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ร้</w:t>
            </w:r>
            <w:r w:rsidR="006352A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อยละของผลรวมถ่วงน้ำหนักของผลงาน</w:t>
            </w: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วิชาการของนักวิจัย</w:t>
            </w:r>
            <w:r w:rsidR="006352A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ประจำ</w:t>
            </w: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ทั้งหมด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002A5">
            <w:pPr>
              <w:pStyle w:val="Defaul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(ร้อยละ)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9F1BFB">
        <w:trPr>
          <w:trHeight w:val="524"/>
        </w:trPr>
        <w:tc>
          <w:tcPr>
            <w:tcW w:w="6629" w:type="dxa"/>
            <w:vAlign w:val="center"/>
          </w:tcPr>
          <w:p w:rsidR="006352AE" w:rsidRPr="008F0B7B" w:rsidRDefault="009F1BFB" w:rsidP="009F1BFB">
            <w:pPr>
              <w:pStyle w:val="Default"/>
              <w:ind w:right="-108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</w:rPr>
              <w:t>คะแนนที่ได้</w:t>
            </w:r>
          </w:p>
        </w:tc>
        <w:tc>
          <w:tcPr>
            <w:tcW w:w="850" w:type="dxa"/>
            <w:vAlign w:val="center"/>
          </w:tcPr>
          <w:p w:rsidR="008F0B7B" w:rsidRPr="008F0B7B" w:rsidRDefault="008F0B7B" w:rsidP="009002A5">
            <w:pPr>
              <w:pStyle w:val="Defaul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(คะแนน)</w:t>
            </w:r>
          </w:p>
        </w:tc>
        <w:tc>
          <w:tcPr>
            <w:tcW w:w="1701" w:type="dxa"/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0517A8" w:rsidRPr="000D002F" w:rsidRDefault="000517A8" w:rsidP="000517A8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รายการเอกสารอ้างอิง :</w:t>
      </w:r>
    </w:p>
    <w:p w:rsidR="000517A8" w:rsidRPr="000D002F" w:rsidRDefault="000517A8" w:rsidP="000517A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</w:t>
      </w:r>
    </w:p>
    <w:p w:rsidR="000517A8" w:rsidRPr="000D002F" w:rsidRDefault="000517A8" w:rsidP="000517A8">
      <w:pPr>
        <w:pStyle w:val="af7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7"/>
        <w:gridCol w:w="2409"/>
        <w:gridCol w:w="2410"/>
        <w:gridCol w:w="2224"/>
      </w:tblGrid>
      <w:tr w:rsidR="000517A8" w:rsidRPr="000D002F" w:rsidTr="00585D70">
        <w:trPr>
          <w:trHeight w:val="269"/>
          <w:jc w:val="center"/>
        </w:trPr>
        <w:tc>
          <w:tcPr>
            <w:tcW w:w="2227" w:type="dxa"/>
            <w:shd w:val="clear" w:color="auto" w:fill="FFFFCC"/>
            <w:vAlign w:val="center"/>
          </w:tcPr>
          <w:p w:rsidR="000517A8" w:rsidRPr="000D002F" w:rsidRDefault="000517A8" w:rsidP="000517A8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09" w:type="dxa"/>
            <w:shd w:val="clear" w:color="auto" w:fill="FFFFCC"/>
            <w:vAlign w:val="center"/>
          </w:tcPr>
          <w:p w:rsidR="000517A8" w:rsidRPr="000D002F" w:rsidRDefault="000517A8" w:rsidP="000517A8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0517A8" w:rsidRPr="000D002F" w:rsidRDefault="000517A8" w:rsidP="000517A8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224" w:type="dxa"/>
            <w:shd w:val="clear" w:color="auto" w:fill="FFFFCC"/>
            <w:vAlign w:val="center"/>
          </w:tcPr>
          <w:p w:rsidR="000517A8" w:rsidRPr="000D002F" w:rsidRDefault="000517A8" w:rsidP="000517A8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0517A8" w:rsidRPr="000D002F" w:rsidTr="00F855A5">
        <w:trPr>
          <w:trHeight w:val="908"/>
          <w:jc w:val="center"/>
        </w:trPr>
        <w:tc>
          <w:tcPr>
            <w:tcW w:w="2227" w:type="dxa"/>
            <w:shd w:val="clear" w:color="auto" w:fill="auto"/>
            <w:vAlign w:val="center"/>
          </w:tcPr>
          <w:p w:rsidR="000517A8" w:rsidRPr="000D002F" w:rsidRDefault="0084445C" w:rsidP="000517A8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517A8" w:rsidRPr="000D002F" w:rsidRDefault="0084445C" w:rsidP="000517A8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0517A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7A8" w:rsidRPr="000D002F" w:rsidRDefault="0084445C" w:rsidP="000517A8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instrText xml:space="preserve"> </w:instrText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517A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0517A8" w:rsidRPr="000D002F" w:rsidRDefault="0084445C" w:rsidP="000517A8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0517A8" w:rsidRPr="000D002F" w:rsidRDefault="000517A8" w:rsidP="000517A8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0517A8" w:rsidRPr="000D002F" w:rsidRDefault="000517A8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0517A8" w:rsidRDefault="000517A8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9F1BFB" w:rsidRDefault="009F1BFB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9F1BFB" w:rsidRDefault="009F1BFB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9F1BFB" w:rsidRPr="000D002F" w:rsidRDefault="009F1BFB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AB2C49" w:rsidRPr="000D002F" w:rsidRDefault="00AB2C49" w:rsidP="00AB2C49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F16463" w:rsidRPr="00AB2C49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7D5CEC" w:rsidRPr="009F1BFB" w:rsidRDefault="007D5CEC" w:rsidP="0022256F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olor w:val="C00000"/>
        </w:rPr>
      </w:pPr>
      <w:r w:rsidRPr="007D5CEC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2.10       : การบริการวิชาการแก่สังคม  </w:t>
      </w:r>
      <w:r w:rsidRPr="009F1BFB">
        <w:rPr>
          <w:rFonts w:ascii="TH SarabunPSK" w:hAnsi="TH SarabunPSK" w:cs="TH SarabunPSK"/>
          <w:b/>
          <w:bCs/>
          <w:color w:val="C00000"/>
          <w:cs/>
        </w:rPr>
        <w:t>(เฉพาะสถาบันวิจัยและพัฒนา)</w:t>
      </w:r>
    </w:p>
    <w:p w:rsidR="0022256F" w:rsidRPr="000D002F" w:rsidRDefault="0022256F" w:rsidP="007D5CEC">
      <w:pPr>
        <w:tabs>
          <w:tab w:val="left" w:pos="1701"/>
        </w:tabs>
        <w:spacing w:before="120"/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22256F" w:rsidRPr="000D002F" w:rsidRDefault="0022256F" w:rsidP="0022256F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22256F" w:rsidRPr="000D002F" w:rsidRDefault="0022256F" w:rsidP="0022256F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22256F" w:rsidRPr="000D002F" w:rsidRDefault="0022256F" w:rsidP="0022256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22256F" w:rsidRPr="000D002F" w:rsidTr="00585D70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22256F" w:rsidRPr="000D002F" w:rsidTr="00BA3D42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22256F" w:rsidRPr="000D002F" w:rsidRDefault="0022256F" w:rsidP="009F1BFB">
      <w:pPr>
        <w:spacing w:before="24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  :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eastAsia="Times New Roman" w:hAnsi="TH SarabunPSK" w:cs="TH SarabunPSK"/>
          <w:cs/>
        </w:rPr>
        <w:t>การบริการวิชาการเป็นภารกิจหลักอีกอย่างหนึ่งของสถาบันอุดมศึกษาคณะควรคำนึงถึงกระบวนการในการให้บริการวิชาการแก่สังคมโดยการศึกษาความต้องการของกลุ่มเป้าหมายนำมาจัดทำแผนบริการวิชาการประจำปีทั้งการบริการวิชาการที่ทำให้เกิดรายได้และการบริการวิชาการที่คณะจัดทำเพื่อสร้างประโยชน์แก่ชุมชนโดยมีการประเมินความสำเร็จของการบริการวิชาการและนำมาจัดทำเป็นแผนเพื่อพัฒนาการเรียนการสอนแก่นักศึกษาให้มีประสบการณ์จากสภาพจริงและนำมาใช้ประโยชน์จนเกิดผลลัพธ์ที่สร้างความพึงพอใจต่อชุมชนและสังคมอย่างต่อเนื่องและยั่งยืน</w:t>
      </w:r>
    </w:p>
    <w:p w:rsidR="0022256F" w:rsidRPr="000D002F" w:rsidRDefault="0022256F" w:rsidP="0022256F">
      <w:pPr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eastAsia="CordiaNew-Bold" w:hAnsi="TH SarabunPSK" w:cs="TH SarabunPSK"/>
          <w:b/>
          <w:bCs/>
          <w:cs/>
        </w:rPr>
        <w:t xml:space="preserve">เกณฑ์มาตรฐาน </w:t>
      </w:r>
      <w:r w:rsidRPr="000D002F">
        <w:rPr>
          <w:rFonts w:ascii="TH SarabunPSK" w:eastAsia="CordiaNew" w:hAnsi="TH SarabunPSK" w:cs="TH SarabunPSK"/>
          <w:b/>
          <w:bCs/>
          <w:cs/>
        </w:rPr>
        <w:t>:</w:t>
      </w:r>
      <w:r w:rsidRPr="000D002F">
        <w:rPr>
          <w:rFonts w:ascii="TH SarabunPSK" w:eastAsia="CordiaNew" w:hAnsi="TH SarabunPSK" w:cs="TH SarabunPSK"/>
          <w:cs/>
        </w:rPr>
        <w:t xml:space="preserve">  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1. จัดทำแผนการบริการวิชาการประจำปี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เพื่อพิจารณาอนุมัติ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2. 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3. โครงการบริการวิชาการแก่สังคมในข้อ 1 อย่างน้อยต้องมีโครงการที่บริการแบบให้เปล่า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4. ประเมินความสำเร็จตามตัวบ่งชี้ของแผนและโครงการบริการวิชาการแก่สังคมในข้อ 1 และนำเสนอกรรมการประจำคณะเพื่อพิจารณา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5. นำผลการประเมินตามข้อ 4 มาปรับปรุงแผนหรือพัฒนาการให้บริการวิชาการสังคม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6. คณะมีส่วนร่วมในการบริการวิชาการแก่สังคมในระดับสถาบัน</w:t>
      </w:r>
    </w:p>
    <w:p w:rsidR="0022256F" w:rsidRPr="000D002F" w:rsidRDefault="0022256F" w:rsidP="009F1BFB">
      <w:pPr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เกณฑ์การประเมิน : </w:t>
      </w:r>
    </w:p>
    <w:p w:rsidR="0022256F" w:rsidRPr="000D002F" w:rsidRDefault="0022256F" w:rsidP="0022256F">
      <w:pPr>
        <w:rPr>
          <w:rFonts w:ascii="TH SarabunPSK" w:hAnsi="TH SarabunPSK" w:cs="TH SarabunPSK"/>
          <w:sz w:val="16"/>
          <w:szCs w:val="16"/>
          <w:cs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50"/>
        <w:gridCol w:w="1857"/>
        <w:gridCol w:w="1857"/>
        <w:gridCol w:w="1857"/>
        <w:gridCol w:w="1751"/>
      </w:tblGrid>
      <w:tr w:rsidR="0022256F" w:rsidRPr="000D002F" w:rsidTr="00585D70">
        <w:trPr>
          <w:jc w:val="center"/>
        </w:trPr>
        <w:tc>
          <w:tcPr>
            <w:tcW w:w="1750" w:type="dxa"/>
            <w:shd w:val="clear" w:color="auto" w:fill="FFFFCC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57" w:type="dxa"/>
            <w:shd w:val="clear" w:color="auto" w:fill="FFFFCC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57" w:type="dxa"/>
            <w:shd w:val="clear" w:color="auto" w:fill="FFFFCC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57" w:type="dxa"/>
            <w:shd w:val="clear" w:color="auto" w:fill="FFFFCC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751" w:type="dxa"/>
            <w:shd w:val="clear" w:color="auto" w:fill="FFFFCC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22256F" w:rsidRPr="000D002F" w:rsidTr="00390559">
        <w:trPr>
          <w:jc w:val="center"/>
        </w:trPr>
        <w:tc>
          <w:tcPr>
            <w:tcW w:w="1750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57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57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 – 4  ข้อ</w:t>
            </w:r>
          </w:p>
        </w:tc>
        <w:tc>
          <w:tcPr>
            <w:tcW w:w="1857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751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9F1BFB" w:rsidRDefault="009F1BFB" w:rsidP="0022256F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22256F" w:rsidRPr="000D002F" w:rsidRDefault="0022256F" w:rsidP="0022256F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22256F" w:rsidRPr="000D002F" w:rsidTr="00585D70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22256F" w:rsidRPr="000D002F" w:rsidRDefault="009F1BF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9F1BF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="006566DF" w:rsidRPr="000D002F">
              <w:rPr>
                <w:rFonts w:ascii="TH SarabunPSK" w:hAnsi="TH SarabunPSK" w:cs="TH SarabunPSK"/>
                <w:cs/>
              </w:rPr>
              <w:t>จัดทำแผนการบริการวิชาการประจำปี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เพื่อพิจารณาอนุมัติ</w:t>
            </w: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006E4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9F1BFB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6566DF" w:rsidRPr="000D002F">
              <w:rPr>
                <w:rFonts w:ascii="TH SarabunPSK" w:hAnsi="TH SarabunPSK" w:cs="TH SarabunPSK"/>
                <w:cs/>
              </w:rPr>
              <w:t>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      </w: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9F1BFB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6566DF" w:rsidRPr="000D002F">
              <w:rPr>
                <w:rFonts w:ascii="TH SarabunPSK" w:hAnsi="TH SarabunPSK" w:cs="TH SarabunPSK"/>
                <w:cs/>
              </w:rPr>
              <w:t>โครงการบริการวิชาการแก่สังคมในข้อ 1 อย่างน้อยต้องมีโครงการที่บริการแบบให้เปล่า</w:t>
            </w: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566DF" w:rsidRPr="000D002F" w:rsidRDefault="006566D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BA3D42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6566DF" w:rsidRPr="000D002F">
              <w:rPr>
                <w:rFonts w:ascii="TH SarabunPSK" w:hAnsi="TH SarabunPSK" w:cs="TH SarabunPSK"/>
                <w:cs/>
              </w:rPr>
              <w:t>ประเมินความสำเร็จตามตัวบ่งชี้ของแผนและโครงการบริการวิชาการแก่สังคมในข้อ 1 และนำเสนอกรรมการประจำคณะเพื่อพิจารณา</w:t>
            </w: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566DF" w:rsidRPr="000D002F" w:rsidRDefault="006566D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BA3D4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6566DF" w:rsidRPr="000D002F">
              <w:rPr>
                <w:rFonts w:ascii="TH SarabunPSK" w:hAnsi="TH SarabunPSK" w:cs="TH SarabunPSK"/>
                <w:cs/>
              </w:rPr>
              <w:t>นำผลการประเมินตามข้อ 4 มาปรับปรุงแผนหรือพัฒนาการให้บริการวิชาการสังคม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</w:p>
          <w:p w:rsidR="0022256F" w:rsidRPr="000D002F" w:rsidRDefault="0022256F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566DF" w:rsidRPr="000D002F" w:rsidRDefault="0022256F" w:rsidP="006566DF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="006566DF" w:rsidRPr="000D002F">
              <w:rPr>
                <w:rFonts w:ascii="TH SarabunPSK" w:hAnsi="TH SarabunPSK" w:cs="TH SarabunPSK"/>
                <w:cs/>
              </w:rPr>
              <w:t>คณะมีส่วนร่วมในการบริการวิชาการแก่สังคมในระดับสถาบัน</w:t>
            </w:r>
          </w:p>
          <w:p w:rsidR="0022256F" w:rsidRPr="000D002F" w:rsidRDefault="0022256F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566DF" w:rsidRPr="000D002F" w:rsidRDefault="006566D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6566DF" w:rsidRPr="000D002F" w:rsidRDefault="006566DF" w:rsidP="0022256F">
      <w:pPr>
        <w:pStyle w:val="af7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6566DF" w:rsidRPr="000D002F" w:rsidRDefault="006566DF" w:rsidP="0022256F">
      <w:pPr>
        <w:pStyle w:val="af7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22256F" w:rsidRPr="000D002F" w:rsidRDefault="0022256F" w:rsidP="00106610">
      <w:pPr>
        <w:pStyle w:val="af7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ผลการประเมินตนเองจากผลการดำเนินงาน :</w:t>
      </w:r>
    </w:p>
    <w:tbl>
      <w:tblPr>
        <w:tblW w:w="91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0"/>
        <w:gridCol w:w="2291"/>
        <w:gridCol w:w="2290"/>
        <w:gridCol w:w="2291"/>
      </w:tblGrid>
      <w:tr w:rsidR="0022256F" w:rsidRPr="000D002F" w:rsidTr="00585D70">
        <w:trPr>
          <w:trHeight w:val="269"/>
        </w:trPr>
        <w:tc>
          <w:tcPr>
            <w:tcW w:w="2290" w:type="dxa"/>
            <w:shd w:val="clear" w:color="auto" w:fill="FFFFCC"/>
            <w:vAlign w:val="center"/>
          </w:tcPr>
          <w:p w:rsidR="0022256F" w:rsidRPr="000D002F" w:rsidRDefault="0022256F" w:rsidP="00BA3D42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291" w:type="dxa"/>
            <w:shd w:val="clear" w:color="auto" w:fill="FFFFCC"/>
            <w:vAlign w:val="center"/>
          </w:tcPr>
          <w:p w:rsidR="0022256F" w:rsidRPr="000D002F" w:rsidRDefault="0022256F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290" w:type="dxa"/>
            <w:shd w:val="clear" w:color="auto" w:fill="FFFFCC"/>
            <w:vAlign w:val="center"/>
          </w:tcPr>
          <w:p w:rsidR="0022256F" w:rsidRPr="000D002F" w:rsidRDefault="0022256F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291" w:type="dxa"/>
            <w:shd w:val="clear" w:color="auto" w:fill="FFFFCC"/>
            <w:vAlign w:val="center"/>
          </w:tcPr>
          <w:p w:rsidR="0022256F" w:rsidRPr="000D002F" w:rsidRDefault="0022256F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22256F" w:rsidRPr="000D002F" w:rsidTr="00106610">
        <w:trPr>
          <w:trHeight w:val="908"/>
        </w:trPr>
        <w:tc>
          <w:tcPr>
            <w:tcW w:w="2290" w:type="dxa"/>
            <w:shd w:val="clear" w:color="auto" w:fill="auto"/>
            <w:vAlign w:val="center"/>
          </w:tcPr>
          <w:p w:rsidR="0022256F" w:rsidRPr="00106610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22256F" w:rsidRPr="00106610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290" w:type="dxa"/>
            <w:shd w:val="clear" w:color="auto" w:fill="auto"/>
            <w:vAlign w:val="center"/>
          </w:tcPr>
          <w:p w:rsidR="0022256F" w:rsidRPr="00106610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[บรรลุ/ไม่บรรลุ]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22256F" w:rsidRPr="00106610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</w:tr>
    </w:tbl>
    <w:p w:rsidR="00AB2C49" w:rsidRPr="000D002F" w:rsidRDefault="00AB2C49" w:rsidP="00106610">
      <w:pPr>
        <w:spacing w:before="240"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648"/>
      </w:tblGrid>
      <w:tr w:rsidR="00AB2C49" w:rsidRPr="000D002F" w:rsidTr="00585D70">
        <w:trPr>
          <w:jc w:val="center"/>
        </w:trPr>
        <w:tc>
          <w:tcPr>
            <w:tcW w:w="4531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106610">
        <w:trPr>
          <w:jc w:val="center"/>
        </w:trPr>
        <w:tc>
          <w:tcPr>
            <w:tcW w:w="4531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4531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106610">
        <w:trPr>
          <w:jc w:val="center"/>
        </w:trPr>
        <w:tc>
          <w:tcPr>
            <w:tcW w:w="4531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179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106610">
        <w:trPr>
          <w:jc w:val="center"/>
        </w:trPr>
        <w:tc>
          <w:tcPr>
            <w:tcW w:w="9179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179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106610">
        <w:trPr>
          <w:jc w:val="center"/>
        </w:trPr>
        <w:tc>
          <w:tcPr>
            <w:tcW w:w="9179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F16463" w:rsidRPr="00AB2C49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7D5CEC" w:rsidRPr="007D5CEC" w:rsidRDefault="007D5CEC" w:rsidP="007D5CEC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7D5CEC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2.11  </w:t>
      </w:r>
      <w:r w:rsidRPr="007D5CEC">
        <w:rPr>
          <w:rFonts w:ascii="TH SarabunPSK" w:hAnsi="TH SarabunPSK" w:cs="TH SarabunPSK"/>
          <w:b/>
          <w:bCs/>
          <w:cs/>
        </w:rPr>
        <w:tab/>
        <w:t xml:space="preserve"> : ระบบและกลไกการทำนุบำรุงศิลปะและวัฒนธรรม</w:t>
      </w:r>
    </w:p>
    <w:p w:rsidR="007D5CEC" w:rsidRDefault="007D5CEC" w:rsidP="007D5CEC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7D5CEC">
        <w:rPr>
          <w:rFonts w:ascii="TH SarabunPSK" w:hAnsi="TH SarabunPSK" w:cs="TH SarabunPSK"/>
          <w:b/>
          <w:bCs/>
          <w:cs/>
        </w:rPr>
        <w:t xml:space="preserve">                           </w:t>
      </w:r>
      <w:r w:rsidRPr="00106610">
        <w:rPr>
          <w:rFonts w:ascii="TH SarabunPSK" w:hAnsi="TH SarabunPSK" w:cs="TH SarabunPSK"/>
          <w:b/>
          <w:bCs/>
          <w:color w:val="C00000"/>
          <w:cs/>
        </w:rPr>
        <w:t>(เฉพาะสถาบันภาษา ศิลปะและวัฒนธรรม)</w:t>
      </w:r>
    </w:p>
    <w:p w:rsidR="007B5E5D" w:rsidRPr="000D002F" w:rsidRDefault="007B5E5D" w:rsidP="007B5E5D">
      <w:pPr>
        <w:tabs>
          <w:tab w:val="left" w:pos="1701"/>
        </w:tabs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7B5E5D" w:rsidRPr="000D002F" w:rsidRDefault="007B5E5D" w:rsidP="007B5E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7B5E5D" w:rsidRPr="000D002F" w:rsidRDefault="007B5E5D" w:rsidP="007B5E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7B5E5D" w:rsidRPr="000D002F" w:rsidRDefault="007B5E5D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7B5E5D" w:rsidRPr="000D002F" w:rsidTr="00585D70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7B5E5D" w:rsidRPr="000D002F" w:rsidTr="00BA3D42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7B5E5D" w:rsidRPr="000D002F" w:rsidRDefault="007B5E5D" w:rsidP="007B5E5D">
      <w:pPr>
        <w:tabs>
          <w:tab w:val="left" w:pos="1418"/>
          <w:tab w:val="left" w:pos="2127"/>
        </w:tabs>
        <w:spacing w:before="120"/>
        <w:ind w:right="-109"/>
        <w:jc w:val="thaiDistribute"/>
        <w:rPr>
          <w:rFonts w:ascii="TH SarabunPSK" w:eastAsia="CordiaNew-Bold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คำอธิบายตัวบ่งชี้ :  </w:t>
      </w:r>
      <w:r w:rsidRPr="000D002F">
        <w:rPr>
          <w:rFonts w:ascii="TH SarabunPSK" w:hAnsi="TH SarabunPSK" w:cs="TH SarabunPSK"/>
          <w:cs/>
        </w:rPr>
        <w:t>สถาบันอุดมศึกษาต้องมีนโยบาย แผนงาน โครงสร้าง และการบริหารจัดการงานทำนุบำรุงศิลปะและวัฒนธรรมทั้งการอนุรักษ์ ฟื้นฟู สืบสาน เผยแพร่วัฒนธรรมไทย ภูมิปัญญาท้องถิ่นตามจุดเน้นของสถาบัน อย่างมีประสิทธิภาพและประสิทธิผล</w:t>
      </w:r>
    </w:p>
    <w:p w:rsidR="007B5E5D" w:rsidRPr="000D002F" w:rsidRDefault="007B5E5D" w:rsidP="007B5E5D">
      <w:pPr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eastAsia="CordiaNew-Bold" w:hAnsi="TH SarabunPSK" w:cs="TH SarabunPSK"/>
          <w:b/>
          <w:bCs/>
          <w:cs/>
        </w:rPr>
        <w:t>เกณฑ์มาตรฐาน :</w:t>
      </w:r>
      <w:r w:rsidRPr="000D002F">
        <w:rPr>
          <w:rFonts w:ascii="TH SarabunPSK" w:eastAsia="CordiaNew-Bold" w:hAnsi="TH SarabunPSK" w:cs="TH SarabunPSK"/>
          <w:b/>
          <w:bCs/>
        </w:rPr>
        <w:tab/>
      </w:r>
    </w:p>
    <w:p w:rsidR="007B5E5D" w:rsidRPr="000D002F" w:rsidRDefault="007B5E5D" w:rsidP="007B5E5D">
      <w:pPr>
        <w:spacing w:before="120"/>
        <w:rPr>
          <w:rFonts w:ascii="TH SarabunPSK" w:hAnsi="TH SarabunPSK" w:cs="TH SarabunPSK"/>
        </w:rPr>
      </w:pPr>
      <w:r w:rsidRPr="000D002F">
        <w:rPr>
          <w:cs/>
        </w:rPr>
        <w:t xml:space="preserve">  </w:t>
      </w:r>
      <w:r w:rsidRPr="000D002F">
        <w:tab/>
      </w:r>
      <w:r w:rsidRPr="000D002F">
        <w:rPr>
          <w:rFonts w:ascii="TH SarabunPSK" w:hAnsi="TH SarabunPSK" w:cs="TH SarabunPSK"/>
        </w:rPr>
        <w:t>1</w:t>
      </w:r>
      <w:r w:rsidRPr="000D002F">
        <w:rPr>
          <w:rFonts w:ascii="TH SarabunPSK" w:hAnsi="TH SarabunPSK" w:cs="TH SarabunPSK"/>
          <w:cs/>
        </w:rPr>
        <w:t xml:space="preserve">. มีการกำหนดผู้รับผิดชอบในการทำนุบำรุงศิลปะและวัฒนธรรม </w:t>
      </w:r>
    </w:p>
    <w:p w:rsidR="007B5E5D" w:rsidRPr="000D002F" w:rsidRDefault="007B5E5D" w:rsidP="007B5E5D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2</w:t>
      </w:r>
      <w:r w:rsidRPr="000D002F">
        <w:rPr>
          <w:rFonts w:ascii="TH SarabunPSK" w:hAnsi="TH SarabunPSK" w:cs="TH SarabunPSK"/>
          <w:cs/>
        </w:rPr>
        <w:t xml:space="preserve">. มีการจัดทำแผนด้านทำนุบำรุงศิลปะและวัฒนธรรม และกำหนดตัวบ่งชี้วัดความสำเร็จตามวัตถุประสงค์ของแผนรวมทั้งจัดสรรงบประมาณเพื่อให้สามารถดำเนินการได้ตามแผน </w:t>
      </w:r>
    </w:p>
    <w:p w:rsidR="007B5E5D" w:rsidRPr="000D002F" w:rsidRDefault="007B5E5D" w:rsidP="007B5E5D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3</w:t>
      </w:r>
      <w:r w:rsidRPr="000D002F">
        <w:rPr>
          <w:rFonts w:ascii="TH SarabunPSK" w:hAnsi="TH SarabunPSK" w:cs="TH SarabunPSK"/>
          <w:cs/>
        </w:rPr>
        <w:t xml:space="preserve">. มีการกำกับติดตามให้มีการดำเนินงานตามแผนด้านทำนุบำรุงศิลปะและวัฒนธรรม </w:t>
      </w:r>
    </w:p>
    <w:p w:rsidR="007B5E5D" w:rsidRPr="000D002F" w:rsidRDefault="007B5E5D" w:rsidP="007B5E5D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4</w:t>
      </w:r>
      <w:r w:rsidRPr="000D002F">
        <w:rPr>
          <w:rFonts w:ascii="TH SarabunPSK" w:hAnsi="TH SarabunPSK" w:cs="TH SarabunPSK"/>
          <w:cs/>
        </w:rPr>
        <w:t xml:space="preserve">. 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 </w:t>
      </w:r>
    </w:p>
    <w:p w:rsidR="007B5E5D" w:rsidRPr="000D002F" w:rsidRDefault="007B5E5D" w:rsidP="007B5E5D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5</w:t>
      </w:r>
      <w:r w:rsidRPr="000D002F">
        <w:rPr>
          <w:rFonts w:ascii="TH SarabunPSK" w:hAnsi="TH SarabunPSK" w:cs="TH SarabunPSK"/>
          <w:cs/>
        </w:rPr>
        <w:t xml:space="preserve">. มีการนำผลการประเมินไปปรับปรุงแผนหรือกิจกรรมด้านทำนุบำรุงศิลปะและวัฒนธรรม </w:t>
      </w:r>
    </w:p>
    <w:p w:rsidR="007B5E5D" w:rsidRPr="000D002F" w:rsidRDefault="007B5E5D" w:rsidP="007B5E5D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6</w:t>
      </w:r>
      <w:r w:rsidRPr="000D002F">
        <w:rPr>
          <w:rFonts w:ascii="TH SarabunPSK" w:hAnsi="TH SarabunPSK" w:cs="TH SarabunPSK"/>
          <w:cs/>
        </w:rPr>
        <w:t xml:space="preserve">. มีการเผยแพร่กิจกรรมหรือการบริการด้านทำนุบำรุงศิลปะและวัฒนธรรมต่อสาธารณชน </w:t>
      </w:r>
    </w:p>
    <w:p w:rsidR="007B5E5D" w:rsidRPr="000D002F" w:rsidRDefault="007B5E5D" w:rsidP="007B5E5D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  <w:t>7</w:t>
      </w:r>
      <w:r w:rsidRPr="000D002F">
        <w:rPr>
          <w:rFonts w:ascii="TH SarabunPSK" w:hAnsi="TH SarabunPSK" w:cs="TH SarabunPSK"/>
          <w:cs/>
        </w:rPr>
        <w:t xml:space="preserve">. มีการกำหนดหรือสร้างมาตรฐานด้านศิลปะและวัฒนธรรมซึ่งเป็นที่ยอมรับในระดับชาติ </w:t>
      </w:r>
    </w:p>
    <w:p w:rsidR="007B5E5D" w:rsidRPr="000D002F" w:rsidRDefault="007B5E5D" w:rsidP="007B5E5D">
      <w:pPr>
        <w:pStyle w:val="Default"/>
        <w:tabs>
          <w:tab w:val="left" w:pos="567"/>
        </w:tabs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7B5E5D" w:rsidRPr="000D002F" w:rsidRDefault="007B5E5D" w:rsidP="007B5E5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p w:rsidR="007B5E5D" w:rsidRPr="000D002F" w:rsidRDefault="007B5E5D" w:rsidP="007B5E5D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7B5E5D" w:rsidRPr="000D002F" w:rsidRDefault="007B5E5D" w:rsidP="007B5E5D">
      <w:pPr>
        <w:pStyle w:val="Default"/>
        <w:rPr>
          <w:rFonts w:ascii="TH SarabunPSK" w:hAnsi="TH SarabunPSK" w:cs="TH SarabunPSK"/>
          <w:color w:val="auto"/>
          <w:sz w:val="8"/>
          <w:szCs w:val="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7B5E5D" w:rsidRPr="000D002F" w:rsidTr="00585D70">
        <w:trPr>
          <w:trHeight w:val="352"/>
          <w:jc w:val="center"/>
        </w:trPr>
        <w:tc>
          <w:tcPr>
            <w:tcW w:w="1814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7B5E5D" w:rsidRPr="000D002F" w:rsidTr="00106610">
        <w:trPr>
          <w:trHeight w:val="485"/>
          <w:jc w:val="center"/>
        </w:trPr>
        <w:tc>
          <w:tcPr>
            <w:tcW w:w="1814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/>
              </w:rPr>
              <w:t xml:space="preserve">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/>
              </w:rPr>
              <w:t xml:space="preserve">7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7B5E5D" w:rsidRPr="000D002F" w:rsidRDefault="007B5E5D" w:rsidP="007B5E5D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106610" w:rsidRDefault="00106610" w:rsidP="007B5E5D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7B5E5D" w:rsidRPr="000D002F" w:rsidRDefault="007B5E5D" w:rsidP="007B5E5D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7B5E5D" w:rsidRPr="000D002F" w:rsidTr="00585D70">
        <w:trPr>
          <w:trHeight w:val="556"/>
          <w:tblHeader/>
        </w:trPr>
        <w:tc>
          <w:tcPr>
            <w:tcW w:w="5637" w:type="dxa"/>
            <w:shd w:val="clear" w:color="auto" w:fill="FFFFCC"/>
            <w:vAlign w:val="center"/>
          </w:tcPr>
          <w:p w:rsidR="007B5E5D" w:rsidRPr="000D002F" w:rsidRDefault="00106610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7B5E5D" w:rsidRPr="000D002F" w:rsidTr="00106610"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106610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มีการกำหนดผู้รับผิดชอบในการทำนุบำรุงศิลปะและวัฒนธรรม</w:t>
            </w: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006E4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106610"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106610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มีการจัดทำแผนด้านทำนุบำรุงศิลปะและวัฒนธรรม และกำหนดตัวบ่งชี้วัดความสำเร็จตามวัตถุประสงค์ของแผนรวมทั้งจัดสรรงบประมาณเพื่อให้สามารถดำเนินการได้ตามแผน</w:t>
            </w: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106610">
        <w:trPr>
          <w:trHeight w:val="375"/>
        </w:trPr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106610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มีการกำกับติดตามให้มีการดำเนินงานตามแผนด้านทำนุบำรุงศิลปะและวัฒนธรรม</w:t>
            </w: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106610"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BA3D42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006E45" w:rsidRPr="000D002F">
              <w:rPr>
                <w:rFonts w:ascii="TH SarabunPSK" w:hAnsi="TH SarabunPSK" w:cs="TH SarabunPSK"/>
                <w:cs/>
              </w:rPr>
              <w:t>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</w:t>
            </w: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106610"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BA3D4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มีการนำผลการประเมินไปปรับปรุงแผนหรือกิจกรรมด้านทำนุบำรุงศิลปะและวัฒนธรรม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</w:p>
          <w:p w:rsidR="007B5E5D" w:rsidRPr="000D002F" w:rsidRDefault="007B5E5D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06E45" w:rsidRPr="000D002F" w:rsidTr="00106610">
        <w:tc>
          <w:tcPr>
            <w:tcW w:w="9322" w:type="dxa"/>
            <w:gridSpan w:val="2"/>
            <w:shd w:val="clear" w:color="auto" w:fill="auto"/>
          </w:tcPr>
          <w:p w:rsidR="00006E45" w:rsidRPr="000D002F" w:rsidRDefault="00006E45" w:rsidP="00BA3D42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มีการเผยแพร่กิจกรรมหรือการบริการด้านทำนุบำรุงศิลปะและวัฒนธรรมต่อสาธารณชน</w:t>
            </w:r>
          </w:p>
          <w:p w:rsidR="00006E45" w:rsidRPr="000D002F" w:rsidRDefault="00006E45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006E45" w:rsidRPr="000D002F" w:rsidTr="00106610">
        <w:tc>
          <w:tcPr>
            <w:tcW w:w="5637" w:type="dxa"/>
            <w:shd w:val="clear" w:color="auto" w:fill="auto"/>
          </w:tcPr>
          <w:p w:rsidR="00006E4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006E4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06E4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006E45" w:rsidRPr="000D002F" w:rsidRDefault="00006E4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06E45" w:rsidRPr="000D002F" w:rsidRDefault="00006E4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006E45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006E45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06E45" w:rsidRPr="000D002F" w:rsidRDefault="00006E4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106610"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BA3D42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006E45" w:rsidRPr="000D002F">
              <w:rPr>
                <w:rFonts w:ascii="TH SarabunPSK" w:eastAsia="Calibri" w:hAnsi="TH SarabunPSK" w:cs="TH SarabunPSK"/>
                <w:sz w:val="30"/>
                <w:szCs w:val="30"/>
              </w:rPr>
              <w:t>7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มีการกำหนดหรือสร้างมาตรฐานด้านศิลปะและวัฒนธรรมซึ่งเป็นที่ยอมรับในระดับชาติ</w:t>
            </w:r>
          </w:p>
          <w:p w:rsidR="007B5E5D" w:rsidRPr="000D002F" w:rsidRDefault="007B5E5D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106610" w:rsidRDefault="00106610" w:rsidP="007B5E5D">
      <w:pPr>
        <w:pStyle w:val="af7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7B5E5D" w:rsidRPr="000D002F" w:rsidRDefault="007B5E5D" w:rsidP="007B5E5D">
      <w:pPr>
        <w:pStyle w:val="af7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2318"/>
        <w:gridCol w:w="2317"/>
        <w:gridCol w:w="2318"/>
      </w:tblGrid>
      <w:tr w:rsidR="007B5E5D" w:rsidRPr="000D002F" w:rsidTr="00585D70">
        <w:trPr>
          <w:trHeight w:val="269"/>
          <w:jc w:val="center"/>
        </w:trPr>
        <w:tc>
          <w:tcPr>
            <w:tcW w:w="2317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317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7B5E5D" w:rsidRPr="000D002F" w:rsidRDefault="007B5E5D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7B5E5D" w:rsidRPr="000D002F" w:rsidTr="00B87C5D">
        <w:trPr>
          <w:trHeight w:val="908"/>
          <w:jc w:val="center"/>
        </w:trPr>
        <w:tc>
          <w:tcPr>
            <w:tcW w:w="2317" w:type="dxa"/>
            <w:shd w:val="clear" w:color="auto" w:fill="auto"/>
            <w:vAlign w:val="center"/>
          </w:tcPr>
          <w:p w:rsidR="007B5E5D" w:rsidRPr="00B87C5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7B5E5D" w:rsidRPr="00B87C5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7B5E5D" w:rsidRPr="00B87C5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[บรรลุ/ไม่บรรลุ]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7B5E5D" w:rsidRPr="00B87C5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</w:tr>
    </w:tbl>
    <w:p w:rsidR="00AB2C49" w:rsidRPr="000D002F" w:rsidRDefault="00AB2C49" w:rsidP="00B87C5D">
      <w:pPr>
        <w:spacing w:before="24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2D4DD7" w:rsidRPr="00AB2C49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EC3337" w:rsidRPr="000D002F" w:rsidRDefault="00EC333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7D5CEC" w:rsidRPr="007D5CEC" w:rsidRDefault="007D5CEC" w:rsidP="007D5CEC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7D5CEC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2.12       : การพัฒนาสุนทรียภาพในมิติทางศิลปะและวัฒนธรรม </w:t>
      </w:r>
    </w:p>
    <w:p w:rsidR="007D5CEC" w:rsidRPr="00B87C5D" w:rsidRDefault="007D5CEC" w:rsidP="007D5CEC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olor w:val="C00000"/>
        </w:rPr>
      </w:pPr>
      <w:r w:rsidRPr="00B87C5D">
        <w:rPr>
          <w:rFonts w:ascii="TH SarabunPSK" w:hAnsi="TH SarabunPSK" w:cs="TH SarabunPSK"/>
          <w:b/>
          <w:bCs/>
          <w:color w:val="C00000"/>
          <w:cs/>
        </w:rPr>
        <w:t xml:space="preserve">                         (เฉพาะสถาบันภาษา ศิลปะและวัฒนธรรม)</w:t>
      </w:r>
    </w:p>
    <w:p w:rsidR="00E94895" w:rsidRPr="000D002F" w:rsidRDefault="00E94895" w:rsidP="00B87C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="001D77CB" w:rsidRPr="000D002F">
        <w:rPr>
          <w:rFonts w:ascii="TH SarabunPSK" w:hAnsi="TH SarabunPSK" w:cs="TH SarabunPSK" w:hint="cs"/>
          <w:cs/>
        </w:rPr>
        <w:t>ผลผลิต</w:t>
      </w:r>
    </w:p>
    <w:p w:rsidR="00E94895" w:rsidRPr="000D002F" w:rsidRDefault="00E94895" w:rsidP="00B87C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E94895" w:rsidRPr="000D002F" w:rsidRDefault="00E94895" w:rsidP="00B87C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784"/>
      </w:tblGrid>
      <w:tr w:rsidR="00E94895" w:rsidRPr="000D002F" w:rsidTr="00585D70">
        <w:trPr>
          <w:trHeight w:val="179"/>
          <w:jc w:val="center"/>
        </w:trPr>
        <w:tc>
          <w:tcPr>
            <w:tcW w:w="4395" w:type="dxa"/>
            <w:shd w:val="clear" w:color="auto" w:fill="FFFFCC"/>
          </w:tcPr>
          <w:p w:rsidR="00E94895" w:rsidRPr="00B87C5D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87C5D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E94895" w:rsidRPr="00B87C5D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87C5D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B87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B87C5D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E94895" w:rsidRPr="000D002F" w:rsidTr="00B87C5D">
        <w:trPr>
          <w:trHeight w:val="1060"/>
          <w:jc w:val="center"/>
        </w:trPr>
        <w:tc>
          <w:tcPr>
            <w:tcW w:w="4395" w:type="dxa"/>
            <w:shd w:val="clear" w:color="auto" w:fill="auto"/>
          </w:tcPr>
          <w:p w:rsidR="00E94895" w:rsidRPr="000D002F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E94895" w:rsidRPr="000D002F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E94895" w:rsidRPr="000D002F" w:rsidRDefault="00E94895" w:rsidP="00E94895">
      <w:pPr>
        <w:tabs>
          <w:tab w:val="left" w:pos="1680"/>
        </w:tabs>
        <w:spacing w:before="120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b/>
          <w:bCs/>
          <w:cs/>
        </w:rPr>
        <w:t xml:space="preserve">: </w:t>
      </w:r>
      <w:r w:rsidRPr="000D002F">
        <w:rPr>
          <w:rFonts w:ascii="TH SarabunPSK" w:hAnsi="TH SarabunPSK" w:cs="TH SarabunPSK"/>
          <w:cs/>
        </w:rPr>
        <w:t xml:space="preserve"> ศิลปะและวัฒนธรรมเกี่ยวข้องกับความ</w:t>
      </w:r>
      <w:r w:rsidRPr="000D002F">
        <w:rPr>
          <w:rFonts w:ascii="TH SarabunPSK" w:hAnsi="TH SarabunPSK" w:cs="TH SarabunPSK" w:hint="cs"/>
          <w:cs/>
        </w:rPr>
        <w:t>สุนทรี</w:t>
      </w:r>
      <w:r w:rsidRPr="000D002F">
        <w:rPr>
          <w:rFonts w:ascii="TH SarabunPSK" w:hAnsi="TH SarabunPSK" w:cs="TH SarabunPSK"/>
          <w:cs/>
        </w:rPr>
        <w:t>และรสนิยมเกิดรูปแบบวิถีชีวิตและสังคม โดยมีลักษณะที่เป็นพลวัตมีการเปลี่ยนแปลงตลอดเวลาจำเป็นต้องรู้ทันอย่างมีปัญญาโดยมีแผนในการพัฒนาให้ความรู้และประสบการณ์ด้านสุนทรียภาพในบริบทของศิลปะและวัฒนธรรม สามารถเลือกรับรักษาและสร้างให้ตนเองและสังคมอยู่ร่วมกันอย่างรู้คุณค่าความงามอย่างมี</w:t>
      </w:r>
      <w:r w:rsidRPr="000D002F">
        <w:rPr>
          <w:rFonts w:ascii="TH SarabunPSK" w:hAnsi="TH SarabunPSK" w:cs="TH SarabunPSK" w:hint="cs"/>
          <w:cs/>
        </w:rPr>
        <w:t>สุนทรี</w:t>
      </w:r>
      <w:r w:rsidRPr="000D002F">
        <w:rPr>
          <w:rFonts w:ascii="TH SarabunPSK" w:hAnsi="TH SarabunPSK" w:cs="TH SarabunPSK"/>
          <w:cs/>
        </w:rPr>
        <w:t>ที่มีรสนิยม</w:t>
      </w:r>
    </w:p>
    <w:p w:rsidR="00E94895" w:rsidRPr="000D002F" w:rsidRDefault="00E94895" w:rsidP="00E94895">
      <w:pPr>
        <w:tabs>
          <w:tab w:val="left" w:pos="2160"/>
          <w:tab w:val="left" w:pos="2880"/>
        </w:tabs>
        <w:spacing w:before="120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ประเด็นการพิจารณา :  </w:t>
      </w:r>
      <w:r w:rsidRPr="000D002F">
        <w:rPr>
          <w:rFonts w:ascii="TH SarabunPSK" w:hAnsi="TH SarabunPSK" w:cs="TH SarabunPSK"/>
          <w:cs/>
        </w:rPr>
        <w:t xml:space="preserve"> </w:t>
      </w:r>
    </w:p>
    <w:p w:rsidR="00E94895" w:rsidRPr="000D002F" w:rsidRDefault="00E94895" w:rsidP="00B87C5D">
      <w:pPr>
        <w:pStyle w:val="Default"/>
        <w:tabs>
          <w:tab w:val="left" w:pos="567"/>
        </w:tabs>
        <w:jc w:val="thaiDistribute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1. การมีส่วนร่วมของบุคลากรในมหาวิทยาลัยที่ก่อให้เกิดวัฒนธรรมที่ดี</w:t>
      </w:r>
    </w:p>
    <w:p w:rsidR="00E94895" w:rsidRPr="000D002F" w:rsidRDefault="00E94895" w:rsidP="00B87C5D">
      <w:pPr>
        <w:pStyle w:val="Default"/>
        <w:tabs>
          <w:tab w:val="left" w:pos="567"/>
        </w:tabs>
        <w:jc w:val="thaiDistribute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 xml:space="preserve">2. </w:t>
      </w:r>
      <w:r w:rsidRPr="000D002F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>สิ่งแวดล้อมด้านความปลอดภัยของอาคารสถานที่ สะอาดถูกสุขลักษณะ และตกแต่งอย่างมีความสุนทรี</w:t>
      </w:r>
      <w:r w:rsidR="0050021A" w:rsidRPr="000D002F">
        <w:rPr>
          <w:rFonts w:ascii="TH SarabunPSK" w:hAnsi="TH SarabunPSK" w:cs="TH SarabunPSK" w:hint="cs"/>
          <w:color w:val="auto"/>
          <w:sz w:val="32"/>
          <w:szCs w:val="32"/>
          <w:cs/>
        </w:rPr>
        <w:t>ย์</w:t>
      </w:r>
    </w:p>
    <w:p w:rsidR="00E94895" w:rsidRPr="000D002F" w:rsidRDefault="00E94895" w:rsidP="00B87C5D">
      <w:pPr>
        <w:pStyle w:val="Default"/>
        <w:tabs>
          <w:tab w:val="left" w:pos="567"/>
        </w:tabs>
        <w:jc w:val="thaiDistribute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3. ปรับแต่งและรักษาภูมิทัศน์ให้สวยงาม สอดคล้องกับธรรมชาติ และเป็นมิตรกับสิ่งแวดล้อม</w:t>
      </w:r>
    </w:p>
    <w:p w:rsidR="00E94895" w:rsidRPr="000D002F" w:rsidRDefault="00E94895" w:rsidP="00B87C5D">
      <w:pPr>
        <w:pStyle w:val="Default"/>
        <w:tabs>
          <w:tab w:val="left" w:pos="567"/>
        </w:tabs>
        <w:ind w:left="851" w:right="-177" w:hanging="851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4. การจัดให้มีพื้นที่และกิจกรรมทางวัฒนธรรมที่เอื้อและส่งเสริมให้น</w:t>
      </w:r>
      <w:r w:rsidR="001D77CB" w:rsidRPr="000D002F">
        <w:rPr>
          <w:rFonts w:ascii="TH SarabunPSK" w:hAnsi="TH SarabunPSK" w:cs="TH SarabunPSK"/>
          <w:color w:val="auto"/>
          <w:sz w:val="32"/>
          <w:szCs w:val="32"/>
          <w:cs/>
        </w:rPr>
        <w:t>ักศึกษาและบุคลากรมีส่วนร่วมอย่า</w:t>
      </w:r>
      <w:r w:rsidR="001D77CB" w:rsidRPr="000D002F">
        <w:rPr>
          <w:rFonts w:ascii="TH SarabunPSK" w:hAnsi="TH SarabunPSK" w:cs="TH SarabunPSK" w:hint="cs"/>
          <w:color w:val="auto"/>
          <w:sz w:val="32"/>
          <w:szCs w:val="32"/>
          <w:cs/>
        </w:rPr>
        <w:t>ง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สม่ำเสมอ</w:t>
      </w:r>
    </w:p>
    <w:p w:rsidR="00E94895" w:rsidRPr="000D002F" w:rsidRDefault="00E94895" w:rsidP="00B87C5D">
      <w:pPr>
        <w:pStyle w:val="Default"/>
        <w:tabs>
          <w:tab w:val="left" w:pos="567"/>
        </w:tabs>
        <w:jc w:val="thaiDistribute"/>
        <w:rPr>
          <w:rFonts w:ascii="TH SarabunPSK" w:hAnsi="TH SarabunPSK" w:cs="TH SarabunPSK"/>
          <w:color w:val="auto"/>
          <w:spacing w:val="-6"/>
          <w:sz w:val="32"/>
          <w:szCs w:val="32"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 xml:space="preserve">5. </w:t>
      </w:r>
      <w:r w:rsidRPr="000D002F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>ระดับความพึงพอใจบุคลากรและนักศึกษาที่เกี่ยวกับประเด็น 1 – 4 ไม่ต่ำกว่า 3.51จากคะแนนเต็ม</w:t>
      </w:r>
      <w:r w:rsidRPr="000D002F">
        <w:rPr>
          <w:rFonts w:ascii="TH SarabunPSK" w:hAnsi="TH SarabunPSK" w:cs="TH SarabunPSK" w:hint="cs"/>
          <w:color w:val="auto"/>
          <w:spacing w:val="-6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>5</w:t>
      </w:r>
    </w:p>
    <w:p w:rsidR="00E94895" w:rsidRPr="000D002F" w:rsidRDefault="00E94895" w:rsidP="00E94895">
      <w:pPr>
        <w:tabs>
          <w:tab w:val="left" w:pos="2160"/>
        </w:tabs>
        <w:spacing w:before="120"/>
        <w:rPr>
          <w:rFonts w:ascii="TH SarabunPSK" w:hAnsi="TH SarabunPSK" w:cs="TH SarabunPSK"/>
          <w:spacing w:val="-6"/>
        </w:rPr>
      </w:pPr>
      <w:r w:rsidRPr="000D002F">
        <w:rPr>
          <w:rFonts w:ascii="TH SarabunPSK" w:hAnsi="TH SarabunPSK" w:cs="TH SarabunPSK"/>
          <w:b/>
          <w:bCs/>
          <w:cs/>
        </w:rPr>
        <w:t>เกณฑ์การให้คะแนน :</w:t>
      </w:r>
      <w:r w:rsidRPr="000D002F">
        <w:rPr>
          <w:rFonts w:ascii="TH SarabunPSK" w:hAnsi="TH SarabunPSK" w:cs="TH SarabunPSK"/>
          <w:b/>
          <w:bCs/>
        </w:rPr>
        <w:tab/>
      </w:r>
    </w:p>
    <w:p w:rsidR="00E94895" w:rsidRPr="000D002F" w:rsidRDefault="00E94895" w:rsidP="00E94895">
      <w:pPr>
        <w:tabs>
          <w:tab w:val="left" w:pos="2160"/>
        </w:tabs>
        <w:rPr>
          <w:rFonts w:ascii="TH SarabunPSK" w:hAnsi="TH SarabunPSK" w:cs="TH SarabunPSK"/>
          <w:spacing w:val="-6"/>
          <w:sz w:val="8"/>
          <w:szCs w:val="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E94895" w:rsidRPr="000D002F" w:rsidTr="00585D70">
        <w:trPr>
          <w:trHeight w:val="436"/>
          <w:jc w:val="center"/>
        </w:trPr>
        <w:tc>
          <w:tcPr>
            <w:tcW w:w="1814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E94895" w:rsidRPr="000D002F" w:rsidTr="00B87C5D">
        <w:trPr>
          <w:trHeight w:val="602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1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2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3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4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5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</w:tr>
    </w:tbl>
    <w:p w:rsidR="00E94895" w:rsidRPr="000D002F" w:rsidRDefault="00E94895" w:rsidP="00E94895">
      <w:pPr>
        <w:pStyle w:val="Default"/>
        <w:tabs>
          <w:tab w:val="left" w:pos="567"/>
        </w:tabs>
        <w:rPr>
          <w:rFonts w:ascii="TH SarabunPSK" w:hAnsi="TH SarabunPSK" w:cs="TH SarabunPSK"/>
          <w:color w:val="auto"/>
          <w:sz w:val="18"/>
          <w:szCs w:val="18"/>
          <w:cs/>
        </w:rPr>
      </w:pPr>
    </w:p>
    <w:p w:rsidR="00E94895" w:rsidRPr="000D002F" w:rsidRDefault="00E94895" w:rsidP="00E94895">
      <w:pPr>
        <w:tabs>
          <w:tab w:val="left" w:pos="1080"/>
        </w:tabs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ข้อมูลประกอบการพิจารณา  :</w:t>
      </w:r>
    </w:p>
    <w:p w:rsidR="00E94895" w:rsidRPr="000D002F" w:rsidRDefault="00E94895" w:rsidP="00B87C5D">
      <w:pPr>
        <w:tabs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      </w:t>
      </w:r>
      <w:r w:rsidRPr="000D002F">
        <w:rPr>
          <w:rFonts w:ascii="TH SarabunPSK" w:hAnsi="TH SarabunPSK" w:cs="TH SarabunPSK"/>
          <w:cs/>
        </w:rPr>
        <w:t>1. หลักฐานที่แสดงรายละเอียดของโครงการหรือกิจกรรมที่พัฒนาสุนทรียภาพด้านศิลปะแล</w:t>
      </w:r>
      <w:r w:rsidR="0050021A" w:rsidRPr="000D002F">
        <w:rPr>
          <w:rFonts w:ascii="TH SarabunPSK" w:hAnsi="TH SarabunPSK" w:cs="TH SarabunPSK" w:hint="cs"/>
          <w:cs/>
        </w:rPr>
        <w:t>ะ</w:t>
      </w:r>
      <w:r w:rsidRPr="000D002F">
        <w:rPr>
          <w:rFonts w:ascii="TH SarabunPSK" w:hAnsi="TH SarabunPSK" w:cs="TH SarabunPSK"/>
          <w:cs/>
        </w:rPr>
        <w:t>วัฒนธรรมที่มหาวิทยาลัยดำเนินการตลอดปีในแต่ละปีการศึกษา</w:t>
      </w:r>
    </w:p>
    <w:p w:rsidR="00E94895" w:rsidRPr="000D002F" w:rsidRDefault="00E94895" w:rsidP="00B87C5D">
      <w:pPr>
        <w:tabs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2. โครงการหรือกิจกรรมที่แสดงรายละเอียดที่กำหนดวัตถุประสงค์และเป้าหมายของความสำเร็จอย่างเป็นรูปธรรม รายงานผลการประเมินการมีส่วนร่วม</w:t>
      </w:r>
    </w:p>
    <w:p w:rsidR="00E94895" w:rsidRPr="000D002F" w:rsidRDefault="00E94895" w:rsidP="00B87C5D">
      <w:pPr>
        <w:tabs>
          <w:tab w:val="left" w:pos="1080"/>
        </w:tabs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 xml:space="preserve">        3. เอกสารหลักฐานหรือผลการประเมินด้านสภาพแวดล้อม ความปลอดภัย ความสะอาด สุขอนามัยและ</w:t>
      </w:r>
      <w:r w:rsidRPr="000D002F">
        <w:rPr>
          <w:rFonts w:ascii="TH SarabunPSK" w:hAnsi="TH SarabunPSK" w:cs="TH SarabunPSK" w:hint="cs"/>
          <w:cs/>
        </w:rPr>
        <w:t xml:space="preserve">        </w:t>
      </w:r>
      <w:r w:rsidRPr="000D002F">
        <w:rPr>
          <w:rFonts w:ascii="TH SarabunPSK" w:hAnsi="TH SarabunPSK" w:cs="TH SarabunPSK"/>
          <w:cs/>
        </w:rPr>
        <w:t>ควา</w:t>
      </w:r>
      <w:r w:rsidRPr="000D002F">
        <w:rPr>
          <w:rFonts w:ascii="TH SarabunPSK" w:hAnsi="TH SarabunPSK" w:cs="TH SarabunPSK" w:hint="cs"/>
          <w:cs/>
        </w:rPr>
        <w:t>ม</w:t>
      </w:r>
      <w:r w:rsidRPr="000D002F">
        <w:rPr>
          <w:rFonts w:ascii="TH SarabunPSK" w:hAnsi="TH SarabunPSK" w:cs="TH SarabunPSK"/>
          <w:cs/>
        </w:rPr>
        <w:t>สวยงาม</w:t>
      </w:r>
    </w:p>
    <w:p w:rsidR="00E94895" w:rsidRPr="000D002F" w:rsidRDefault="00E94895" w:rsidP="00B87C5D">
      <w:pPr>
        <w:tabs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 xml:space="preserve">        4. เอกสารหลักฐานหรือผลการประเมินการจัดให้มีพื้นที่และกิจกรรมทางวัฒนธรรมที่เอื้อและส่งเสริมให้นักศึกษาและบุคลากรมีส่วนร่วมอย่างสม่ำเสมอ</w:t>
      </w:r>
    </w:p>
    <w:p w:rsidR="00E94895" w:rsidRDefault="00E94895" w:rsidP="00B87C5D">
      <w:pPr>
        <w:tabs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       5</w:t>
      </w:r>
      <w:r w:rsidRPr="000D002F">
        <w:rPr>
          <w:rFonts w:ascii="TH SarabunPSK" w:hAnsi="TH SarabunPSK" w:cs="TH SarabunPSK"/>
          <w:cs/>
        </w:rPr>
        <w:t>. รายงานผลการประเมินความพึงพอใจของบุคลากรและนักศึกษาที่เกี่ยวกับประเด็น 1 – 4</w:t>
      </w:r>
    </w:p>
    <w:p w:rsidR="00E94895" w:rsidRPr="000D002F" w:rsidRDefault="00E94895" w:rsidP="00E94895">
      <w:pPr>
        <w:tabs>
          <w:tab w:val="left" w:pos="1080"/>
        </w:tabs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หมายเหตุ :</w:t>
      </w:r>
    </w:p>
    <w:p w:rsidR="00E94895" w:rsidRPr="000D002F" w:rsidRDefault="00E94895" w:rsidP="00B87C5D">
      <w:pPr>
        <w:tabs>
          <w:tab w:val="left" w:pos="567"/>
          <w:tab w:val="left" w:pos="720"/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</w:t>
      </w:r>
      <w:r w:rsidRPr="000D002F">
        <w:rPr>
          <w:rFonts w:ascii="TH SarabunPSK" w:hAnsi="TH SarabunPSK" w:cs="TH SarabunPSK"/>
          <w:cs/>
        </w:rPr>
        <w:tab/>
        <w:t>1. สะอาด หมายถึง ไม่รก มีระเบียบ รักษาง่าย ใช้สะดวก</w:t>
      </w:r>
    </w:p>
    <w:p w:rsidR="00E94895" w:rsidRPr="000D002F" w:rsidRDefault="00E94895" w:rsidP="00B87C5D">
      <w:pPr>
        <w:tabs>
          <w:tab w:val="left" w:pos="567"/>
          <w:tab w:val="left" w:pos="720"/>
          <w:tab w:val="left" w:pos="840"/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</w:t>
      </w:r>
      <w:r w:rsidRPr="000D002F">
        <w:rPr>
          <w:rFonts w:ascii="TH SarabunPSK" w:hAnsi="TH SarabunPSK" w:cs="TH SarabunPSK"/>
          <w:cs/>
        </w:rPr>
        <w:tab/>
        <w:t xml:space="preserve">2. สุขลักษณะ หมายถึง สะอาด ปลอดภัย ไร้มลภาวะ สุขกาย สบายใจ เป็นมิตรต่อสิ่งแวดล้อม </w:t>
      </w:r>
    </w:p>
    <w:p w:rsidR="00E94895" w:rsidRPr="000D002F" w:rsidRDefault="00E94895" w:rsidP="00B87C5D">
      <w:pPr>
        <w:tabs>
          <w:tab w:val="left" w:pos="567"/>
          <w:tab w:val="left" w:pos="1080"/>
        </w:tabs>
        <w:ind w:right="33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</w:t>
      </w:r>
      <w:r w:rsidRPr="000D002F">
        <w:rPr>
          <w:rFonts w:ascii="TH SarabunPSK" w:hAnsi="TH SarabunPSK" w:cs="TH SarabunPSK"/>
          <w:cs/>
        </w:rPr>
        <w:tab/>
        <w:t>3. สวยงาม  หมายถึง  มีการจัดแต่งอาคาร สภาพแวดล้อมอย่างเหมาะสมสอดคล้องกับพื้นที่แวดล้อม</w:t>
      </w:r>
      <w:r w:rsidRPr="000D002F">
        <w:rPr>
          <w:rFonts w:ascii="TH SarabunPSK" w:hAnsi="TH SarabunPSK" w:cs="TH SarabunPSK"/>
          <w:cs/>
        </w:rPr>
        <w:br/>
        <w:t xml:space="preserve">ไม่สิ้นเปลืองและไม่ก่อให้เกิดผลกระทบต่อสภาพแวดล้อม </w:t>
      </w:r>
    </w:p>
    <w:p w:rsidR="00E94895" w:rsidRPr="000D002F" w:rsidRDefault="00E94895" w:rsidP="00B87C5D">
      <w:pPr>
        <w:spacing w:before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E94895" w:rsidRPr="000D002F" w:rsidTr="00585D70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E94895" w:rsidRPr="000D002F" w:rsidRDefault="00B87C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E94895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1D77CB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color w:val="auto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color w:val="auto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cs/>
              </w:rPr>
              <w:t xml:space="preserve"> </w:t>
            </w:r>
            <w:r w:rsidRPr="000D002F">
              <w:rPr>
                <w:rFonts w:ascii="TH SarabunPSK" w:hAnsi="TH SarabunPSK" w:cs="TH SarabunPSK" w:hint="cs"/>
                <w:color w:val="auto"/>
                <w:cs/>
              </w:rPr>
              <w:t xml:space="preserve"> </w:t>
            </w:r>
            <w:r w:rsidR="001D77CB"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การมีส่วนร่วมของบุคลากรในมหาวิทยาลัยที่ก่อให้เกิดวัฒนธรรมที่ดี</w:t>
            </w:r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E9489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="001D77C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94895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BA3D42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1D77CB" w:rsidRPr="000D002F">
              <w:rPr>
                <w:rFonts w:ascii="TH SarabunPSK" w:hAnsi="TH SarabunPSK" w:cs="TH SarabunPSK"/>
                <w:spacing w:val="-6"/>
                <w:cs/>
              </w:rPr>
              <w:t>สิ่งแวดล้อมด้านความปลอดภัยของอาคารสถานที่ สะอาดถูกสุขลักษณะ และตกแต่งอย่างมีความสุนทรี</w:t>
            </w:r>
            <w:r w:rsidR="0050021A" w:rsidRPr="000D002F">
              <w:rPr>
                <w:rFonts w:ascii="TH SarabunPSK" w:hAnsi="TH SarabunPSK" w:cs="TH SarabunPSK" w:hint="cs"/>
                <w:cs/>
              </w:rPr>
              <w:t>ย์</w:t>
            </w:r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1D77C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12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94895" w:rsidRPr="000D002F" w:rsidTr="00BA3D42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BA3D42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1D77CB" w:rsidRPr="000D002F">
              <w:rPr>
                <w:rFonts w:ascii="TH SarabunPSK" w:hAnsi="TH SarabunPSK" w:cs="TH SarabunPSK"/>
                <w:cs/>
              </w:rPr>
              <w:t>ปรับแต่งและรักษาภูมิทัศน์ให้สวยงาม สอดคล้องกับธรรมชาติ และเป็นมิตรกับสิ่งแวดล้อม</w:t>
            </w:r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1D77C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12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E9489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94895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BA3D42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1D77CB" w:rsidRPr="000D002F">
              <w:rPr>
                <w:rFonts w:ascii="TH SarabunPSK" w:hAnsi="TH SarabunPSK" w:cs="TH SarabunPSK"/>
                <w:cs/>
              </w:rPr>
              <w:t>เอกสารหลักฐานหรือผลการประเมินการจัดให้มีพื้นที่และกิจกรรมทางวัฒนธรรมที่เอื้อและส่งเสริมให้นักศึกษาและบุคลากรมีส่วนร่วมอย่างสม่ำเสมอ</w:t>
            </w:r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1D77C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12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94895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1D77CB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1D77CB" w:rsidRPr="000D002F">
              <w:rPr>
                <w:rFonts w:ascii="TH SarabunPSK" w:hAnsi="TH SarabunPSK" w:cs="TH SarabunPSK"/>
                <w:cs/>
              </w:rPr>
              <w:t>รายงานผลการประเมินความพึงพอใจของบุคลากรและนักศึกษาที่เกี่ยวกับประเด็น 1 – 4</w:t>
            </w:r>
          </w:p>
          <w:p w:rsidR="00E94895" w:rsidRPr="000D002F" w:rsidRDefault="00E94895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1D77C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12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1D77CB" w:rsidRPr="000D002F" w:rsidRDefault="001D77CB" w:rsidP="00E94895">
      <w:pPr>
        <w:pStyle w:val="af7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E94895" w:rsidRPr="000D002F" w:rsidRDefault="00E94895" w:rsidP="00EF59FD">
      <w:pPr>
        <w:pStyle w:val="af7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2318"/>
        <w:gridCol w:w="2317"/>
        <w:gridCol w:w="2318"/>
      </w:tblGrid>
      <w:tr w:rsidR="00E94895" w:rsidRPr="000D002F" w:rsidTr="00585D70">
        <w:trPr>
          <w:trHeight w:val="269"/>
          <w:jc w:val="center"/>
        </w:trPr>
        <w:tc>
          <w:tcPr>
            <w:tcW w:w="2317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317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E94895" w:rsidRPr="000D002F" w:rsidRDefault="00E94895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E94895" w:rsidRPr="000D002F" w:rsidTr="00EF59FD">
        <w:trPr>
          <w:trHeight w:val="908"/>
          <w:jc w:val="center"/>
        </w:trPr>
        <w:tc>
          <w:tcPr>
            <w:tcW w:w="2317" w:type="dxa"/>
            <w:shd w:val="clear" w:color="auto" w:fill="auto"/>
            <w:vAlign w:val="center"/>
          </w:tcPr>
          <w:p w:rsidR="00E94895" w:rsidRPr="00EF59F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E94895" w:rsidRPr="00EF59F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E94895" w:rsidRPr="00EF59F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[บรรลุ/ไม่บรรลุ]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E94895" w:rsidRPr="00EF59F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</w:tr>
    </w:tbl>
    <w:p w:rsidR="00AB2C49" w:rsidRPr="000D002F" w:rsidRDefault="00AB2C49" w:rsidP="00EF59FD">
      <w:pPr>
        <w:spacing w:before="24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85D70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E474CC" w:rsidRPr="00AB2C49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D32542" w:rsidRPr="000D002F" w:rsidRDefault="00D32542" w:rsidP="001948FB">
      <w:pPr>
        <w:ind w:right="20"/>
        <w:rPr>
          <w:rFonts w:ascii="TH SarabunPSK" w:hAnsi="TH SarabunPSK" w:cs="TH SarabunPSK"/>
        </w:rPr>
      </w:pPr>
    </w:p>
    <w:p w:rsidR="00D32542" w:rsidRPr="000D002F" w:rsidRDefault="00D32542" w:rsidP="001948FB">
      <w:pPr>
        <w:ind w:right="20"/>
        <w:rPr>
          <w:rFonts w:ascii="TH SarabunPSK" w:hAnsi="TH SarabunPSK" w:cs="TH SarabunPSK"/>
        </w:rPr>
      </w:pPr>
    </w:p>
    <w:p w:rsidR="009871F8" w:rsidRPr="009871F8" w:rsidRDefault="009871F8" w:rsidP="0072595B">
      <w:pPr>
        <w:tabs>
          <w:tab w:val="left" w:pos="567"/>
        </w:tabs>
        <w:rPr>
          <w:rFonts w:ascii="TH SarabunPSK" w:eastAsia="CordiaNew" w:hAnsi="TH SarabunPSK" w:cs="TH SarabunPSK"/>
          <w:b/>
          <w:bCs/>
          <w:sz w:val="36"/>
          <w:szCs w:val="36"/>
        </w:rPr>
      </w:pPr>
      <w:r w:rsidRPr="009871F8">
        <w:rPr>
          <w:rFonts w:ascii="TH SarabunPSK" w:eastAsia="CordiaNew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3 </w:t>
      </w:r>
      <w:r w:rsidR="003A6A78">
        <w:rPr>
          <w:rFonts w:ascii="TH SarabunPSK" w:eastAsia="CordiaNew" w:hAnsi="TH SarabunPSK" w:cs="TH SarabunPSK"/>
          <w:b/>
          <w:bCs/>
          <w:sz w:val="36"/>
          <w:szCs w:val="36"/>
          <w:cs/>
        </w:rPr>
        <w:t xml:space="preserve">:  </w:t>
      </w:r>
      <w:r w:rsidRPr="009871F8">
        <w:rPr>
          <w:rFonts w:ascii="TH SarabunPSK" w:eastAsia="CordiaNew" w:hAnsi="TH SarabunPSK" w:cs="TH SarabunPSK"/>
          <w:b/>
          <w:bCs/>
          <w:sz w:val="36"/>
          <w:szCs w:val="36"/>
          <w:cs/>
        </w:rPr>
        <w:t>การบริหารและการจัดการ</w:t>
      </w:r>
    </w:p>
    <w:p w:rsidR="0072595B" w:rsidRPr="000D002F" w:rsidRDefault="0072595B" w:rsidP="009871F8">
      <w:pPr>
        <w:tabs>
          <w:tab w:val="left" w:pos="567"/>
        </w:tabs>
        <w:spacing w:before="120"/>
        <w:rPr>
          <w:rFonts w:ascii="TH SarabunPSK" w:eastAsia="CordiaNew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  <w:b/>
          <w:bCs/>
          <w:cs/>
        </w:rPr>
        <w:t>หลักการ</w:t>
      </w:r>
    </w:p>
    <w:p w:rsidR="0072595B" w:rsidRPr="000D002F" w:rsidRDefault="0072595B" w:rsidP="00BD19CA">
      <w:pPr>
        <w:tabs>
          <w:tab w:val="left" w:pos="851"/>
        </w:tabs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ab/>
        <w:t xml:space="preserve">มหาวิทยาลัยต้องให้ความสำคัญกับการบริหารจัดการ  โดยมีสภามหาวิทยาลัยทำหน้าที่ในการกำกับดูแลการทำงานของมหาวิทยาลัยให้มีประสิทธิภาพ  มหาวิทยาลัยจะต้องบริหารจัดการด้านต่าง ๆ ให้มีคุณภาพ  </w:t>
      </w:r>
      <w:r w:rsidRPr="00BD19CA">
        <w:rPr>
          <w:rFonts w:ascii="TH SarabunPSK" w:eastAsia="CordiaNew" w:hAnsi="TH SarabunPSK" w:cs="TH SarabunPSK"/>
          <w:spacing w:val="-6"/>
          <w:cs/>
        </w:rPr>
        <w:t xml:space="preserve">เช่น ทรัพยากรบุคคล ระบบฐานข้อมูล การบริหารความเสี่ยง การบริหารการเปลี่ยนแปลง </w:t>
      </w:r>
      <w:r w:rsidR="00BD19CA" w:rsidRPr="00BD19CA">
        <w:rPr>
          <w:rFonts w:ascii="TH SarabunPSK" w:eastAsia="CordiaNew" w:hAnsi="TH SarabunPSK" w:cs="TH SarabunPSK"/>
          <w:spacing w:val="-6"/>
          <w:cs/>
        </w:rPr>
        <w:t>การบริหา</w:t>
      </w:r>
      <w:r w:rsidR="00BD19CA" w:rsidRPr="00BD19CA">
        <w:rPr>
          <w:rFonts w:ascii="TH SarabunPSK" w:eastAsia="CordiaNew" w:hAnsi="TH SarabunPSK" w:cs="TH SarabunPSK" w:hint="cs"/>
          <w:spacing w:val="-6"/>
          <w:cs/>
        </w:rPr>
        <w:t>ร</w:t>
      </w:r>
      <w:r w:rsidRPr="00BD19CA">
        <w:rPr>
          <w:rFonts w:ascii="TH SarabunPSK" w:eastAsia="CordiaNew" w:hAnsi="TH SarabunPSK" w:cs="TH SarabunPSK"/>
          <w:spacing w:val="-6"/>
          <w:cs/>
        </w:rPr>
        <w:t>ทรัพยากร</w:t>
      </w:r>
      <w:r w:rsidRPr="000D002F">
        <w:rPr>
          <w:rFonts w:ascii="TH SarabunPSK" w:eastAsia="CordiaNew" w:hAnsi="TH SarabunPSK" w:cs="TH SarabunPSK"/>
          <w:cs/>
        </w:rPr>
        <w:t xml:space="preserve"> ทั้งหมด ฯลฯ เพื่อสัมฤทธิผลตามเป้าหมายที่กำหนดไว้ โดยใช้หลักธรรมาภิบาล (</w:t>
      </w:r>
      <w:r w:rsidRPr="000D002F">
        <w:rPr>
          <w:rFonts w:ascii="TH SarabunPSK" w:eastAsia="CordiaNew" w:hAnsi="TH SarabunPSK" w:cs="TH SarabunPSK"/>
        </w:rPr>
        <w:t>Good Governance</w:t>
      </w:r>
      <w:r w:rsidRPr="000D002F">
        <w:rPr>
          <w:rFonts w:ascii="TH SarabunPSK" w:eastAsia="CordiaNew" w:hAnsi="TH SarabunPSK" w:cs="TH SarabunPSK"/>
          <w:cs/>
        </w:rPr>
        <w:t>)</w:t>
      </w:r>
    </w:p>
    <w:p w:rsidR="0072595B" w:rsidRPr="000D002F" w:rsidRDefault="0072595B" w:rsidP="001948FB">
      <w:pPr>
        <w:rPr>
          <w:rFonts w:ascii="TH SarabunPSK" w:hAnsi="TH SarabunPSK" w:cs="TH SarabunPSK"/>
          <w:sz w:val="16"/>
          <w:szCs w:val="16"/>
        </w:rPr>
      </w:pPr>
    </w:p>
    <w:p w:rsidR="0072595B" w:rsidRPr="000D002F" w:rsidRDefault="0072595B" w:rsidP="001948FB">
      <w:pPr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268"/>
      </w:tblGrid>
      <w:tr w:rsidR="00DD7C73" w:rsidRPr="000D002F" w:rsidTr="00585D70">
        <w:trPr>
          <w:trHeight w:val="327"/>
          <w:tblHeader/>
        </w:trPr>
        <w:tc>
          <w:tcPr>
            <w:tcW w:w="6804" w:type="dxa"/>
            <w:vMerge w:val="restart"/>
            <w:shd w:val="clear" w:color="auto" w:fill="FFFFCC"/>
            <w:vAlign w:val="center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268" w:type="dxa"/>
            <w:shd w:val="clear" w:color="auto" w:fill="FFFFCC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การบริหารและการจัดการ</w:t>
            </w:r>
          </w:p>
        </w:tc>
      </w:tr>
      <w:tr w:rsidR="00DD7C73" w:rsidRPr="000D002F" w:rsidTr="00585D70">
        <w:trPr>
          <w:trHeight w:val="149"/>
          <w:tblHeader/>
        </w:trPr>
        <w:tc>
          <w:tcPr>
            <w:tcW w:w="6804" w:type="dxa"/>
            <w:vMerge/>
            <w:shd w:val="clear" w:color="auto" w:fill="DCFFB9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268" w:type="dxa"/>
            <w:shd w:val="clear" w:color="auto" w:fill="FFFFCC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DD7C73" w:rsidRPr="000D002F" w:rsidTr="00936891">
        <w:trPr>
          <w:trHeight w:val="149"/>
          <w:tblHeader/>
        </w:trPr>
        <w:tc>
          <w:tcPr>
            <w:tcW w:w="6804" w:type="dxa"/>
          </w:tcPr>
          <w:p w:rsidR="00DD7C73" w:rsidRPr="000D002F" w:rsidRDefault="00DD7C73" w:rsidP="00DD7C7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1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การพัฒนาสถาบันสู่สถาบันเรียนรู้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149"/>
          <w:tblHeader/>
        </w:trPr>
        <w:tc>
          <w:tcPr>
            <w:tcW w:w="6804" w:type="dxa"/>
          </w:tcPr>
          <w:p w:rsidR="00DD7C73" w:rsidRPr="000D002F" w:rsidRDefault="00DD7C73" w:rsidP="004603B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ระบบสารสนเทศเพื่อการบริหารและการตัดสินใจ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149"/>
          <w:tblHeader/>
        </w:trPr>
        <w:tc>
          <w:tcPr>
            <w:tcW w:w="6804" w:type="dxa"/>
          </w:tcPr>
          <w:p w:rsidR="00DD7C73" w:rsidRPr="000D002F" w:rsidRDefault="00DD7C73" w:rsidP="004603B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ระบบบริหารความเสี่ยง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149"/>
          <w:tblHeader/>
        </w:trPr>
        <w:tc>
          <w:tcPr>
            <w:tcW w:w="6804" w:type="dxa"/>
          </w:tcPr>
          <w:p w:rsidR="00DD7C73" w:rsidRPr="000D002F" w:rsidRDefault="00DD7C73" w:rsidP="0072595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3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4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การปฏิบัติตามบทบาทหน้าที่ของผู้บริหาร</w:t>
            </w:r>
            <w:r w:rsidR="0072595B" w:rsidRPr="000D002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342"/>
        </w:trPr>
        <w:tc>
          <w:tcPr>
            <w:tcW w:w="6804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342"/>
        </w:trPr>
        <w:tc>
          <w:tcPr>
            <w:tcW w:w="6804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DD7C73" w:rsidRPr="000D002F" w:rsidRDefault="00DD7C73" w:rsidP="00DD7C73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DD7C73" w:rsidRPr="000D002F" w:rsidRDefault="00DD7C73" w:rsidP="00DD7C7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936891"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:</w:t>
      </w:r>
    </w:p>
    <w:p w:rsidR="00DD7C73" w:rsidRPr="000D002F" w:rsidRDefault="00DD7C73" w:rsidP="00DD7C73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DD7C73" w:rsidRPr="000D002F" w:rsidTr="00585D70">
        <w:tc>
          <w:tcPr>
            <w:tcW w:w="2268" w:type="dxa"/>
            <w:shd w:val="clear" w:color="auto" w:fill="FFFFCC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  <w:shd w:val="clear" w:color="auto" w:fill="FFFFCC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51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50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0D002F">
              <w:rPr>
                <w:rStyle w:val="ad"/>
                <w:rFonts w:ascii="TH SarabunPSK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DD7C73" w:rsidRPr="000D002F" w:rsidRDefault="00DD7C73" w:rsidP="00DD7C73">
      <w:pPr>
        <w:ind w:right="20"/>
        <w:jc w:val="thaiDistribute"/>
        <w:rPr>
          <w:rFonts w:ascii="TH SarabunPSK" w:hAnsi="TH SarabunPSK" w:cs="TH SarabunPSK"/>
          <w:b/>
          <w:bCs/>
          <w:strike/>
        </w:rPr>
      </w:pPr>
    </w:p>
    <w:p w:rsidR="00DD7C73" w:rsidRPr="000D002F" w:rsidRDefault="00DD7C73" w:rsidP="00DD7C73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72595B" w:rsidRPr="000D002F" w:rsidRDefault="0072595B" w:rsidP="0072595B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9871F8" w:rsidRDefault="009871F8" w:rsidP="0072595B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9871F8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3.1  </w:t>
      </w:r>
      <w:r w:rsidRPr="009871F8">
        <w:rPr>
          <w:rFonts w:ascii="TH SarabunPSK" w:hAnsi="TH SarabunPSK" w:cs="TH SarabunPSK"/>
          <w:b/>
          <w:bCs/>
          <w:cs/>
        </w:rPr>
        <w:tab/>
        <w:t xml:space="preserve"> :  การพัฒนาสถาบันสู่สถาบันเรียนรู้</w:t>
      </w:r>
    </w:p>
    <w:p w:rsidR="0072595B" w:rsidRPr="000D002F" w:rsidRDefault="0072595B" w:rsidP="009871F8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="0027392C" w:rsidRPr="000D002F">
        <w:rPr>
          <w:rFonts w:ascii="TH SarabunPSK" w:hAnsi="TH SarabunPSK" w:cs="TH SarabunPSK" w:hint="cs"/>
          <w:cs/>
        </w:rPr>
        <w:t>กระบวนการ</w:t>
      </w:r>
    </w:p>
    <w:p w:rsidR="0072595B" w:rsidRPr="000D002F" w:rsidRDefault="0072595B" w:rsidP="0072595B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72595B" w:rsidRPr="000D002F" w:rsidRDefault="0072595B" w:rsidP="0072595B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72595B" w:rsidRPr="000D002F" w:rsidRDefault="0072595B" w:rsidP="0072595B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784"/>
      </w:tblGrid>
      <w:tr w:rsidR="0072595B" w:rsidRPr="000D002F" w:rsidTr="00585D70">
        <w:trPr>
          <w:trHeight w:val="179"/>
          <w:jc w:val="center"/>
        </w:trPr>
        <w:tc>
          <w:tcPr>
            <w:tcW w:w="4395" w:type="dxa"/>
            <w:shd w:val="clear" w:color="auto" w:fill="FFFFCC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72595B" w:rsidRPr="000D002F" w:rsidTr="00BF44E6">
        <w:trPr>
          <w:trHeight w:val="1060"/>
          <w:jc w:val="center"/>
        </w:trPr>
        <w:tc>
          <w:tcPr>
            <w:tcW w:w="4395" w:type="dxa"/>
            <w:shd w:val="clear" w:color="auto" w:fill="auto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BF44E6" w:rsidRPr="00BF44E6" w:rsidRDefault="00BF44E6" w:rsidP="00BF44E6">
      <w:pPr>
        <w:tabs>
          <w:tab w:val="left" w:pos="1701"/>
        </w:tabs>
        <w:spacing w:before="120"/>
        <w:jc w:val="thaiDistribute"/>
        <w:rPr>
          <w:rFonts w:ascii="TH SarabunPSK" w:eastAsia="CordiaNew" w:hAnsi="TH SarabunPSK" w:cs="TH SarabunPSK"/>
          <w:lang w:eastAsia="zh-CN"/>
        </w:rPr>
      </w:pPr>
      <w:r w:rsidRPr="00BF44E6">
        <w:rPr>
          <w:rFonts w:ascii="TH SarabunPSK" w:eastAsia="Cordia New" w:hAnsi="TH SarabunPSK" w:cs="TH SarabunPSK"/>
          <w:b/>
          <w:bCs/>
          <w:cs/>
          <w:lang w:eastAsia="zh-CN"/>
        </w:rPr>
        <w:t xml:space="preserve">คำอธิบายตัวบ่งชี้ </w:t>
      </w:r>
      <w:r w:rsidRPr="00BF44E6">
        <w:rPr>
          <w:rFonts w:ascii="TH SarabunPSK" w:eastAsia="Cordia New" w:hAnsi="TH SarabunPSK" w:cs="TH SarabunPSK"/>
          <w:cs/>
          <w:lang w:eastAsia="zh-CN"/>
        </w:rPr>
        <w:t xml:space="preserve">  </w:t>
      </w:r>
      <w:r w:rsidRPr="00BF44E6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</w:t>
      </w:r>
      <w:r w:rsidRPr="00BF44E6">
        <w:rPr>
          <w:rFonts w:ascii="TH SarabunPSK" w:eastAsia="Cordia New" w:hAnsi="TH SarabunPSK" w:cs="TH SarabunPSK"/>
          <w:cs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cs/>
          <w:lang w:eastAsia="zh-CN"/>
        </w:rPr>
        <w:t>มาตรฐานการอุดมศึกษาข้อที่</w:t>
      </w:r>
      <w:r w:rsidRPr="00BF44E6">
        <w:rPr>
          <w:rFonts w:ascii="TH SarabunPSK" w:eastAsia="CordiaNew" w:hAnsi="TH SarabunPSK" w:cs="TH SarabunPSK"/>
          <w:lang w:eastAsia="zh-CN"/>
        </w:rPr>
        <w:t xml:space="preserve"> 3 </w:t>
      </w:r>
      <w:r w:rsidRPr="00BF44E6">
        <w:rPr>
          <w:rFonts w:ascii="TH SarabunPSK" w:eastAsia="CordiaNew" w:hAnsi="TH SarabunPSK" w:cs="TH SarabunPSK"/>
          <w:cs/>
          <w:lang w:eastAsia="zh-CN"/>
        </w:rPr>
        <w:t>กำหนดให้มีการสร้างและพัฒนาสังคมฐาน ความรู้และสังคมแห่งการเรียนรู้  ซึ่งต้องมีการจัดการความรู้เพื่อมุ่งสู่มหาวิทยาลัยแห่งการเรียนรู้  โดยมีการรวบรวมองค์ความรู้ที่มีอยู่ใน</w:t>
      </w:r>
      <w:r w:rsidRPr="00BF44E6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BF44E6">
        <w:rPr>
          <w:rFonts w:ascii="TH SarabunPSK" w:eastAsia="CordiaNew" w:hAnsi="TH SarabunPSK" w:cs="TH SarabunPSK"/>
          <w:cs/>
          <w:lang w:eastAsia="zh-CN"/>
        </w:rPr>
        <w:t xml:space="preserve"> ซึ่งกระจัดกระจายอยู่ในตัวบุคคลหรือเอกสารมาพัฒนาให้เป็นระบบ เพื่อให้ทุกคนในมหาวิทยาลัยสามารถเข้าถึงความรู้ และพัฒนาตนเองให้เป็นผู้รู้ รวมทั้งปฏิบัติงานได้อย่างมีประสิทธิภาพ อันจะส่งผลให้มหาวิทยาลัยมีความสามารถในเชิงแข่งขันสูงสุด กระบวนการในการบริหารจัดการความรู้ในมหาวิทยาลัย  ประกอบด้วย การระบุความรู้ การคัดเลือก การรวบรวม การจัดเก็บความรู้การเข้าถึงข้อมูล และการแลกเปลี่ยนความรู้ทั้งภายในและภายนอกมหาวิทยาลัย การสร้างบรรยากาศและวัฒนธรรมการเรียนรู้ภายในมหาวิทยาลัย กำหนดแนววิธีปฏิบัติงานตลอดจนการใช้เทคโนโลยีสารสนเทศเพื่อเพิ่มประสิทธิภาพการบริหารจัดการความรู้ในมหาวิทยาลัยให้ดียิ่งขึ้น</w:t>
      </w:r>
    </w:p>
    <w:p w:rsidR="00BF44E6" w:rsidRPr="00BF44E6" w:rsidRDefault="00BF44E6" w:rsidP="00BF44E6">
      <w:pPr>
        <w:widowControl w:val="0"/>
        <w:autoSpaceDE w:val="0"/>
        <w:autoSpaceDN w:val="0"/>
        <w:adjustRightInd w:val="0"/>
        <w:spacing w:before="120"/>
        <w:ind w:right="-680"/>
        <w:rPr>
          <w:rFonts w:ascii="TH SarabunPSK" w:eastAsia="Times New Roman" w:hAnsi="TH SarabunPSK" w:cs="TH SarabunPSK"/>
          <w:b/>
          <w:bCs/>
        </w:rPr>
      </w:pPr>
      <w:r w:rsidRPr="00BF44E6">
        <w:rPr>
          <w:rFonts w:ascii="TH SarabunPSK" w:eastAsia="Times New Roman" w:hAnsi="TH SarabunPSK" w:cs="TH SarabunPSK"/>
          <w:b/>
          <w:bCs/>
          <w:cs/>
        </w:rPr>
        <w:t xml:space="preserve">เกณฑ์มาตรฐาน </w:t>
      </w:r>
      <w:r w:rsidRPr="00BF44E6">
        <w:rPr>
          <w:rFonts w:ascii="TH SarabunPSK" w:eastAsia="Times New Roman" w:hAnsi="TH SarabunPSK" w:cs="TH SarabunPSK"/>
          <w:cs/>
        </w:rPr>
        <w:t xml:space="preserve"> </w:t>
      </w:r>
      <w:r w:rsidRPr="00BF44E6">
        <w:rPr>
          <w:rFonts w:ascii="TH SarabunPSK" w:eastAsia="Times New Roman" w:hAnsi="TH SarabunPSK" w:cs="TH SarabunPSK"/>
          <w:b/>
          <w:bCs/>
          <w:cs/>
        </w:rPr>
        <w:t xml:space="preserve">: </w:t>
      </w:r>
    </w:p>
    <w:p w:rsidR="00BF44E6" w:rsidRDefault="00BF44E6" w:rsidP="00BF44E6">
      <w:pPr>
        <w:tabs>
          <w:tab w:val="left" w:pos="426"/>
        </w:tabs>
        <w:spacing w:before="120"/>
        <w:ind w:right="-1"/>
        <w:rPr>
          <w:rFonts w:ascii="TH SarabunPSK" w:eastAsia="CordiaNew" w:hAnsi="TH SarabunPSK" w:cs="TH SarabunPSK"/>
          <w:color w:val="FF0000"/>
          <w:lang w:eastAsia="zh-CN"/>
        </w:rPr>
      </w:pPr>
      <w:r w:rsidRPr="00BF44E6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lang w:eastAsia="zh-CN"/>
        </w:rPr>
        <w:tab/>
        <w:t>1</w:t>
      </w:r>
      <w:r w:rsidRPr="00BF44E6">
        <w:rPr>
          <w:rFonts w:ascii="TH SarabunPSK" w:eastAsia="CordiaNew" w:hAnsi="TH SarabunPSK" w:cs="TH SarabunPSK"/>
          <w:cs/>
          <w:lang w:eastAsia="zh-CN"/>
        </w:rPr>
        <w:t>. มีการกำหนดประเด็นความรู้และเป้าหมายของการจัดการความรู้ที่สอดคล้องกับ</w:t>
      </w:r>
      <w:r w:rsidRPr="00BF44E6">
        <w:rPr>
          <w:rFonts w:ascii="TH SarabunPSK" w:eastAsia="CordiaNew" w:hAnsi="TH SarabunPSK" w:cs="TH SarabunPSK" w:hint="cs"/>
          <w:cs/>
          <w:lang w:eastAsia="zh-CN"/>
        </w:rPr>
        <w:t>แผนกลยุทธ์/</w:t>
      </w:r>
      <w:r>
        <w:rPr>
          <w:rFonts w:ascii="TH SarabunPSK" w:eastAsia="CordiaNew" w:hAnsi="TH SarabunPSK" w:cs="TH SarabunPSK" w:hint="cs"/>
          <w:cs/>
          <w:lang w:eastAsia="zh-CN"/>
        </w:rPr>
        <w:t xml:space="preserve">             </w:t>
      </w:r>
      <w:r w:rsidRPr="00BF44E6">
        <w:rPr>
          <w:rFonts w:ascii="TH SarabunPSK" w:eastAsia="CordiaNew" w:hAnsi="TH SarabunPSK" w:cs="TH SarabunPSK" w:hint="cs"/>
          <w:cs/>
          <w:lang w:eastAsia="zh-CN"/>
        </w:rPr>
        <w:t>แผนปฏิบัติงาน และหรือพันธกิจ</w:t>
      </w:r>
      <w:r>
        <w:rPr>
          <w:rFonts w:ascii="TH SarabunPSK" w:eastAsia="CordiaNew" w:hAnsi="TH SarabunPSK" w:cs="TH SarabunPSK" w:hint="cs"/>
          <w:color w:val="FF0000"/>
          <w:cs/>
          <w:lang w:eastAsia="zh-CN"/>
        </w:rPr>
        <w:t>ตามบริบทของหน่วยงาน</w:t>
      </w:r>
    </w:p>
    <w:p w:rsidR="00BF44E6" w:rsidRDefault="00BF44E6" w:rsidP="00BF44E6">
      <w:pPr>
        <w:tabs>
          <w:tab w:val="left" w:pos="426"/>
        </w:tabs>
        <w:rPr>
          <w:rFonts w:ascii="TH SarabunPSK" w:eastAsia="CordiaNew" w:hAnsi="TH SarabunPSK" w:cs="TH SarabunPSK"/>
          <w:lang w:eastAsia="zh-CN"/>
        </w:rPr>
      </w:pPr>
      <w:r>
        <w:rPr>
          <w:rFonts w:ascii="TH SarabunPSK" w:eastAsia="CordiaNew" w:hAnsi="TH SarabunPSK" w:cs="TH SarabunPSK" w:hint="cs"/>
          <w:color w:val="FF0000"/>
          <w:cs/>
          <w:lang w:eastAsia="zh-CN"/>
        </w:rPr>
        <w:tab/>
      </w:r>
      <w:r w:rsidRPr="00BF44E6">
        <w:rPr>
          <w:rFonts w:ascii="TH SarabunPSK" w:eastAsia="CordiaNew" w:hAnsi="TH SarabunPSK" w:cs="TH SarabunPSK"/>
        </w:rPr>
        <w:t>2</w:t>
      </w:r>
      <w:r w:rsidRPr="00BF44E6">
        <w:rPr>
          <w:rFonts w:ascii="TH SarabunPSK" w:eastAsia="CordiaNew" w:hAnsi="TH SarabunPSK" w:cs="TH SarabunPSK"/>
          <w:cs/>
        </w:rPr>
        <w:t>. กำหนดบุคลากรกลุ่มเป้าหมายที่จะพัฒนาความรู้และทักษะอย่างชัดเจนตามประเด็นความรู้ที่กำหนดในข้อ</w:t>
      </w:r>
      <w:r w:rsidRPr="00BF44E6">
        <w:rPr>
          <w:rFonts w:ascii="TH SarabunPSK" w:eastAsia="CordiaNew" w:hAnsi="TH SarabunPSK" w:cs="TH SarabunPSK"/>
        </w:rPr>
        <w:t xml:space="preserve"> 1</w:t>
      </w:r>
    </w:p>
    <w:p w:rsidR="00BF44E6" w:rsidRDefault="00BF44E6" w:rsidP="00BF44E6">
      <w:pPr>
        <w:tabs>
          <w:tab w:val="left" w:pos="426"/>
        </w:tabs>
        <w:rPr>
          <w:rFonts w:ascii="TH SarabunPSK" w:eastAsia="CordiaNew" w:hAnsi="TH SarabunPSK" w:cs="TH SarabunPSK"/>
          <w:lang w:eastAsia="zh-CN"/>
        </w:rPr>
      </w:pPr>
      <w:r>
        <w:rPr>
          <w:rFonts w:ascii="TH SarabunPSK" w:eastAsia="CordiaNew" w:hAnsi="TH SarabunPSK" w:cs="TH SarabunPSK" w:hint="cs"/>
          <w:cs/>
          <w:lang w:eastAsia="zh-CN"/>
        </w:rPr>
        <w:tab/>
      </w:r>
      <w:r w:rsidRPr="00BF44E6">
        <w:rPr>
          <w:rFonts w:ascii="TH SarabunPSK" w:eastAsia="CordiaNew" w:hAnsi="TH SarabunPSK" w:cs="TH SarabunPSK"/>
          <w:lang w:eastAsia="zh-CN"/>
        </w:rPr>
        <w:t>3</w:t>
      </w:r>
      <w:r w:rsidRPr="00BF44E6">
        <w:rPr>
          <w:rFonts w:ascii="TH SarabunPSK" w:eastAsia="CordiaNew" w:hAnsi="TH SarabunPSK" w:cs="TH SarabunPSK"/>
          <w:cs/>
          <w:lang w:eastAsia="zh-CN"/>
        </w:rPr>
        <w:t xml:space="preserve">. มีการแบ่งปันและแลกเปลี่ยนเรียนรู้จากความรู้ ทักษะของผู้มีประสบการณ์ตรง </w:t>
      </w:r>
      <w:r>
        <w:rPr>
          <w:rFonts w:ascii="TH SarabunPSK" w:eastAsia="CordiaNew" w:hAnsi="TH SarabunPSK" w:cs="TH SarabunPSK"/>
          <w:cs/>
          <w:lang w:eastAsia="zh-CN"/>
        </w:rPr>
        <w:t>(</w:t>
      </w:r>
      <w:r>
        <w:rPr>
          <w:rFonts w:ascii="TH SarabunPSK" w:eastAsia="CordiaNew" w:hAnsi="TH SarabunPSK" w:cs="TH SarabunPSK"/>
          <w:lang w:eastAsia="zh-CN"/>
        </w:rPr>
        <w:t>tacit knowledge</w:t>
      </w:r>
      <w:r>
        <w:rPr>
          <w:rFonts w:ascii="TH SarabunPSK" w:eastAsia="CordiaNew" w:hAnsi="TH SarabunPSK" w:cs="TH SarabunPSK"/>
          <w:cs/>
          <w:lang w:eastAsia="zh-CN"/>
        </w:rPr>
        <w:t>)</w:t>
      </w:r>
      <w:r w:rsidRPr="00BF44E6">
        <w:rPr>
          <w:rFonts w:ascii="TH SarabunPSK" w:eastAsia="CordiaNew" w:hAnsi="TH SarabunPSK" w:cs="TH SarabunPSK"/>
          <w:cs/>
          <w:lang w:eastAsia="zh-CN"/>
        </w:rPr>
        <w:t>เพื่อค้นหาแนวปฏิบัติที่ดีตามประเด็นความรู้ที่กำหนดในข้อ</w:t>
      </w:r>
      <w:r w:rsidRPr="00BF44E6">
        <w:rPr>
          <w:rFonts w:ascii="TH SarabunPSK" w:eastAsia="CordiaNew" w:hAnsi="TH SarabunPSK" w:cs="TH SarabunPSK"/>
          <w:lang w:eastAsia="zh-CN"/>
        </w:rPr>
        <w:t xml:space="preserve"> 1 </w:t>
      </w:r>
      <w:r w:rsidRPr="00BF44E6">
        <w:rPr>
          <w:rFonts w:ascii="TH SarabunPSK" w:eastAsia="CordiaNew" w:hAnsi="TH SarabunPSK" w:cs="TH SarabunPSK"/>
          <w:cs/>
          <w:lang w:eastAsia="zh-CN"/>
        </w:rPr>
        <w:t>และเผยแพร่ไ</w:t>
      </w:r>
      <w:r>
        <w:rPr>
          <w:rFonts w:ascii="TH SarabunPSK" w:eastAsia="CordiaNew" w:hAnsi="TH SarabunPSK" w:cs="TH SarabunPSK"/>
          <w:cs/>
          <w:lang w:eastAsia="zh-CN"/>
        </w:rPr>
        <w:t>ปสู่บุคลากรกลุ่มเป้าหมายที่กำหน</w:t>
      </w:r>
      <w:r>
        <w:rPr>
          <w:rFonts w:ascii="TH SarabunPSK" w:eastAsia="CordiaNew" w:hAnsi="TH SarabunPSK" w:cs="TH SarabunPSK" w:hint="cs"/>
          <w:cs/>
          <w:lang w:eastAsia="zh-CN"/>
        </w:rPr>
        <w:t>ด</w:t>
      </w:r>
    </w:p>
    <w:p w:rsidR="00BF44E6" w:rsidRDefault="00BF44E6" w:rsidP="00BF44E6">
      <w:pPr>
        <w:tabs>
          <w:tab w:val="left" w:pos="426"/>
        </w:tabs>
        <w:rPr>
          <w:rFonts w:ascii="TH SarabunPSK" w:eastAsia="CordiaNew" w:hAnsi="TH SarabunPSK" w:cs="TH SarabunPSK"/>
          <w:lang w:eastAsia="zh-CN"/>
        </w:rPr>
      </w:pPr>
      <w:r>
        <w:rPr>
          <w:rFonts w:ascii="TH SarabunPSK" w:eastAsia="CordiaNew" w:hAnsi="TH SarabunPSK" w:cs="TH SarabunPSK" w:hint="cs"/>
          <w:cs/>
          <w:lang w:eastAsia="zh-CN"/>
        </w:rPr>
        <w:tab/>
      </w:r>
      <w:r w:rsidRPr="00BF44E6">
        <w:rPr>
          <w:rFonts w:ascii="TH SarabunPSK" w:eastAsia="CordiaNew" w:hAnsi="TH SarabunPSK" w:cs="TH SarabunPSK"/>
          <w:lang w:eastAsia="zh-CN"/>
        </w:rPr>
        <w:t>4</w:t>
      </w:r>
      <w:r w:rsidRPr="00BF44E6">
        <w:rPr>
          <w:rFonts w:ascii="TH SarabunPSK" w:eastAsia="CordiaNew" w:hAnsi="TH SarabunPSK" w:cs="TH SarabunPSK"/>
          <w:cs/>
          <w:lang w:eastAsia="zh-CN"/>
        </w:rPr>
        <w:t>. มีการรวบรวมความรู้ตามประเด็นความรู้ที่กำหนดในข้อ</w:t>
      </w:r>
      <w:r w:rsidRPr="00BF44E6">
        <w:rPr>
          <w:rFonts w:ascii="TH SarabunPSK" w:eastAsia="CordiaNew" w:hAnsi="TH SarabunPSK" w:cs="TH SarabunPSK"/>
          <w:lang w:eastAsia="zh-CN"/>
        </w:rPr>
        <w:t xml:space="preserve"> 1 </w:t>
      </w:r>
      <w:r w:rsidRPr="00BF44E6">
        <w:rPr>
          <w:rFonts w:ascii="TH SarabunPSK" w:eastAsia="CordiaNew" w:hAnsi="TH SarabunPSK" w:cs="TH SarabunPSK"/>
          <w:cs/>
          <w:lang w:eastAsia="zh-CN"/>
        </w:rPr>
        <w:t>ทั้งที่มีอยู่ในตัวบุคคลและแหล่งเรียนรู้อื่น ๆ ที่เป็นแนวปฏิบัติที่ดีมาพัฒนาและจัดเก็บอย่างเป็นระบบโดยเผยแพร่ออกมาเป็นลายลักษณ์อักษร (</w:t>
      </w:r>
      <w:r w:rsidRPr="00BF44E6">
        <w:rPr>
          <w:rFonts w:ascii="TH SarabunPSK" w:eastAsia="CordiaNew" w:hAnsi="TH SarabunPSK" w:cs="TH SarabunPSK"/>
          <w:lang w:eastAsia="zh-CN"/>
        </w:rPr>
        <w:t>explicit knowledge</w:t>
      </w:r>
      <w:r w:rsidRPr="00BF44E6">
        <w:rPr>
          <w:rFonts w:ascii="TH SarabunPSK" w:eastAsia="CordiaNew" w:hAnsi="TH SarabunPSK" w:cs="TH SarabunPSK"/>
          <w:cs/>
          <w:lang w:eastAsia="zh-CN"/>
        </w:rPr>
        <w:t>)</w:t>
      </w:r>
    </w:p>
    <w:p w:rsidR="00BF44E6" w:rsidRPr="00BF44E6" w:rsidRDefault="00BF44E6" w:rsidP="00BF44E6">
      <w:pPr>
        <w:tabs>
          <w:tab w:val="left" w:pos="426"/>
        </w:tabs>
        <w:rPr>
          <w:rFonts w:ascii="TH SarabunPSK" w:eastAsia="CordiaNew" w:hAnsi="TH SarabunPSK" w:cs="TH SarabunPSK"/>
          <w:lang w:eastAsia="zh-CN"/>
        </w:rPr>
      </w:pPr>
      <w:r>
        <w:rPr>
          <w:rFonts w:ascii="TH SarabunPSK" w:eastAsia="CordiaNew" w:hAnsi="TH SarabunPSK" w:cs="TH SarabunPSK"/>
          <w:lang w:eastAsia="zh-CN"/>
        </w:rPr>
        <w:tab/>
      </w:r>
      <w:r w:rsidRPr="00BF44E6">
        <w:rPr>
          <w:rFonts w:ascii="TH SarabunPSK" w:eastAsia="CordiaNew" w:hAnsi="TH SarabunPSK" w:cs="TH SarabunPSK"/>
        </w:rPr>
        <w:t>5</w:t>
      </w:r>
      <w:r w:rsidRPr="00BF44E6">
        <w:rPr>
          <w:rFonts w:ascii="TH SarabunPSK" w:eastAsia="CordiaNew" w:hAnsi="TH SarabunPSK" w:cs="TH SarabunPSK"/>
          <w:cs/>
        </w:rPr>
        <w:t>. มีการนำความรู้ที่ได้จากการจัดการความรู้ในปีการศึกษาปัจจุบันหรือปีการศึกษาที่ผ่านมาที่เป็นลายลักษณ์อักษร (</w:t>
      </w:r>
      <w:r w:rsidRPr="00BF44E6">
        <w:rPr>
          <w:rFonts w:ascii="TH SarabunPSK" w:eastAsia="CordiaNew" w:hAnsi="TH SarabunPSK" w:cs="TH SarabunPSK"/>
        </w:rPr>
        <w:t>explicit knowledge</w:t>
      </w:r>
      <w:r w:rsidRPr="00BF44E6">
        <w:rPr>
          <w:rFonts w:ascii="TH SarabunPSK" w:eastAsia="CordiaNew" w:hAnsi="TH SarabunPSK" w:cs="TH SarabunPSK"/>
          <w:cs/>
        </w:rPr>
        <w:t>) และจากความรู้ ทักษะของผู้มีประสบการณ์ตรง (</w:t>
      </w:r>
      <w:r w:rsidRPr="00BF44E6">
        <w:rPr>
          <w:rFonts w:ascii="TH SarabunPSK" w:eastAsia="CordiaNew" w:hAnsi="TH SarabunPSK" w:cs="TH SarabunPSK"/>
        </w:rPr>
        <w:t>tacit knowledge</w:t>
      </w:r>
      <w:r w:rsidRPr="00BF44E6">
        <w:rPr>
          <w:rFonts w:ascii="TH SarabunPSK" w:eastAsia="CordiaNew" w:hAnsi="TH SarabunPSK" w:cs="TH SarabunPSK"/>
          <w:cs/>
        </w:rPr>
        <w:t xml:space="preserve">) </w:t>
      </w:r>
      <w:r>
        <w:rPr>
          <w:rFonts w:ascii="TH SarabunPSK" w:eastAsia="CordiaNew" w:hAnsi="TH SarabunPSK" w:cs="TH SarabunPSK" w:hint="cs"/>
          <w:cs/>
        </w:rPr>
        <w:t xml:space="preserve">   </w:t>
      </w:r>
      <w:r w:rsidRPr="00BF44E6">
        <w:rPr>
          <w:rFonts w:ascii="TH SarabunPSK" w:eastAsia="CordiaNew" w:hAnsi="TH SarabunPSK" w:cs="TH SarabunPSK"/>
          <w:cs/>
        </w:rPr>
        <w:t>ที่เป็นแนวปฏิบัติที่ดีมาปรับใช้ในการปฏิบัติงานจริง</w:t>
      </w:r>
    </w:p>
    <w:p w:rsidR="00BD19CA" w:rsidRDefault="00BD19CA" w:rsidP="0027392C">
      <w:pPr>
        <w:pStyle w:val="af0"/>
        <w:spacing w:before="120" w:after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</w:p>
    <w:p w:rsidR="0027392C" w:rsidRPr="000D002F" w:rsidRDefault="0027392C" w:rsidP="00BF44E6">
      <w:pPr>
        <w:pStyle w:val="af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เกณฑ์การประเมิน  :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27392C" w:rsidRPr="000D002F" w:rsidTr="00585D70">
        <w:trPr>
          <w:trHeight w:val="354"/>
          <w:jc w:val="center"/>
        </w:trPr>
        <w:tc>
          <w:tcPr>
            <w:tcW w:w="1814" w:type="dxa"/>
            <w:shd w:val="clear" w:color="auto" w:fill="FFFFCC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27392C" w:rsidRPr="000D002F" w:rsidTr="00BF44E6">
        <w:trPr>
          <w:trHeight w:val="563"/>
          <w:jc w:val="center"/>
        </w:trPr>
        <w:tc>
          <w:tcPr>
            <w:tcW w:w="1814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 ข้อ</w:t>
            </w:r>
          </w:p>
        </w:tc>
        <w:tc>
          <w:tcPr>
            <w:tcW w:w="1814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15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5 ข้อ</w:t>
            </w:r>
          </w:p>
        </w:tc>
      </w:tr>
    </w:tbl>
    <w:p w:rsidR="0072595B" w:rsidRPr="000D002F" w:rsidRDefault="0072595B" w:rsidP="00BF44E6">
      <w:pPr>
        <w:spacing w:before="24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3543"/>
      </w:tblGrid>
      <w:tr w:rsidR="0072595B" w:rsidRPr="000D002F" w:rsidTr="00585D70">
        <w:trPr>
          <w:trHeight w:val="556"/>
          <w:tblHeader/>
          <w:jc w:val="center"/>
        </w:trPr>
        <w:tc>
          <w:tcPr>
            <w:tcW w:w="5529" w:type="dxa"/>
            <w:shd w:val="clear" w:color="auto" w:fill="FFFFCC"/>
            <w:vAlign w:val="center"/>
          </w:tcPr>
          <w:p w:rsidR="0072595B" w:rsidRPr="000D002F" w:rsidRDefault="00BF44E6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543" w:type="dxa"/>
            <w:shd w:val="clear" w:color="auto" w:fill="FFFFCC"/>
            <w:vAlign w:val="center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72595B" w:rsidRPr="000D002F" w:rsidTr="00BF44E6">
        <w:trPr>
          <w:jc w:val="center"/>
        </w:trPr>
        <w:tc>
          <w:tcPr>
            <w:tcW w:w="9072" w:type="dxa"/>
            <w:gridSpan w:val="2"/>
            <w:shd w:val="clear" w:color="auto" w:fill="auto"/>
          </w:tcPr>
          <w:p w:rsidR="0072595B" w:rsidRPr="000D002F" w:rsidRDefault="0072595B" w:rsidP="00BD19CA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color w:val="auto"/>
                <w:sz w:val="32"/>
                <w:szCs w:val="32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="007C62F0"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มีการกำหนดประเด็นความรู้และเป้าหมายของการจัดการความรู้ที่สอดคล้องกับ</w:t>
            </w:r>
            <w:r w:rsidR="007C62F0" w:rsidRPr="000D002F">
              <w:rPr>
                <w:rFonts w:ascii="TH SarabunPSK" w:eastAsia="CordiaNew" w:hAnsi="TH SarabunPSK" w:cs="TH SarabunPSK" w:hint="cs"/>
                <w:color w:val="auto"/>
                <w:sz w:val="32"/>
                <w:szCs w:val="32"/>
                <w:cs/>
              </w:rPr>
              <w:t>แผนกลยุทธ์/แผนปฏิบัติงาน และหรือพันธกิจ</w:t>
            </w:r>
            <w:r w:rsidR="007C62F0" w:rsidRPr="00563856">
              <w:rPr>
                <w:rFonts w:ascii="TH SarabunPSK" w:eastAsia="CordiaNew" w:hAnsi="TH SarabunPSK" w:cs="TH SarabunPSK" w:hint="cs"/>
                <w:color w:val="C00000"/>
                <w:sz w:val="32"/>
                <w:szCs w:val="32"/>
                <w:cs/>
              </w:rPr>
              <w:t>ตามบริบทของหน่วยงาน</w:t>
            </w:r>
          </w:p>
        </w:tc>
      </w:tr>
      <w:tr w:rsidR="0072595B" w:rsidRPr="000D002F" w:rsidTr="00BF44E6">
        <w:trPr>
          <w:jc w:val="center"/>
        </w:trPr>
        <w:tc>
          <w:tcPr>
            <w:tcW w:w="5529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3" w:type="dxa"/>
            <w:shd w:val="clear" w:color="auto" w:fill="auto"/>
          </w:tcPr>
          <w:p w:rsidR="0072595B" w:rsidRPr="000D002F" w:rsidRDefault="00524D29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D19CA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2595B" w:rsidRPr="000D002F" w:rsidTr="00BF44E6">
        <w:trPr>
          <w:jc w:val="center"/>
        </w:trPr>
        <w:tc>
          <w:tcPr>
            <w:tcW w:w="9072" w:type="dxa"/>
            <w:gridSpan w:val="2"/>
            <w:shd w:val="clear" w:color="auto" w:fill="auto"/>
          </w:tcPr>
          <w:p w:rsidR="0072595B" w:rsidRPr="000D002F" w:rsidRDefault="0072595B" w:rsidP="00BF44E6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7C62F0" w:rsidRPr="000D002F">
              <w:rPr>
                <w:rFonts w:ascii="TH SarabunPSK" w:eastAsia="CordiaNew" w:hAnsi="TH SarabunPSK" w:cs="TH SarabunPSK"/>
                <w:spacing w:val="-6"/>
                <w:cs/>
              </w:rPr>
              <w:t>กำหนดบุคลากรกลุ่มเป้าหมายที่จะพัฒนาความรู้และทักษะอย่างชัดเจนตามประเด็นความรู้ที่กำหนดในข้อ</w:t>
            </w:r>
            <w:r w:rsidR="007C62F0" w:rsidRPr="000D002F">
              <w:rPr>
                <w:rFonts w:ascii="TH SarabunPSK" w:eastAsia="CordiaNew" w:hAnsi="TH SarabunPSK" w:cs="TH SarabunPSK"/>
                <w:spacing w:val="-6"/>
              </w:rPr>
              <w:t xml:space="preserve"> 1</w:t>
            </w:r>
          </w:p>
        </w:tc>
      </w:tr>
      <w:tr w:rsidR="0072595B" w:rsidRPr="000D002F" w:rsidTr="00BF44E6">
        <w:trPr>
          <w:jc w:val="center"/>
        </w:trPr>
        <w:tc>
          <w:tcPr>
            <w:tcW w:w="5529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3" w:type="dxa"/>
            <w:shd w:val="clear" w:color="auto" w:fill="auto"/>
          </w:tcPr>
          <w:p w:rsidR="0072595B" w:rsidRPr="000D002F" w:rsidRDefault="00524D29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D19CA">
              <w:rPr>
                <w:rFonts w:ascii="TH SarabunPSK" w:hAnsi="TH SarabunPSK" w:cs="TH SarabunPSK"/>
                <w:sz w:val="30"/>
                <w:szCs w:val="30"/>
                <w:cs/>
              </w:rPr>
              <w:t>........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2595B" w:rsidRPr="000D002F" w:rsidTr="00BF44E6">
        <w:trPr>
          <w:trHeight w:val="375"/>
          <w:jc w:val="center"/>
        </w:trPr>
        <w:tc>
          <w:tcPr>
            <w:tcW w:w="9072" w:type="dxa"/>
            <w:gridSpan w:val="2"/>
            <w:shd w:val="clear" w:color="auto" w:fill="auto"/>
          </w:tcPr>
          <w:p w:rsidR="0072595B" w:rsidRPr="000D002F" w:rsidRDefault="0072595B" w:rsidP="00BF44E6">
            <w:pPr>
              <w:tabs>
                <w:tab w:val="left" w:pos="426"/>
              </w:tabs>
              <w:ind w:right="34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มีการแบ่งปันและแลกเปลี่ยนเรียนรู้จากความรู้ ทักษะของผู้มีประสบการณ์ตรง (</w:t>
            </w:r>
            <w:r w:rsidR="007C62F0" w:rsidRPr="000D002F">
              <w:rPr>
                <w:rFonts w:ascii="TH SarabunPSK" w:eastAsia="CordiaNew" w:hAnsi="TH SarabunPSK" w:cs="TH SarabunPSK"/>
              </w:rPr>
              <w:t>tacit knowledge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) เพื่อค้นหาแนวปฏิบัติที่ดีตามประเด็นความรู้ที่กำหนดในข้อ</w:t>
            </w:r>
            <w:r w:rsidR="007C62F0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และเผยแพร่ไปสู่บุคลากรกลุ่มเป้าหมายที่กำหนด</w:t>
            </w:r>
          </w:p>
        </w:tc>
      </w:tr>
      <w:tr w:rsidR="0072595B" w:rsidRPr="000D002F" w:rsidTr="00BF44E6">
        <w:trPr>
          <w:jc w:val="center"/>
        </w:trPr>
        <w:tc>
          <w:tcPr>
            <w:tcW w:w="5529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3" w:type="dxa"/>
            <w:shd w:val="clear" w:color="auto" w:fill="auto"/>
          </w:tcPr>
          <w:p w:rsidR="0072595B" w:rsidRPr="000D002F" w:rsidRDefault="00524D29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72595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D19CA">
              <w:rPr>
                <w:rFonts w:ascii="TH SarabunPSK" w:hAnsi="TH SarabunPSK" w:cs="TH SarabunPSK"/>
                <w:sz w:val="30"/>
                <w:szCs w:val="30"/>
                <w:cs/>
              </w:rPr>
              <w:t>........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2595B" w:rsidRPr="000D002F" w:rsidTr="00BF44E6">
        <w:trPr>
          <w:jc w:val="center"/>
        </w:trPr>
        <w:tc>
          <w:tcPr>
            <w:tcW w:w="9072" w:type="dxa"/>
            <w:gridSpan w:val="2"/>
            <w:shd w:val="clear" w:color="auto" w:fill="auto"/>
          </w:tcPr>
          <w:p w:rsidR="0072595B" w:rsidRPr="000D002F" w:rsidRDefault="0072595B" w:rsidP="00BF44E6">
            <w:pPr>
              <w:tabs>
                <w:tab w:val="left" w:pos="426"/>
              </w:tabs>
              <w:ind w:right="32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มีการรวบรวมความรู้ตามประเด็นความรู้ที่กำหนดในข้อ</w:t>
            </w:r>
            <w:r w:rsidR="007C62F0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ทั้งที่มีอยู่ในตัวบุคคลและแหล่งเรียนรู้อื่น ๆ ที่เป็นแนวปฏิบัติที่ดีมาพัฒนาและจัดเก็บอย่างเป็นระบบโดยเผยแพร่ออกมาเป็นลายลักษณ์อักษร (</w:t>
            </w:r>
            <w:r w:rsidR="007C62F0" w:rsidRPr="000D002F">
              <w:rPr>
                <w:rFonts w:ascii="TH SarabunPSK" w:eastAsia="CordiaNew" w:hAnsi="TH SarabunPSK" w:cs="TH SarabunPSK"/>
              </w:rPr>
              <w:t>explicit knowledge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)</w:t>
            </w:r>
          </w:p>
        </w:tc>
      </w:tr>
      <w:tr w:rsidR="0072595B" w:rsidRPr="000D002F" w:rsidTr="00BF44E6">
        <w:trPr>
          <w:jc w:val="center"/>
        </w:trPr>
        <w:tc>
          <w:tcPr>
            <w:tcW w:w="5529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3" w:type="dxa"/>
            <w:shd w:val="clear" w:color="auto" w:fill="auto"/>
          </w:tcPr>
          <w:p w:rsidR="0072595B" w:rsidRPr="000D002F" w:rsidRDefault="00524D29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D19CA">
              <w:rPr>
                <w:rFonts w:ascii="TH SarabunPSK" w:hAnsi="TH SarabunPSK" w:cs="TH SarabunPSK"/>
                <w:sz w:val="30"/>
                <w:szCs w:val="30"/>
                <w:cs/>
              </w:rPr>
              <w:t>........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2595B" w:rsidRPr="000D002F" w:rsidTr="00BF44E6">
        <w:trPr>
          <w:jc w:val="center"/>
        </w:trPr>
        <w:tc>
          <w:tcPr>
            <w:tcW w:w="9072" w:type="dxa"/>
            <w:gridSpan w:val="2"/>
            <w:shd w:val="clear" w:color="auto" w:fill="auto"/>
          </w:tcPr>
          <w:p w:rsidR="007C62F0" w:rsidRPr="000D002F" w:rsidRDefault="0072595B" w:rsidP="007C62F0">
            <w:pPr>
              <w:pStyle w:val="af0"/>
              <w:tabs>
                <w:tab w:val="left" w:pos="426"/>
              </w:tabs>
              <w:ind w:right="-23"/>
              <w:jc w:val="thaiDistribute"/>
              <w:rPr>
                <w:rFonts w:ascii="TH SarabunPSK" w:eastAsia="CordiaNew" w:hAnsi="TH SarabunPSK" w:cs="TH SarabunPSK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การนำความรู้ที่ได้จากการจัดการความรู้ในปีการศึกษาปัจจุบันหรือปีการศึกษาที่ผ่านมาที่เป็นลายลักษณ์อักษร (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</w:rPr>
              <w:t>explicit knowledge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) และจากความรู้ ทักษะของผู้มีประสบการณ์ตรง (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</w:rPr>
              <w:t>tacit knowledge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) ที่เป็นแนวปฏิบัติที่ดีมาปรับใช้ในการปฏิบัติงานจริง</w:t>
            </w:r>
          </w:p>
          <w:p w:rsidR="0072595B" w:rsidRPr="000D002F" w:rsidRDefault="0072595B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72595B" w:rsidRPr="000D002F" w:rsidTr="00BF44E6">
        <w:trPr>
          <w:jc w:val="center"/>
        </w:trPr>
        <w:tc>
          <w:tcPr>
            <w:tcW w:w="5529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F44E6" w:rsidRPr="000D002F" w:rsidRDefault="00BF44E6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3" w:type="dxa"/>
            <w:shd w:val="clear" w:color="auto" w:fill="auto"/>
          </w:tcPr>
          <w:p w:rsidR="0072595B" w:rsidRPr="000D002F" w:rsidRDefault="00524D29" w:rsidP="00BD19CA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D19CA">
              <w:rPr>
                <w:rFonts w:ascii="TH SarabunPSK" w:hAnsi="TH SarabunPSK" w:cs="TH SarabunPSK"/>
                <w:sz w:val="30"/>
                <w:szCs w:val="30"/>
                <w:cs/>
              </w:rPr>
              <w:t>........</w:t>
            </w:r>
          </w:p>
        </w:tc>
      </w:tr>
    </w:tbl>
    <w:p w:rsidR="0072595B" w:rsidRPr="000D002F" w:rsidRDefault="0072595B" w:rsidP="0072595B">
      <w:pPr>
        <w:pStyle w:val="af7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2318"/>
        <w:gridCol w:w="2317"/>
        <w:gridCol w:w="2318"/>
      </w:tblGrid>
      <w:tr w:rsidR="0072595B" w:rsidRPr="000D002F" w:rsidTr="00AC54E1">
        <w:trPr>
          <w:trHeight w:val="269"/>
          <w:jc w:val="center"/>
        </w:trPr>
        <w:tc>
          <w:tcPr>
            <w:tcW w:w="2317" w:type="dxa"/>
            <w:shd w:val="clear" w:color="auto" w:fill="FFFFCC"/>
            <w:vAlign w:val="center"/>
          </w:tcPr>
          <w:p w:rsidR="0072595B" w:rsidRPr="000D002F" w:rsidRDefault="0072595B" w:rsidP="00BA3D42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72595B" w:rsidRPr="000D002F" w:rsidRDefault="0072595B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317" w:type="dxa"/>
            <w:shd w:val="clear" w:color="auto" w:fill="FFFFCC"/>
            <w:vAlign w:val="center"/>
          </w:tcPr>
          <w:p w:rsidR="0072595B" w:rsidRPr="000D002F" w:rsidRDefault="0072595B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72595B" w:rsidRPr="000D002F" w:rsidRDefault="0072595B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72595B" w:rsidRPr="000D002F" w:rsidTr="00BF44E6">
        <w:trPr>
          <w:trHeight w:val="908"/>
          <w:jc w:val="center"/>
        </w:trPr>
        <w:tc>
          <w:tcPr>
            <w:tcW w:w="2317" w:type="dxa"/>
            <w:shd w:val="clear" w:color="auto" w:fill="auto"/>
            <w:vAlign w:val="center"/>
          </w:tcPr>
          <w:p w:rsidR="0072595B" w:rsidRPr="00BF44E6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72595B" w:rsidRPr="00BF44E6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72595B" w:rsidRPr="00BF44E6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[บรรลุ/ไม่บรรลุ]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72595B" w:rsidRPr="00BF44E6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</w:tr>
    </w:tbl>
    <w:p w:rsidR="00AB2C49" w:rsidRPr="000D002F" w:rsidRDefault="00AB2C49" w:rsidP="00BF44E6">
      <w:pPr>
        <w:spacing w:before="24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AC54E1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1948FB" w:rsidRPr="00AB2C49" w:rsidRDefault="001948FB" w:rsidP="001948FB">
      <w:pPr>
        <w:rPr>
          <w:rFonts w:ascii="TH SarabunPSK" w:hAnsi="TH SarabunPSK" w:cs="TH SarabunPSK"/>
        </w:rPr>
      </w:pPr>
    </w:p>
    <w:p w:rsidR="0072595B" w:rsidRPr="000D002F" w:rsidRDefault="0072595B" w:rsidP="001948FB">
      <w:pPr>
        <w:pStyle w:val="af0"/>
        <w:tabs>
          <w:tab w:val="left" w:pos="1701"/>
        </w:tabs>
        <w:ind w:right="-6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2595B" w:rsidRPr="000D002F" w:rsidRDefault="0072595B" w:rsidP="001948FB">
      <w:pPr>
        <w:pStyle w:val="af0"/>
        <w:tabs>
          <w:tab w:val="left" w:pos="1701"/>
        </w:tabs>
        <w:ind w:right="-6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2595B" w:rsidRPr="000D002F" w:rsidRDefault="0072595B" w:rsidP="001948FB">
      <w:pPr>
        <w:pStyle w:val="af0"/>
        <w:tabs>
          <w:tab w:val="left" w:pos="1701"/>
        </w:tabs>
        <w:ind w:right="-6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2595B" w:rsidRPr="000D002F" w:rsidRDefault="0072595B" w:rsidP="001948FB">
      <w:pPr>
        <w:pStyle w:val="af0"/>
        <w:tabs>
          <w:tab w:val="left" w:pos="1701"/>
        </w:tabs>
        <w:ind w:right="-6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85588" w:rsidRPr="000D002F" w:rsidRDefault="00185588" w:rsidP="00185588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81043F" w:rsidRDefault="0081043F" w:rsidP="00536033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81043F">
        <w:rPr>
          <w:rFonts w:ascii="TH SarabunPSK" w:hAnsi="TH SarabunPSK" w:cs="TH SarabunPSK"/>
          <w:b/>
          <w:bCs/>
          <w:cs/>
        </w:rPr>
        <w:lastRenderedPageBreak/>
        <w:t>ตัวบ่งชี้ที่ 3.2         :  ระบบสารสนเทศเพื่อการบริหารและการตัดสินใจ</w:t>
      </w:r>
    </w:p>
    <w:p w:rsidR="00536033" w:rsidRPr="000D002F" w:rsidRDefault="00536033" w:rsidP="0081043F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 w:hint="cs"/>
          <w:cs/>
        </w:rPr>
        <w:t>กระบวนการ</w:t>
      </w:r>
    </w:p>
    <w:p w:rsidR="00536033" w:rsidRPr="000D002F" w:rsidRDefault="00536033" w:rsidP="00536033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536033" w:rsidRPr="000D002F" w:rsidRDefault="00536033" w:rsidP="00536033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536033" w:rsidRPr="000D002F" w:rsidRDefault="00536033" w:rsidP="0053603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536033" w:rsidRPr="000D002F" w:rsidTr="00AC54E1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536033" w:rsidRPr="000D002F" w:rsidTr="00BA3D42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536033" w:rsidRPr="0031743A" w:rsidRDefault="0031743A" w:rsidP="00536033">
      <w:pPr>
        <w:pStyle w:val="af0"/>
        <w:tabs>
          <w:tab w:val="left" w:pos="1701"/>
        </w:tabs>
        <w:ind w:right="-680"/>
        <w:rPr>
          <w:rFonts w:ascii="TH SarabunPSK" w:hAnsi="TH SarabunPSK" w:cs="TH SarabunPSK"/>
          <w:sz w:val="12"/>
          <w:szCs w:val="1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31743A" w:rsidRPr="0031743A" w:rsidRDefault="00536033" w:rsidP="0031743A">
      <w:pPr>
        <w:tabs>
          <w:tab w:val="left" w:pos="1701"/>
        </w:tabs>
        <w:spacing w:before="120"/>
        <w:jc w:val="thaiDistribute"/>
        <w:rPr>
          <w:rFonts w:ascii="TH SarabunPSK" w:eastAsia="CordiaNew" w:hAnsi="TH SarabunPSK" w:cs="TH SarabunPSK"/>
          <w:lang w:eastAsia="zh-CN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ab/>
      </w:r>
      <w:r w:rsidRPr="000D002F">
        <w:rPr>
          <w:rFonts w:ascii="TH SarabunPSK" w:hAnsi="TH SarabunPSK" w:cs="TH SarabunPSK"/>
          <w:b/>
          <w:bCs/>
          <w:cs/>
        </w:rPr>
        <w:t xml:space="preserve">: </w:t>
      </w:r>
      <w:r w:rsidRPr="000D002F">
        <w:rPr>
          <w:rFonts w:ascii="TH SarabunPSK" w:hAnsi="TH SarabunPSK" w:cs="TH SarabunPSK"/>
          <w:cs/>
        </w:rPr>
        <w:t xml:space="preserve"> </w:t>
      </w:r>
      <w:r w:rsidR="0031743A" w:rsidRPr="0031743A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="0031743A" w:rsidRPr="0031743A">
        <w:rPr>
          <w:rFonts w:ascii="TH SarabunPSK" w:eastAsia="CordiaNew" w:hAnsi="TH SarabunPSK" w:cs="TH SarabunPSK"/>
          <w:cs/>
          <w:lang w:eastAsia="zh-CN"/>
        </w:rPr>
        <w:t>ควรมีการพัฒนาระบบสารสนเทศเพื่อการบริหารและการตัดสินใจที่สอดรับกับนโยบายและการวางแผนระดับมหาวิทยาลัย เพื่อให้เป็นระบบที่สมบูรณ์สามารถเชื่อมโยงกับทุกหน่วยงานที่เกี่ยวข้องทั้งภายในและภายนอก เป็นระบบที่ใช้งานได้ทั้งเพื่อการบริหาร การวางแผนและการตัดสินใจของผู้บริหารทุกระดับ เพื่อการปฏิบัติงานตามภารกิจทุกด้านของบุคลากร เพื่อการติดตามตรวจสอบและประเมินการดำเนินงาน ตลอดจนเพื่อการปรับปรุงและพัฒนามหาวิทยาลัย ทั้งนี้ ระบบดังกล่าวต้องมีความสะดวกในการใช้งานโดยประเมินจากความพึงพอใจของผู้ใช้</w:t>
      </w:r>
    </w:p>
    <w:p w:rsidR="00536033" w:rsidRPr="000D002F" w:rsidRDefault="00536033" w:rsidP="0031743A">
      <w:pPr>
        <w:tabs>
          <w:tab w:val="left" w:pos="1701"/>
        </w:tabs>
        <w:spacing w:before="1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>:</w:t>
      </w:r>
      <w:r w:rsidRPr="000D002F">
        <w:rPr>
          <w:rFonts w:ascii="TH SarabunPSK" w:hAnsi="TH SarabunPSK" w:cs="TH SarabunPSK"/>
          <w:cs/>
        </w:rPr>
        <w:t xml:space="preserve"> </w:t>
      </w:r>
    </w:p>
    <w:p w:rsidR="00536033" w:rsidRPr="000D002F" w:rsidRDefault="00536033" w:rsidP="00536033">
      <w:pPr>
        <w:pStyle w:val="af0"/>
        <w:tabs>
          <w:tab w:val="left" w:pos="567"/>
          <w:tab w:val="left" w:pos="1701"/>
        </w:tabs>
        <w:spacing w:before="120"/>
        <w:ind w:right="-335"/>
        <w:jc w:val="thaiDistribute"/>
        <w:rPr>
          <w:rFonts w:ascii="TH SarabunPSK" w:eastAsia="CordiaNew" w:hAnsi="TH SarabunPSK" w:cs="TH SarabunPSK"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>1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. มีแผนระบบสารสนเทศ (</w:t>
      </w:r>
      <w:r w:rsidRPr="000D002F">
        <w:rPr>
          <w:rFonts w:ascii="TH SarabunPSK" w:eastAsia="CordiaNew" w:hAnsi="TH SarabunPSK" w:cs="TH SarabunPSK"/>
          <w:sz w:val="32"/>
          <w:szCs w:val="32"/>
        </w:rPr>
        <w:t>Information System Plan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)</w:t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</w:t>
      </w:r>
    </w:p>
    <w:p w:rsidR="00536033" w:rsidRPr="000D002F" w:rsidRDefault="00536033" w:rsidP="00536033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มีระบบสารสนเทศ</w:t>
      </w:r>
      <w:r w:rsidRPr="000D002F">
        <w:rPr>
          <w:rFonts w:ascii="TH SarabunPSK" w:eastAsia="CordiaNew" w:hAnsi="TH SarabunPSK" w:cs="TH SarabunPSK" w:hint="cs"/>
          <w:cs/>
        </w:rPr>
        <w:t>เพื่อการบริหารและและการตัดสินใจ</w:t>
      </w:r>
      <w:r w:rsidRPr="000D002F">
        <w:rPr>
          <w:rFonts w:ascii="TH SarabunPSK" w:eastAsia="CordiaNew" w:hAnsi="TH SarabunPSK" w:cs="TH SarabunPSK"/>
          <w:cs/>
        </w:rPr>
        <w:t>ตาม</w:t>
      </w:r>
      <w:r w:rsidRPr="000D002F">
        <w:rPr>
          <w:rFonts w:ascii="TH SarabunPSK" w:eastAsia="CordiaNew" w:hAnsi="TH SarabunPSK" w:cs="TH SarabunPSK" w:hint="cs"/>
          <w:cs/>
        </w:rPr>
        <w:t>พันธกิจหลัก</w:t>
      </w:r>
      <w:r w:rsidRPr="000D002F">
        <w:rPr>
          <w:rFonts w:ascii="TH SarabunPSK" w:eastAsia="CordiaNew" w:hAnsi="TH SarabunPSK" w:cs="TH SarabunPSK"/>
          <w:cs/>
        </w:rPr>
        <w:t>ของ</w:t>
      </w:r>
      <w:r w:rsidRPr="000D002F">
        <w:rPr>
          <w:rFonts w:ascii="TH SarabunPSK" w:eastAsia="CordiaNew" w:hAnsi="TH SarabunPSK" w:cs="TH SarabunPSK" w:hint="cs"/>
          <w:cs/>
        </w:rPr>
        <w:t>หน่วยงาน</w:t>
      </w:r>
      <w:r w:rsidRPr="000D002F">
        <w:rPr>
          <w:rFonts w:ascii="TH SarabunPSK" w:eastAsia="CordiaNew" w:hAnsi="TH SarabunPSK" w:cs="TH SarabunPSK"/>
          <w:cs/>
        </w:rPr>
        <w:t xml:space="preserve"> โดยอย่างน้อยต้องครอบคลุม</w:t>
      </w:r>
      <w:r w:rsidRPr="000D002F">
        <w:rPr>
          <w:rFonts w:ascii="TH SarabunPSK" w:eastAsia="CordiaNew" w:hAnsi="TH SarabunPSK" w:cs="TH SarabunPSK" w:hint="cs"/>
          <w:cs/>
        </w:rPr>
        <w:t>บริบทของหน่วยงาน</w:t>
      </w:r>
      <w:r w:rsidRPr="000D002F">
        <w:rPr>
          <w:rFonts w:ascii="TH SarabunPSK" w:eastAsia="CordiaNew" w:hAnsi="TH SarabunPSK" w:cs="TH SarabunPSK"/>
          <w:cs/>
        </w:rPr>
        <w:t>และสามารถนำไปใช้ในการดำเนินงานประกันคุณภาพการศึกษาของมหาวิทยาลัยได้</w:t>
      </w:r>
    </w:p>
    <w:p w:rsidR="00536033" w:rsidRPr="000D002F" w:rsidRDefault="00536033" w:rsidP="00536033">
      <w:pPr>
        <w:tabs>
          <w:tab w:val="left" w:pos="567"/>
        </w:tabs>
        <w:spacing w:before="120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ab/>
        <w:t>3</w:t>
      </w:r>
      <w:r w:rsidRPr="000D002F">
        <w:rPr>
          <w:rFonts w:ascii="TH SarabunPSK" w:eastAsia="CordiaNew" w:hAnsi="TH SarabunPSK" w:cs="TH SarabunPSK"/>
          <w:cs/>
        </w:rPr>
        <w:t>. มีการประเมินความพึงพอใจของผู้ใช้ระบบสารสนเทศ</w:t>
      </w:r>
    </w:p>
    <w:p w:rsidR="00536033" w:rsidRPr="000D002F" w:rsidRDefault="00536033" w:rsidP="00536033">
      <w:pPr>
        <w:pStyle w:val="af0"/>
        <w:tabs>
          <w:tab w:val="left" w:pos="567"/>
        </w:tabs>
        <w:spacing w:before="120"/>
        <w:ind w:right="-108"/>
        <w:jc w:val="thaiDistribute"/>
        <w:rPr>
          <w:rFonts w:ascii="TH SarabunPSK" w:eastAsia="CordiaNew" w:hAnsi="TH SarabunPSK" w:cs="TH SarabunPSK"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>4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. มีการนำผลการประเมินความพึงพอใจของผู้ใช้ระบบสารสนเทศมาปรับปรุงระบบสารสนเทศ</w:t>
      </w:r>
    </w:p>
    <w:p w:rsidR="00536033" w:rsidRPr="000D002F" w:rsidRDefault="00536033" w:rsidP="00536033">
      <w:pPr>
        <w:pStyle w:val="af0"/>
        <w:tabs>
          <w:tab w:val="left" w:pos="567"/>
        </w:tabs>
        <w:spacing w:before="120"/>
        <w:ind w:right="-108"/>
        <w:jc w:val="thaiDistribute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>5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. มีการส่งข้อมูลผ่านระบบเครือข่ายของหน่วยงานภายนอกที่เกี่ยวข้องตามที่กำหนด</w:t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536033" w:rsidRPr="000D002F" w:rsidRDefault="00536033" w:rsidP="00536033">
      <w:pPr>
        <w:pStyle w:val="af0"/>
        <w:spacing w:before="120"/>
        <w:rPr>
          <w:rFonts w:ascii="TH SarabunPSK" w:hAnsi="TH SarabunPSK" w:cs="TH SarabunPSK"/>
          <w:sz w:val="8"/>
          <w:szCs w:val="8"/>
        </w:rPr>
      </w:pPr>
    </w:p>
    <w:p w:rsidR="00536033" w:rsidRPr="000D002F" w:rsidRDefault="00536033" w:rsidP="00536033">
      <w:pPr>
        <w:pStyle w:val="af0"/>
        <w:spacing w:before="120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p w:rsidR="00536033" w:rsidRPr="000D002F" w:rsidRDefault="00536033" w:rsidP="00536033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536033" w:rsidRPr="000D002F" w:rsidTr="00AC54E1">
        <w:trPr>
          <w:trHeight w:val="454"/>
          <w:jc w:val="center"/>
        </w:trPr>
        <w:tc>
          <w:tcPr>
            <w:tcW w:w="1814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536033" w:rsidRPr="000D002F" w:rsidTr="00390559">
        <w:trPr>
          <w:trHeight w:val="762"/>
          <w:jc w:val="center"/>
        </w:trPr>
        <w:tc>
          <w:tcPr>
            <w:tcW w:w="1814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 ข้อ</w:t>
            </w:r>
          </w:p>
        </w:tc>
        <w:tc>
          <w:tcPr>
            <w:tcW w:w="1814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 ข้อ</w:t>
            </w:r>
          </w:p>
        </w:tc>
        <w:tc>
          <w:tcPr>
            <w:tcW w:w="1815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5 ข้อ</w:t>
            </w:r>
          </w:p>
        </w:tc>
      </w:tr>
    </w:tbl>
    <w:p w:rsidR="00536033" w:rsidRDefault="00536033" w:rsidP="00536033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31743A" w:rsidRPr="000D002F" w:rsidRDefault="0031743A" w:rsidP="00536033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536033" w:rsidRPr="000D002F" w:rsidRDefault="00536033" w:rsidP="00536033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536033" w:rsidRPr="000D002F" w:rsidTr="00AC54E1">
        <w:trPr>
          <w:trHeight w:val="55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536033" w:rsidRPr="000D002F" w:rsidRDefault="0031743A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536033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color w:val="auto"/>
                <w:sz w:val="32"/>
                <w:szCs w:val="32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Pr="000D002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="008B3EA2"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มีแผนระบบสารสนเทศ (</w:t>
            </w:r>
            <w:r w:rsidR="008B3EA2"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>Information System Plan</w:t>
            </w:r>
            <w:r w:rsidR="008B3EA2"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)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</w:t>
            </w:r>
            <w:r w:rsidR="0088668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36033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มีระบบสารสนเทศ</w:t>
            </w:r>
            <w:r w:rsidR="00886685" w:rsidRPr="000D002F">
              <w:rPr>
                <w:rFonts w:ascii="TH SarabunPSK" w:eastAsia="CordiaNew" w:hAnsi="TH SarabunPSK" w:cs="TH SarabunPSK" w:hint="cs"/>
                <w:cs/>
              </w:rPr>
              <w:t>เพื่อการบริหารและและการตัดสินใจ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ตาม</w:t>
            </w:r>
            <w:r w:rsidR="00886685" w:rsidRPr="000D002F">
              <w:rPr>
                <w:rFonts w:ascii="TH SarabunPSK" w:eastAsia="CordiaNew" w:hAnsi="TH SarabunPSK" w:cs="TH SarabunPSK" w:hint="cs"/>
                <w:cs/>
              </w:rPr>
              <w:t>พันธกิจหลัก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ของ</w:t>
            </w:r>
            <w:r w:rsidR="00886685" w:rsidRPr="000D002F">
              <w:rPr>
                <w:rFonts w:ascii="TH SarabunPSK" w:eastAsia="CordiaNew" w:hAnsi="TH SarabunPSK" w:cs="TH SarabunPSK" w:hint="cs"/>
                <w:cs/>
              </w:rPr>
              <w:t>หน่วยงาน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 xml:space="preserve"> โดยอย่างน้อยต้องครอบคลุม</w:t>
            </w:r>
            <w:r w:rsidR="00886685" w:rsidRPr="000D002F">
              <w:rPr>
                <w:rFonts w:ascii="TH SarabunPSK" w:eastAsia="CordiaNew" w:hAnsi="TH SarabunPSK" w:cs="TH SarabunPSK" w:hint="cs"/>
                <w:cs/>
              </w:rPr>
              <w:t>บริบทของหน่วยงาน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และสามารถนำไปใช้ในการดำเนินงานประกันคุณภาพการศึกษาของมหาวิทยาลัยได้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88668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3.2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36033" w:rsidRPr="000D002F" w:rsidTr="00BA3D42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tabs>
                <w:tab w:val="left" w:pos="426"/>
              </w:tabs>
              <w:ind w:right="34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มีการประเมินความพึงพอใจของผู้ใช้ระบบสารสนเทศ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88668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3.2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536033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36033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tabs>
                <w:tab w:val="left" w:pos="426"/>
              </w:tabs>
              <w:ind w:right="-108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มีการนำผลการประเมินความพึงพอใจของผู้ใช้ระบบสารสนเทศมาปรับปรุงระบบสารสนเทศ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88668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3.2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36033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มีการส่งข้อมูลผ่านระบบเครือข่ายของหน่วยงานภายนอกที่เกี่ยวข้องตามที่กำหนด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88668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3.2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536033" w:rsidRPr="000D002F" w:rsidRDefault="00536033" w:rsidP="00536033">
      <w:pPr>
        <w:pStyle w:val="af7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2318"/>
        <w:gridCol w:w="2317"/>
        <w:gridCol w:w="2318"/>
      </w:tblGrid>
      <w:tr w:rsidR="00536033" w:rsidRPr="000D002F" w:rsidTr="00AC54E1">
        <w:trPr>
          <w:trHeight w:val="269"/>
          <w:jc w:val="center"/>
        </w:trPr>
        <w:tc>
          <w:tcPr>
            <w:tcW w:w="2317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317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318" w:type="dxa"/>
            <w:shd w:val="clear" w:color="auto" w:fill="FFFFCC"/>
            <w:vAlign w:val="center"/>
          </w:tcPr>
          <w:p w:rsidR="00536033" w:rsidRPr="000D002F" w:rsidRDefault="00536033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536033" w:rsidRPr="000D002F" w:rsidTr="0031743A">
        <w:trPr>
          <w:trHeight w:val="908"/>
          <w:jc w:val="center"/>
        </w:trPr>
        <w:tc>
          <w:tcPr>
            <w:tcW w:w="2317" w:type="dxa"/>
            <w:shd w:val="clear" w:color="auto" w:fill="auto"/>
            <w:vAlign w:val="center"/>
          </w:tcPr>
          <w:p w:rsidR="00536033" w:rsidRPr="0031743A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536033" w:rsidRPr="0031743A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536033" w:rsidRPr="0031743A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[บรรลุ/ไม่บรรลุ]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536033" w:rsidRPr="0031743A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</w:tr>
    </w:tbl>
    <w:p w:rsidR="00536033" w:rsidRPr="000D002F" w:rsidRDefault="00536033" w:rsidP="00536033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886685" w:rsidRPr="000D002F" w:rsidRDefault="00886685" w:rsidP="00536033">
      <w:pPr>
        <w:spacing w:after="120"/>
        <w:jc w:val="thaiDistribute"/>
        <w:rPr>
          <w:rFonts w:ascii="TH SarabunPSK" w:eastAsia="Calibri" w:hAnsi="TH SarabunPSK" w:cs="TH SarabunPSK"/>
          <w:b/>
          <w:bCs/>
        </w:rPr>
      </w:pPr>
    </w:p>
    <w:p w:rsidR="00886685" w:rsidRPr="000D002F" w:rsidRDefault="00886685" w:rsidP="00536033">
      <w:pPr>
        <w:spacing w:after="120"/>
        <w:jc w:val="thaiDistribute"/>
        <w:rPr>
          <w:rFonts w:ascii="TH SarabunPSK" w:eastAsia="Calibri" w:hAnsi="TH SarabunPSK" w:cs="TH SarabunPSK"/>
          <w:b/>
          <w:bCs/>
        </w:rPr>
      </w:pPr>
    </w:p>
    <w:p w:rsidR="00886685" w:rsidRPr="000D002F" w:rsidRDefault="00886685" w:rsidP="00536033">
      <w:pPr>
        <w:spacing w:after="120"/>
        <w:jc w:val="thaiDistribute"/>
        <w:rPr>
          <w:rFonts w:ascii="TH SarabunPSK" w:eastAsia="Calibri" w:hAnsi="TH SarabunPSK" w:cs="TH SarabunPSK"/>
          <w:b/>
          <w:bCs/>
        </w:rPr>
      </w:pPr>
    </w:p>
    <w:p w:rsidR="00AB2C49" w:rsidRPr="000D002F" w:rsidRDefault="00AB2C49" w:rsidP="00AB2C49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AC54E1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936891" w:rsidRPr="00AB2C49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185588" w:rsidRPr="000D002F" w:rsidRDefault="00185588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41DAB" w:rsidRDefault="00B41DAB" w:rsidP="00BA3D42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B41DAB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3.3 </w:t>
      </w:r>
      <w:r w:rsidRPr="00B41DAB">
        <w:rPr>
          <w:rFonts w:ascii="TH SarabunPSK" w:hAnsi="TH SarabunPSK" w:cs="TH SarabunPSK"/>
          <w:b/>
          <w:bCs/>
          <w:cs/>
        </w:rPr>
        <w:tab/>
        <w:t xml:space="preserve"> :  ระบบบริหารความเสี่ยง</w:t>
      </w:r>
    </w:p>
    <w:p w:rsidR="00BA3D42" w:rsidRPr="000D002F" w:rsidRDefault="00BA3D42" w:rsidP="00B41DAB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 w:hint="cs"/>
          <w:cs/>
        </w:rPr>
        <w:t>กระบวนการ</w:t>
      </w:r>
    </w:p>
    <w:p w:rsidR="00BA3D42" w:rsidRPr="000D002F" w:rsidRDefault="00BA3D42" w:rsidP="00BA3D42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BA3D42" w:rsidRPr="000D002F" w:rsidRDefault="00BA3D42" w:rsidP="00BA3D42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784"/>
      </w:tblGrid>
      <w:tr w:rsidR="00BA3D42" w:rsidRPr="000D002F" w:rsidTr="00AC54E1">
        <w:trPr>
          <w:trHeight w:val="179"/>
          <w:jc w:val="center"/>
        </w:trPr>
        <w:tc>
          <w:tcPr>
            <w:tcW w:w="4395" w:type="dxa"/>
            <w:shd w:val="clear" w:color="auto" w:fill="FFFFCC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A3D42" w:rsidRPr="000D002F" w:rsidTr="0031743A">
        <w:trPr>
          <w:trHeight w:val="1060"/>
          <w:jc w:val="center"/>
        </w:trPr>
        <w:tc>
          <w:tcPr>
            <w:tcW w:w="4395" w:type="dxa"/>
            <w:shd w:val="clear" w:color="auto" w:fill="auto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31743A" w:rsidRPr="0031743A" w:rsidRDefault="0031743A" w:rsidP="0031743A">
      <w:pPr>
        <w:tabs>
          <w:tab w:val="left" w:pos="1701"/>
        </w:tabs>
        <w:spacing w:before="120"/>
        <w:jc w:val="thaiDistribute"/>
        <w:rPr>
          <w:rFonts w:ascii="TH SarabunPSK" w:eastAsia="CordiaNew" w:hAnsi="TH SarabunPSK" w:cs="TH SarabunPSK"/>
          <w:lang w:eastAsia="zh-CN"/>
        </w:rPr>
      </w:pPr>
      <w:r w:rsidRPr="0031743A">
        <w:rPr>
          <w:rFonts w:ascii="TH SarabunPSK" w:eastAsia="Cordia New" w:hAnsi="TH SarabunPSK" w:cs="TH SarabunPSK"/>
          <w:b/>
          <w:bCs/>
          <w:cs/>
          <w:lang w:eastAsia="zh-CN"/>
        </w:rPr>
        <w:t xml:space="preserve">คำอธิบายตัวบ่งชี้ </w:t>
      </w:r>
      <w:r w:rsidRPr="0031743A">
        <w:rPr>
          <w:rFonts w:ascii="TH SarabunPSK" w:eastAsia="Cordia New" w:hAnsi="TH SarabunPSK" w:cs="TH SarabunPSK"/>
          <w:cs/>
          <w:lang w:eastAsia="zh-CN"/>
        </w:rPr>
        <w:t xml:space="preserve">  </w:t>
      </w:r>
      <w:r w:rsidRPr="0031743A">
        <w:rPr>
          <w:rFonts w:ascii="TH SarabunPSK" w:eastAsia="Cordia New" w:hAnsi="TH SarabunPSK" w:cs="TH SarabunPSK"/>
          <w:b/>
          <w:bCs/>
          <w:cs/>
          <w:lang w:eastAsia="zh-CN"/>
        </w:rPr>
        <w:t>:</w:t>
      </w:r>
      <w:r w:rsidRPr="0031743A">
        <w:rPr>
          <w:rFonts w:ascii="TH SarabunPSK" w:eastAsia="Cordia New" w:hAnsi="TH SarabunPSK" w:cs="TH SarabunPSK"/>
          <w:cs/>
          <w:lang w:eastAsia="zh-CN"/>
        </w:rPr>
        <w:t xml:space="preserve">  </w:t>
      </w:r>
      <w:r w:rsidRPr="0031743A">
        <w:rPr>
          <w:rFonts w:ascii="TH SarabunPSK" w:eastAsia="CordiaNew" w:hAnsi="TH SarabunPSK" w:cs="TH SarabunPSK"/>
          <w:cs/>
          <w:lang w:eastAsia="zh-CN"/>
        </w:rPr>
        <w:t>เพื่อให้</w:t>
      </w:r>
      <w:r w:rsidRPr="0031743A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31743A">
        <w:rPr>
          <w:rFonts w:ascii="TH SarabunPSK" w:eastAsia="CordiaNew" w:hAnsi="TH SarabunPSK" w:cs="TH SarabunPSK"/>
          <w:cs/>
          <w:lang w:eastAsia="zh-CN"/>
        </w:rPr>
        <w:t>มีระบบบริหารความเสี่ยง โดยการบริหารและควบคุมปัจจัย กิจกรรมและกระบวนการดำเนินงานที่อาจเป็นมูลเหตุของความเสียหาย (ทั้งในรูปของตัวเงิน หรือไม่ใช่ตัวเงิน เช่น ชื่อเสียงและการฟ้องร้องจากการไม่ปฏิบัติตามกฎหมาย ระเบียบ ข้อบังคับประสิทธิภาพ ประสิทธิผล หรือความคุ้มค่า) เพื่อให้ระดับความเสี่ยง และขนาดของความเสียหายที่จะเกิดขึ้นในอนาคตอยู่ในระดับที่ยอมรับและควบคุมได้ โดยคำนึงถึงการเรียนรู้วิธีการป้องกันจากการคาดการณ์ปัญหาล่วงหน้าและโอกาสในการเกิด เพื่อป้องกันหรือบรรเทาความรุนแรงของปัญหา รวมทั้งการมีแผนสำรองต่อภาวะฉุกเฉิน เพื่อให้มั่นใจว่าระบบงานต่าง ๆ มีความพร้อมใช้งาน มีการปรับปรุงระบบอย่างต่อเนื่องและทันต่อการเปลี่ยนแปลงเพื่อการบรรลุเป้าหมายของมหาวิทยาลัยตามยุทธศาสตร์หรือกลยุทธ์เป็นสำคัญ</w:t>
      </w:r>
    </w:p>
    <w:p w:rsidR="0031743A" w:rsidRPr="0031743A" w:rsidRDefault="0031743A" w:rsidP="0031743A">
      <w:pPr>
        <w:widowControl w:val="0"/>
        <w:autoSpaceDE w:val="0"/>
        <w:autoSpaceDN w:val="0"/>
        <w:adjustRightInd w:val="0"/>
        <w:spacing w:before="120"/>
        <w:ind w:right="-680"/>
        <w:rPr>
          <w:rFonts w:ascii="TH SarabunPSK" w:eastAsia="Times New Roman" w:hAnsi="TH SarabunPSK" w:cs="TH SarabunPSK"/>
          <w:b/>
          <w:bCs/>
        </w:rPr>
      </w:pPr>
      <w:r w:rsidRPr="0031743A">
        <w:rPr>
          <w:rFonts w:ascii="TH SarabunPSK" w:eastAsia="Times New Roman" w:hAnsi="TH SarabunPSK" w:cs="TH SarabunPSK"/>
          <w:b/>
          <w:bCs/>
          <w:cs/>
        </w:rPr>
        <w:t xml:space="preserve">เกณฑ์มาตรฐาน  </w:t>
      </w:r>
      <w:r w:rsidRPr="0031743A">
        <w:rPr>
          <w:rFonts w:ascii="TH SarabunPSK" w:eastAsia="Times New Roman" w:hAnsi="TH SarabunPSK" w:cs="TH SarabunPSK"/>
          <w:cs/>
        </w:rPr>
        <w:t xml:space="preserve">  </w:t>
      </w:r>
      <w:r w:rsidRPr="0031743A">
        <w:rPr>
          <w:rFonts w:ascii="TH SarabunPSK" w:eastAsia="Times New Roman" w:hAnsi="TH SarabunPSK" w:cs="TH SarabunPSK"/>
          <w:b/>
          <w:bCs/>
          <w:cs/>
        </w:rPr>
        <w:t>:</w:t>
      </w:r>
      <w:r w:rsidRPr="0031743A">
        <w:rPr>
          <w:rFonts w:ascii="TH SarabunPSK" w:eastAsia="Times New Roman" w:hAnsi="TH SarabunPSK" w:cs="TH SarabunPSK"/>
          <w:cs/>
        </w:rPr>
        <w:t xml:space="preserve"> </w:t>
      </w:r>
    </w:p>
    <w:p w:rsidR="0031743A" w:rsidRPr="0031743A" w:rsidRDefault="0031743A" w:rsidP="0031743A">
      <w:pPr>
        <w:tabs>
          <w:tab w:val="left" w:pos="567"/>
        </w:tabs>
        <w:rPr>
          <w:rFonts w:ascii="TH SarabunPSK" w:eastAsia="CordiaNew" w:hAnsi="TH SarabunPSK" w:cs="TH SarabunPSK"/>
          <w:cs/>
          <w:lang w:eastAsia="zh-CN"/>
        </w:rPr>
      </w:pPr>
      <w:r w:rsidRPr="0031743A">
        <w:rPr>
          <w:rFonts w:ascii="TH SarabunPSK" w:eastAsia="Cordia New" w:hAnsi="TH SarabunPSK" w:cs="TH SarabunPSK"/>
          <w:b/>
          <w:bCs/>
          <w:cs/>
          <w:lang w:eastAsia="zh-CN"/>
        </w:rPr>
        <w:tab/>
      </w:r>
      <w:r w:rsidRPr="0031743A">
        <w:rPr>
          <w:rFonts w:ascii="TH SarabunPSK" w:eastAsia="CordiaNew" w:hAnsi="TH SarabunPSK" w:cs="TH SarabunPSK"/>
          <w:lang w:eastAsia="zh-CN"/>
        </w:rPr>
        <w:t>1</w:t>
      </w:r>
      <w:r w:rsidRPr="0031743A">
        <w:rPr>
          <w:rFonts w:ascii="TH SarabunPSK" w:eastAsia="CordiaNew" w:hAnsi="TH SarabunPSK" w:cs="TH SarabunPSK"/>
          <w:cs/>
          <w:lang w:eastAsia="zh-CN"/>
        </w:rPr>
        <w:t>. มีการแต่งตั้งคณะกรรมการหรือคณะทำงานบริหารความเสี่ยง โดยมีผู้บริหารระดับสูงและตัวแทนที่รับผิดชอบพันธกิจหลักของ</w:t>
      </w:r>
      <w:r w:rsidRPr="0031743A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31743A">
        <w:rPr>
          <w:rFonts w:ascii="TH SarabunPSK" w:eastAsia="CordiaNew" w:hAnsi="TH SarabunPSK" w:cs="TH SarabunPSK"/>
          <w:cs/>
          <w:lang w:eastAsia="zh-CN"/>
        </w:rPr>
        <w:t>ร่วมเป็นคณะกรรมการหรือคณะทำงาน</w:t>
      </w:r>
    </w:p>
    <w:p w:rsidR="0031743A" w:rsidRPr="0031743A" w:rsidRDefault="0031743A" w:rsidP="0031743A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  <w:t>2</w:t>
      </w:r>
      <w:r w:rsidRPr="0031743A">
        <w:rPr>
          <w:rFonts w:ascii="TH SarabunPSK" w:eastAsia="CordiaNew" w:hAnsi="TH SarabunPSK" w:cs="TH SarabunPSK"/>
          <w:cs/>
          <w:lang w:eastAsia="zh-CN"/>
        </w:rPr>
        <w:t>. มีการวิเคราะห์และระบุความเสี่ยงและปัจจัยที่ก่อให้เกิดความเสี่ยงอย่างน้อย</w:t>
      </w:r>
      <w:r w:rsidRPr="0031743A">
        <w:rPr>
          <w:rFonts w:ascii="TH SarabunPSK" w:eastAsia="CordiaNew" w:hAnsi="TH SarabunPSK" w:cs="TH SarabunPSK"/>
          <w:lang w:eastAsia="zh-CN"/>
        </w:rPr>
        <w:t xml:space="preserve"> 3 </w:t>
      </w:r>
      <w:r w:rsidRPr="0031743A">
        <w:rPr>
          <w:rFonts w:ascii="TH SarabunPSK" w:eastAsia="CordiaNew" w:hAnsi="TH SarabunPSK" w:cs="TH SarabunPSK"/>
          <w:cs/>
          <w:lang w:eastAsia="zh-CN"/>
        </w:rPr>
        <w:t>ด้าน</w:t>
      </w:r>
      <w:r w:rsidRPr="0031743A">
        <w:rPr>
          <w:rFonts w:ascii="TH SarabunPSK" w:eastAsia="CordiaNew" w:hAnsi="TH SarabunPSK" w:cs="TH SarabunPSK" w:hint="cs"/>
          <w:cs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ตามบริบทของ</w:t>
      </w:r>
      <w:r w:rsidRPr="0031743A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31743A">
        <w:rPr>
          <w:rFonts w:ascii="TH SarabunPSK" w:eastAsia="CordiaNew" w:hAnsi="TH SarabunPSK" w:cs="TH SarabunPSK"/>
          <w:cs/>
          <w:lang w:eastAsia="zh-CN"/>
        </w:rPr>
        <w:t>จากตัวอย่าง เช่น</w:t>
      </w:r>
    </w:p>
    <w:p w:rsidR="0031743A" w:rsidRPr="0031743A" w:rsidRDefault="0031743A" w:rsidP="0031743A">
      <w:pPr>
        <w:tabs>
          <w:tab w:val="left" w:pos="851"/>
        </w:tabs>
        <w:rPr>
          <w:rFonts w:ascii="TH SarabunPSK" w:eastAsia="CordiaNew" w:hAnsi="TH SarabunPSK" w:cs="TH SarabunPSK"/>
          <w:lang w:eastAsia="zh-CN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</w:r>
      <w:r w:rsidRPr="0031743A">
        <w:rPr>
          <w:rFonts w:ascii="TH SarabunPSK" w:eastAsia="CordiaNew" w:hAnsi="TH SarabunPSK" w:cs="TH SarabunPSK"/>
          <w:cs/>
          <w:lang w:eastAsia="zh-CN"/>
        </w:rPr>
        <w:t>- ความเสี่ยงด้านทรัพยากร (การเงิน งบประมาณ ระบบเทคโนโลยีสารสนเทศ อาคารสถานที่)</w:t>
      </w:r>
    </w:p>
    <w:p w:rsidR="0031743A" w:rsidRPr="0031743A" w:rsidRDefault="0031743A" w:rsidP="0031743A">
      <w:pPr>
        <w:tabs>
          <w:tab w:val="left" w:pos="851"/>
        </w:tabs>
        <w:rPr>
          <w:rFonts w:ascii="TH SarabunPSK" w:eastAsia="CordiaNew" w:hAnsi="TH SarabunPSK" w:cs="TH SarabunPSK"/>
          <w:lang w:eastAsia="zh-CN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</w:r>
      <w:r w:rsidRPr="0031743A">
        <w:rPr>
          <w:rFonts w:ascii="TH SarabunPSK" w:eastAsia="CordiaNew" w:hAnsi="TH SarabunPSK" w:cs="TH SarabunPSK"/>
          <w:cs/>
          <w:lang w:eastAsia="zh-CN"/>
        </w:rPr>
        <w:t>- ความเสี่ยงด้านยุทธศาสตร์ หรือกลยุทธ์ของมหาวิทยาลัย</w:t>
      </w:r>
    </w:p>
    <w:p w:rsidR="0031743A" w:rsidRPr="0031743A" w:rsidRDefault="0031743A" w:rsidP="0031743A">
      <w:pPr>
        <w:tabs>
          <w:tab w:val="left" w:pos="851"/>
        </w:tabs>
        <w:rPr>
          <w:rFonts w:ascii="TH SarabunPSK" w:eastAsia="CordiaNew" w:hAnsi="TH SarabunPSK" w:cs="TH SarabunPSK"/>
          <w:lang w:eastAsia="zh-CN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</w:r>
      <w:r w:rsidRPr="0031743A">
        <w:rPr>
          <w:rFonts w:ascii="TH SarabunPSK" w:eastAsia="CordiaNew" w:hAnsi="TH SarabunPSK" w:cs="TH SarabunPSK"/>
          <w:cs/>
          <w:lang w:eastAsia="zh-CN"/>
        </w:rPr>
        <w:t>- ความเสี่ยงด้านนโยบาย กฎหมาย ระเบียบข้อบังคับ</w:t>
      </w:r>
    </w:p>
    <w:p w:rsidR="0029672C" w:rsidRDefault="0031743A" w:rsidP="0029672C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rPr>
          <w:rFonts w:ascii="TH SarabunPSK" w:eastAsia="CordiaNew" w:hAnsi="TH SarabunPSK" w:cs="TH SarabunPSK"/>
        </w:rPr>
      </w:pPr>
      <w:r w:rsidRPr="0031743A">
        <w:rPr>
          <w:rFonts w:ascii="TH SarabunPSK" w:eastAsia="CordiaNew" w:hAnsi="TH SarabunPSK" w:cs="TH SarabunPSK"/>
          <w:cs/>
        </w:rPr>
        <w:t>- ความเสี่ยงด้านการปฏิบัติงาน เช่น ความเสี่ยงของกระบวนการบริหารหลักสูตร การบริหารงานวิจัยระบบงานระบบประกันคุณภาพ</w:t>
      </w:r>
    </w:p>
    <w:p w:rsidR="0031743A" w:rsidRPr="0031743A" w:rsidRDefault="0031743A" w:rsidP="0029672C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rPr>
          <w:rFonts w:ascii="TH SarabunPSK" w:eastAsia="CordiaNew" w:hAnsi="TH SarabunPSK" w:cs="TH SarabunPSK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t xml:space="preserve">- </w:t>
      </w:r>
      <w:r w:rsidRPr="0031743A">
        <w:rPr>
          <w:rFonts w:ascii="TH SarabunPSK" w:eastAsia="CordiaNew" w:hAnsi="TH SarabunPSK" w:cs="TH SarabunPSK"/>
          <w:spacing w:val="-6"/>
          <w:cs/>
          <w:lang w:eastAsia="zh-CN"/>
        </w:rPr>
        <w:t>ความเสี่ยงด้านบุคลากรและความเสี่ยง ด้านธรรมาภิบาล โดยเฉพาะจรรยาบรรณของอาจารย์และบุคลากร</w:t>
      </w:r>
    </w:p>
    <w:p w:rsidR="0031743A" w:rsidRPr="0031743A" w:rsidRDefault="0031743A" w:rsidP="0031743A">
      <w:pPr>
        <w:widowControl w:val="0"/>
        <w:tabs>
          <w:tab w:val="left" w:pos="851"/>
        </w:tabs>
        <w:autoSpaceDE w:val="0"/>
        <w:autoSpaceDN w:val="0"/>
        <w:adjustRightInd w:val="0"/>
        <w:ind w:right="-680"/>
        <w:rPr>
          <w:rFonts w:ascii="TH SarabunPSK" w:eastAsia="Times New Roman" w:hAnsi="TH SarabunPSK" w:cs="TH SarabunPSK"/>
        </w:rPr>
      </w:pPr>
      <w:r w:rsidRPr="0031743A">
        <w:rPr>
          <w:rFonts w:ascii="TH SarabunPSK" w:eastAsia="CordiaNew" w:hAnsi="TH SarabunPSK" w:cs="TH SarabunPSK"/>
          <w:cs/>
        </w:rPr>
        <w:t xml:space="preserve"> </w:t>
      </w:r>
      <w:r w:rsidRPr="0031743A">
        <w:rPr>
          <w:rFonts w:ascii="TH SarabunPSK" w:eastAsia="CordiaNew" w:hAnsi="TH SarabunPSK" w:cs="TH SarabunPSK"/>
        </w:rPr>
        <w:tab/>
      </w:r>
      <w:r w:rsidRPr="0031743A">
        <w:rPr>
          <w:rFonts w:ascii="TH SarabunPSK" w:eastAsia="CordiaNew" w:hAnsi="TH SarabunPSK" w:cs="TH SarabunPSK"/>
          <w:cs/>
        </w:rPr>
        <w:t>- ความเสี่ยงจากเหตุการณ์ภายนอก</w:t>
      </w:r>
      <w:r w:rsidRPr="0031743A">
        <w:rPr>
          <w:rFonts w:ascii="TH SarabunPSK" w:eastAsia="Times New Roman" w:hAnsi="TH SarabunPSK" w:cs="TH SarabunPSK"/>
          <w:b/>
          <w:bCs/>
          <w:cs/>
        </w:rPr>
        <w:t xml:space="preserve"> </w:t>
      </w:r>
    </w:p>
    <w:p w:rsidR="0031743A" w:rsidRPr="0031743A" w:rsidRDefault="0031743A" w:rsidP="0031743A">
      <w:pPr>
        <w:widowControl w:val="0"/>
        <w:autoSpaceDE w:val="0"/>
        <w:autoSpaceDN w:val="0"/>
        <w:adjustRightInd w:val="0"/>
        <w:rPr>
          <w:rFonts w:ascii="TH SarabunPSK" w:eastAsia="Times New Roman" w:hAnsi="TH SarabunPSK" w:cs="TH SarabunPSK"/>
        </w:rPr>
      </w:pPr>
      <w:r w:rsidRPr="0031743A">
        <w:rPr>
          <w:rFonts w:ascii="TH SarabunPSK" w:eastAsia="CordiaNew" w:hAnsi="TH SarabunPSK" w:cs="TH SarabunPSK"/>
          <w:sz w:val="30"/>
          <w:szCs w:val="30"/>
          <w:cs/>
        </w:rPr>
        <w:t xml:space="preserve"> </w:t>
      </w:r>
      <w:r w:rsidRPr="0031743A">
        <w:rPr>
          <w:rFonts w:ascii="TH SarabunPSK" w:eastAsia="CordiaNew" w:hAnsi="TH SarabunPSK" w:cs="TH SarabunPSK"/>
          <w:sz w:val="30"/>
          <w:szCs w:val="30"/>
        </w:rPr>
        <w:tab/>
      </w:r>
      <w:r w:rsidRPr="0031743A">
        <w:rPr>
          <w:rFonts w:ascii="TH SarabunPSK" w:eastAsia="CordiaNew" w:hAnsi="TH SarabunPSK" w:cs="TH SarabunPSK"/>
          <w:cs/>
        </w:rPr>
        <w:t xml:space="preserve">  - อื่น ๆ ตามบริบทของ</w:t>
      </w:r>
      <w:r w:rsidR="0080434E" w:rsidRPr="0080434E">
        <w:rPr>
          <w:rFonts w:ascii="TH SarabunPSK" w:eastAsia="CordiaNew" w:hAnsi="TH SarabunPSK" w:cs="TH SarabunPSK" w:hint="cs"/>
          <w:color w:val="FF0000"/>
          <w:cs/>
        </w:rPr>
        <w:t>หน่วยงาน</w:t>
      </w:r>
    </w:p>
    <w:p w:rsidR="0031743A" w:rsidRPr="0031743A" w:rsidRDefault="0031743A" w:rsidP="0031743A">
      <w:pPr>
        <w:tabs>
          <w:tab w:val="left" w:pos="567"/>
        </w:tabs>
        <w:rPr>
          <w:rFonts w:ascii="TH SarabunPSK" w:eastAsia="CordiaNew" w:hAnsi="TH SarabunPSK" w:cs="TH SarabunPSK"/>
          <w:spacing w:val="-6"/>
          <w:cs/>
          <w:lang w:eastAsia="zh-CN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spacing w:val="-6"/>
          <w:lang w:eastAsia="zh-CN"/>
        </w:rPr>
        <w:tab/>
        <w:t>3</w:t>
      </w:r>
      <w:r w:rsidRPr="0031743A">
        <w:rPr>
          <w:rFonts w:ascii="TH SarabunPSK" w:eastAsia="CordiaNew" w:hAnsi="TH SarabunPSK" w:cs="TH SarabunPSK"/>
          <w:spacing w:val="-6"/>
          <w:cs/>
          <w:lang w:eastAsia="zh-CN"/>
        </w:rPr>
        <w:t>. มีการประเมินโอกาสและผลกระทบของความเสี่ยงและจัดลำดับความเสี่ยงที่ได้จากการวิเคราะห์ในข้อ</w:t>
      </w:r>
      <w:r w:rsidRPr="0031743A">
        <w:rPr>
          <w:rFonts w:ascii="TH SarabunPSK" w:eastAsia="CordiaNew" w:hAnsi="TH SarabunPSK" w:cs="TH SarabunPSK"/>
          <w:spacing w:val="-6"/>
          <w:lang w:eastAsia="zh-CN"/>
        </w:rPr>
        <w:t xml:space="preserve"> 2</w:t>
      </w:r>
    </w:p>
    <w:p w:rsidR="0031743A" w:rsidRPr="0031743A" w:rsidRDefault="0031743A" w:rsidP="0031743A">
      <w:pPr>
        <w:tabs>
          <w:tab w:val="left" w:pos="567"/>
        </w:tabs>
        <w:rPr>
          <w:rFonts w:ascii="TH SarabunPSK" w:eastAsia="CordiaNew" w:hAnsi="TH SarabunPSK" w:cs="TH SarabunPSK"/>
          <w:cs/>
          <w:lang w:eastAsia="zh-CN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  <w:t>4</w:t>
      </w:r>
      <w:r w:rsidRPr="0031743A">
        <w:rPr>
          <w:rFonts w:ascii="TH SarabunPSK" w:eastAsia="CordiaNew" w:hAnsi="TH SarabunPSK" w:cs="TH SarabunPSK"/>
          <w:cs/>
          <w:lang w:eastAsia="zh-CN"/>
        </w:rPr>
        <w:t>. มีการจัดทำแผนบริหารความเสี่ยงที่มีระดับความเสี่ยงสูง และดำเนินการตามแผน</w:t>
      </w:r>
    </w:p>
    <w:p w:rsidR="0031743A" w:rsidRPr="0031743A" w:rsidRDefault="0031743A" w:rsidP="0031743A">
      <w:pPr>
        <w:tabs>
          <w:tab w:val="left" w:pos="567"/>
          <w:tab w:val="left" w:pos="1701"/>
          <w:tab w:val="left" w:pos="2160"/>
          <w:tab w:val="left" w:pos="2880"/>
        </w:tabs>
        <w:rPr>
          <w:rFonts w:ascii="TH SarabunPSK" w:eastAsia="CordiaNew" w:hAnsi="TH SarabunPSK" w:cs="TH SarabunPSK"/>
          <w:cs/>
          <w:lang w:eastAsia="zh-CN"/>
        </w:rPr>
      </w:pPr>
      <w:r w:rsidRPr="0031743A">
        <w:rPr>
          <w:rFonts w:ascii="TH SarabunPSK" w:eastAsia="CordiaNew" w:hAnsi="TH SarabunPSK" w:cs="TH SarabunPSK"/>
          <w:cs/>
          <w:lang w:eastAsia="zh-CN"/>
        </w:rPr>
        <w:lastRenderedPageBreak/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  <w:t>5</w:t>
      </w:r>
      <w:r w:rsidRPr="0031743A">
        <w:rPr>
          <w:rFonts w:ascii="TH SarabunPSK" w:eastAsia="CordiaNew" w:hAnsi="TH SarabunPSK" w:cs="TH SarabunPSK"/>
          <w:cs/>
          <w:lang w:eastAsia="zh-CN"/>
        </w:rPr>
        <w:t>. มีการติดตาม และประเมินผลการดำเนินงานตามแผน และรายงานต่อสภามหาวิทยาลัยเพื่อพิจารณา</w:t>
      </w:r>
      <w:r w:rsidRPr="0031743A">
        <w:rPr>
          <w:rFonts w:ascii="TH SarabunPSK" w:eastAsia="CordiaNew" w:hAnsi="TH SarabunPSK" w:cs="TH SarabunPSK"/>
          <w:cs/>
          <w:lang w:eastAsia="zh-CN"/>
        </w:rPr>
        <w:br/>
        <w:t>อย่างน้อยปีละ</w:t>
      </w:r>
      <w:r w:rsidRPr="0031743A">
        <w:rPr>
          <w:rFonts w:ascii="TH SarabunPSK" w:eastAsia="CordiaNew" w:hAnsi="TH SarabunPSK" w:cs="TH SarabunPSK"/>
          <w:lang w:eastAsia="zh-CN"/>
        </w:rPr>
        <w:t xml:space="preserve"> 1 </w:t>
      </w:r>
      <w:r w:rsidRPr="0031743A">
        <w:rPr>
          <w:rFonts w:ascii="TH SarabunPSK" w:eastAsia="CordiaNew" w:hAnsi="TH SarabunPSK" w:cs="TH SarabunPSK"/>
          <w:cs/>
          <w:lang w:eastAsia="zh-CN"/>
        </w:rPr>
        <w:t>ครั้ง</w:t>
      </w:r>
    </w:p>
    <w:p w:rsidR="0031743A" w:rsidRPr="0031743A" w:rsidRDefault="0031743A" w:rsidP="0031743A">
      <w:pPr>
        <w:widowControl w:val="0"/>
        <w:tabs>
          <w:tab w:val="left" w:pos="567"/>
        </w:tabs>
        <w:autoSpaceDE w:val="0"/>
        <w:autoSpaceDN w:val="0"/>
        <w:adjustRightInd w:val="0"/>
        <w:rPr>
          <w:rFonts w:ascii="TH SarabunPSK" w:eastAsia="CordiaNew" w:hAnsi="TH SarabunPSK" w:cs="TH SarabunPSK"/>
        </w:rPr>
      </w:pPr>
      <w:r w:rsidRPr="0031743A">
        <w:rPr>
          <w:rFonts w:ascii="TH SarabunPSK" w:eastAsia="CordiaNew" w:hAnsi="TH SarabunPSK" w:cs="TH SarabunPSK"/>
          <w:cs/>
        </w:rPr>
        <w:t xml:space="preserve"> </w:t>
      </w:r>
      <w:r w:rsidRPr="0031743A">
        <w:rPr>
          <w:rFonts w:ascii="TH SarabunPSK" w:eastAsia="CordiaNew" w:hAnsi="TH SarabunPSK" w:cs="TH SarabunPSK"/>
        </w:rPr>
        <w:tab/>
        <w:t>6</w:t>
      </w:r>
      <w:r w:rsidRPr="0031743A">
        <w:rPr>
          <w:rFonts w:ascii="TH SarabunPSK" w:eastAsia="CordiaNew" w:hAnsi="TH SarabunPSK" w:cs="TH SarabunPSK"/>
          <w:cs/>
        </w:rPr>
        <w:t>. มีการนำผลการประเมิน และข้อเสนอแนะจากสภามหาวิทยาลัยไปใช้ในการปรับแผนหรือวิเคราะห์</w:t>
      </w:r>
      <w:r w:rsidRPr="0031743A">
        <w:rPr>
          <w:rFonts w:ascii="TH SarabunPSK" w:eastAsia="CordiaNew" w:hAnsi="TH SarabunPSK" w:cs="TH SarabunPSK"/>
          <w:cs/>
        </w:rPr>
        <w:br/>
        <w:t>ความเสี่ยงในรอบปีถัดไป</w:t>
      </w:r>
    </w:p>
    <w:p w:rsidR="00B27551" w:rsidRPr="000D002F" w:rsidRDefault="00B27551" w:rsidP="00B27551">
      <w:pPr>
        <w:pStyle w:val="af0"/>
        <w:spacing w:before="120"/>
        <w:ind w:right="-680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p w:rsidR="00B27551" w:rsidRPr="000D002F" w:rsidRDefault="00B27551" w:rsidP="00B27551">
      <w:pPr>
        <w:pStyle w:val="Default"/>
        <w:rPr>
          <w:rFonts w:ascii="TH SarabunPSK" w:hAnsi="TH SarabunPSK" w:cs="TH SarabunPSK"/>
          <w:color w:val="auto"/>
          <w:sz w:val="8"/>
          <w:szCs w:val="8"/>
        </w:rPr>
      </w:pPr>
    </w:p>
    <w:tbl>
      <w:tblPr>
        <w:tblW w:w="9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2"/>
        <w:gridCol w:w="1863"/>
        <w:gridCol w:w="1863"/>
        <w:gridCol w:w="1863"/>
        <w:gridCol w:w="1863"/>
      </w:tblGrid>
      <w:tr w:rsidR="00B27551" w:rsidRPr="000D002F" w:rsidTr="00AC54E1">
        <w:trPr>
          <w:trHeight w:val="422"/>
          <w:jc w:val="center"/>
        </w:trPr>
        <w:tc>
          <w:tcPr>
            <w:tcW w:w="1862" w:type="dxa"/>
            <w:shd w:val="clear" w:color="auto" w:fill="FFFFCC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63" w:type="dxa"/>
            <w:shd w:val="clear" w:color="auto" w:fill="FFFFCC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63" w:type="dxa"/>
            <w:shd w:val="clear" w:color="auto" w:fill="FFFFCC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63" w:type="dxa"/>
            <w:shd w:val="clear" w:color="auto" w:fill="FFFFCC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63" w:type="dxa"/>
            <w:shd w:val="clear" w:color="auto" w:fill="FFFFCC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B27551" w:rsidRPr="000D002F" w:rsidTr="0029672C">
        <w:trPr>
          <w:trHeight w:val="637"/>
          <w:jc w:val="center"/>
        </w:trPr>
        <w:tc>
          <w:tcPr>
            <w:tcW w:w="1862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63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63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 หรือ 4 ข้อ</w:t>
            </w:r>
          </w:p>
        </w:tc>
        <w:tc>
          <w:tcPr>
            <w:tcW w:w="1863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63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B27551" w:rsidRPr="000D002F" w:rsidRDefault="00B27551" w:rsidP="00B27551">
      <w:pPr>
        <w:rPr>
          <w:rFonts w:ascii="TH SarabunPSK" w:eastAsia="CordiaNew-Bold" w:hAnsi="TH SarabunPSK" w:cs="TH SarabunPSK"/>
          <w:b/>
          <w:bCs/>
          <w:sz w:val="16"/>
          <w:szCs w:val="16"/>
        </w:rPr>
      </w:pPr>
    </w:p>
    <w:p w:rsidR="00B27551" w:rsidRPr="000D002F" w:rsidRDefault="00B27551" w:rsidP="00B27551">
      <w:pPr>
        <w:rPr>
          <w:rFonts w:ascii="TH SarabunPSK" w:eastAsia="CordiaNew" w:hAnsi="TH SarabunPSK" w:cs="TH SarabunPSK"/>
        </w:rPr>
      </w:pPr>
      <w:r w:rsidRPr="000D002F">
        <w:rPr>
          <w:rFonts w:ascii="TH SarabunPSK" w:eastAsia="CordiaNew-Bold" w:hAnsi="TH SarabunPSK" w:cs="TH SarabunPSK"/>
          <w:b/>
          <w:bCs/>
          <w:cs/>
        </w:rPr>
        <w:t xml:space="preserve">หมายเหตุ : </w:t>
      </w:r>
    </w:p>
    <w:p w:rsidR="00B27551" w:rsidRPr="000D002F" w:rsidRDefault="00B27551" w:rsidP="0029672C">
      <w:pPr>
        <w:tabs>
          <w:tab w:val="left" w:pos="567"/>
        </w:tabs>
        <w:jc w:val="thaiDistribute"/>
        <w:rPr>
          <w:rFonts w:ascii="TH SarabunPSK" w:eastAsia="CordiaNew" w:hAnsi="TH SarabunPSK" w:cs="TH SarabunPSK"/>
          <w:u w:val="single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ab/>
        <w:t>คะแนนการประเมินจะเท่ากับ</w:t>
      </w:r>
      <w:r w:rsidRPr="000D002F">
        <w:rPr>
          <w:rFonts w:ascii="TH SarabunPSK" w:eastAsia="CordiaNew" w:hAnsi="TH SarabunPSK" w:cs="TH SarabunPSK"/>
        </w:rPr>
        <w:t xml:space="preserve"> 0 </w:t>
      </w:r>
      <w:r w:rsidRPr="000D002F">
        <w:rPr>
          <w:rFonts w:ascii="TH SarabunPSK" w:eastAsia="CordiaNew" w:hAnsi="TH SarabunPSK" w:cs="TH SarabunPSK"/>
          <w:cs/>
        </w:rPr>
        <w:t xml:space="preserve">หากพบว่าเกิดเหตุการณ์ร้ายแรงขึ้นภายในมหาวิทยาลัยในรอบปีการประเมินที่ส่งผลกระทบต่อชีวิตและความปลอดภัยของนักศึกษา คณาจารย์ บุคลากร หรือต่อชื่อเสียงภาพลักษณ์ หรือต่อความมั่นคงทางการเงินของมหาวิทยาลัย </w:t>
      </w:r>
      <w:r w:rsidRPr="000D002F">
        <w:rPr>
          <w:rFonts w:ascii="TH SarabunPSK" w:eastAsia="CordiaNew" w:hAnsi="TH SarabunPSK" w:cs="TH SarabunPSK"/>
          <w:u w:val="single"/>
          <w:cs/>
        </w:rPr>
        <w:t>อันเนื่องมาจากความบกพร่องของมหาวิทยาลัยในการควบคุม หรือจัดการกับความเสี่ยง หรือปัจจัยเสี่ยงที่ไม่มีประสิทธิภาพเพียงพอ โดยมีหลักฐานประกอบที่ชัดเจน</w:t>
      </w:r>
    </w:p>
    <w:p w:rsidR="00B27551" w:rsidRPr="000D002F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ab/>
        <w:t>ตัวอย่างความเสี่ยงร้ายแรงที่ให้ผลประเมินเป็นศูนย์ (</w:t>
      </w:r>
      <w:r w:rsidRPr="000D002F">
        <w:rPr>
          <w:rFonts w:ascii="TH SarabunPSK" w:eastAsia="CordiaNew" w:hAnsi="TH SarabunPSK" w:cs="TH SarabunPSK"/>
        </w:rPr>
        <w:t>0</w:t>
      </w:r>
      <w:r w:rsidRPr="000D002F">
        <w:rPr>
          <w:rFonts w:ascii="TH SarabunPSK" w:eastAsia="CordiaNew" w:hAnsi="TH SarabunPSK" w:cs="TH SarabunPSK"/>
          <w:cs/>
        </w:rPr>
        <w:t>) คะแนน เช่น</w:t>
      </w:r>
    </w:p>
    <w:p w:rsidR="00B27551" w:rsidRPr="000D002F" w:rsidRDefault="00B27551" w:rsidP="0029672C">
      <w:pPr>
        <w:tabs>
          <w:tab w:val="left" w:pos="567"/>
          <w:tab w:val="left" w:pos="709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มีการเสียชีวิตและถูกทำร้ายร่างกายหรือจิตใจอย่างรุนแรงของนักศึกษา  คณาจารย์บุคลากรภายในมหาวิทยาลัยทั้ง ๆ ที่อยู่ในวิสัยที่สถาบันสามารถป้องกันหรือลดผลกระทบในเหตุการณ์ที่เกิดขึ้นได้ แต่ไม่พบแผนการจัดการความเสี่ยงหรือไม่พบความพยายามของมหาวิทยาลัยในการระงับเหตุการณ์ดังกล่าว</w:t>
      </w:r>
    </w:p>
    <w:p w:rsidR="00B27551" w:rsidRPr="000D002F" w:rsidRDefault="00B27551" w:rsidP="0029672C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มหาวิทยาลัยหรือหน่วยงานเสื่อมเสียชื่อเสียงหรือมีภาพลักษณ์ที่ไม่ดี อันเนื่องมาจากปัจจัยต่าง ๆ เช่น คณาจารย์ นักวิจัยหรือบุคลากรขาดจริยธรรม จรรยาบรรณ การไม่ปฏิบัติตามมาตรฐานหรือกฎกระทรวง และเกิดเป็นข่าวปรากฏให้เห็นตามสื่อต่าง เช่น หนังสือพิมพ์ ข่าว</w:t>
      </w:r>
      <w:r w:rsidRPr="000D002F">
        <w:rPr>
          <w:rFonts w:ascii="TH SarabunPSK" w:eastAsia="CordiaNew" w:hAnsi="TH SarabunPSK" w:cs="TH SarabunPSK"/>
        </w:rPr>
        <w:t xml:space="preserve"> online </w:t>
      </w:r>
      <w:r w:rsidRPr="000D002F">
        <w:rPr>
          <w:rFonts w:ascii="TH SarabunPSK" w:eastAsia="CordiaNew" w:hAnsi="TH SarabunPSK" w:cs="TH SarabunPSK"/>
          <w:cs/>
        </w:rPr>
        <w:t>เป็นต้น</w:t>
      </w:r>
    </w:p>
    <w:p w:rsidR="00B27551" w:rsidRPr="000D002F" w:rsidRDefault="00B27551" w:rsidP="0029672C">
      <w:pPr>
        <w:pStyle w:val="af0"/>
        <w:tabs>
          <w:tab w:val="left" w:pos="567"/>
        </w:tabs>
        <w:ind w:right="-34"/>
        <w:rPr>
          <w:rFonts w:ascii="TH SarabunPSK" w:eastAsia="CordiaNew" w:hAnsi="TH SarabunPSK" w:cs="TH SarabunPSK"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  <w:cs/>
        </w:rPr>
        <w:t xml:space="preserve"> 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>3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. มหาวิทยาลัยหรือหน่วยงานขาดสภาพคล่องในด้านการเงินจนทำให้ต้องปิดหลักสูตรหรือไม่สามารถปฏิบัติตามเกณฑ์มาตรฐานหลักสูตรระดับอุดมศึกษาของสำนักงานคณะกรรมการการอุดมศึกษาได้ส่งผลกระทบต่อนักศึกษาปัจจุบันที่เรียนอยู่อย่างรุนแรง</w:t>
      </w:r>
    </w:p>
    <w:p w:rsidR="00B27551" w:rsidRPr="000D002F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sz w:val="20"/>
          <w:szCs w:val="20"/>
          <w:cs/>
        </w:rPr>
        <w:t xml:space="preserve">               </w:t>
      </w:r>
      <w:r w:rsidRPr="000D002F">
        <w:rPr>
          <w:rFonts w:ascii="TH SarabunPSK" w:eastAsia="CordiaNew" w:hAnsi="TH SarabunPSK" w:cs="TH SarabunPSK"/>
          <w:cs/>
        </w:rPr>
        <w:t>** หากมีคณะใดคณะหนึ่งได้คะแนนการประเมินเป็นศูนย์ (</w:t>
      </w:r>
      <w:r w:rsidRPr="000D002F">
        <w:rPr>
          <w:rFonts w:ascii="TH SarabunPSK" w:eastAsia="CordiaNew" w:hAnsi="TH SarabunPSK" w:cs="TH SarabunPSK"/>
        </w:rPr>
        <w:t>0</w:t>
      </w:r>
      <w:r w:rsidRPr="000D002F">
        <w:rPr>
          <w:rFonts w:ascii="TH SarabunPSK" w:eastAsia="CordiaNew" w:hAnsi="TH SarabunPSK" w:cs="TH SarabunPSK"/>
          <w:cs/>
        </w:rPr>
        <w:t>) แล้ว มหาวิทยาลัยก็จะได้คะแนนการประเมินเป็นศูนย์ (</w:t>
      </w:r>
      <w:r w:rsidRPr="000D002F">
        <w:rPr>
          <w:rFonts w:ascii="TH SarabunPSK" w:eastAsia="CordiaNew" w:hAnsi="TH SarabunPSK" w:cs="TH SarabunPSK"/>
        </w:rPr>
        <w:t>0</w:t>
      </w:r>
      <w:r w:rsidRPr="000D002F">
        <w:rPr>
          <w:rFonts w:ascii="TH SarabunPSK" w:eastAsia="CordiaNew" w:hAnsi="TH SarabunPSK" w:cs="TH SarabunPSK"/>
          <w:cs/>
        </w:rPr>
        <w:t>) ด้วยเช่นกัน หากเป็นไปตามเงื่อนไขที่กล่าวไว้ข้างต้นการไม่เข้าข่ายที่ทำให้ผลการประเมินได้คะแนนเป็นศูนย์ (</w:t>
      </w:r>
      <w:r w:rsidRPr="000D002F">
        <w:rPr>
          <w:rFonts w:ascii="TH SarabunPSK" w:eastAsia="CordiaNew" w:hAnsi="TH SarabunPSK" w:cs="TH SarabunPSK"/>
        </w:rPr>
        <w:t>0</w:t>
      </w:r>
      <w:r w:rsidRPr="000D002F">
        <w:rPr>
          <w:rFonts w:ascii="TH SarabunPSK" w:eastAsia="CordiaNew" w:hAnsi="TH SarabunPSK" w:cs="TH SarabunPSK"/>
          <w:cs/>
        </w:rPr>
        <w:t>) ได้แก่</w:t>
      </w:r>
    </w:p>
    <w:p w:rsidR="00B27551" w:rsidRPr="000D002F" w:rsidRDefault="00B27551" w:rsidP="0029672C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มหาวิทยาลัยมีการวิเคราะห์และจัดทำแผนบริหารความเสี่ยงเชิงป้องกัน หรือมีแผนรองรับเพื่อลดผลกระทบสำหรับความเสี่ยงที่ทำให้เกิดเรื่องร้ายแรงดังกล่าวไว้ล่วงหน้า และดำเนินการตามแผน</w:t>
      </w:r>
    </w:p>
    <w:p w:rsidR="00B27551" w:rsidRPr="000D002F" w:rsidRDefault="00B27551" w:rsidP="0029672C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เป็นเหตุสุดวิสัย อยู่นอกเหนือการบริหารจัดการ (การควบคุมหรือการป้องกัน) ของมหาวิทยาลัย</w:t>
      </w:r>
    </w:p>
    <w:p w:rsidR="00B27551" w:rsidRPr="000D002F" w:rsidRDefault="00B27551" w:rsidP="0029672C">
      <w:pPr>
        <w:tabs>
          <w:tab w:val="left" w:pos="567"/>
        </w:tabs>
        <w:rPr>
          <w:rFonts w:ascii="TH SarabunPSK" w:eastAsia="CordiaNew-Bold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  <w:cs/>
        </w:rPr>
        <w:t xml:space="preserve">  </w:t>
      </w:r>
      <w:r w:rsidRPr="000D002F">
        <w:rPr>
          <w:rFonts w:ascii="TH SarabunPSK" w:eastAsia="CordiaNew" w:hAnsi="TH SarabunPSK" w:cs="TH SarabunPSK"/>
        </w:rPr>
        <w:tab/>
        <w:t>3</w:t>
      </w:r>
      <w:r w:rsidRPr="000D002F">
        <w:rPr>
          <w:rFonts w:ascii="TH SarabunPSK" w:eastAsia="CordiaNew" w:hAnsi="TH SarabunPSK" w:cs="TH SarabunPSK"/>
          <w:cs/>
        </w:rPr>
        <w:t>. เหตุการณ์ร้ายแรงดังกล่าวมีความรุนแรงที่ลดน้อยลงมากจากแผนรองรับผลกระทบที่ได้กำหนดไว้ล่วงหน้า</w:t>
      </w:r>
    </w:p>
    <w:p w:rsidR="00BA3D42" w:rsidRPr="000D002F" w:rsidRDefault="00BA3D42" w:rsidP="00015D35">
      <w:pPr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BA3D42" w:rsidRPr="000D002F" w:rsidTr="00AC54E1">
        <w:trPr>
          <w:trHeight w:val="446"/>
          <w:tblHeader/>
          <w:jc w:val="center"/>
        </w:trPr>
        <w:tc>
          <w:tcPr>
            <w:tcW w:w="5637" w:type="dxa"/>
            <w:shd w:val="clear" w:color="auto" w:fill="FFFFCC"/>
            <w:vAlign w:val="center"/>
          </w:tcPr>
          <w:p w:rsidR="00BA3D42" w:rsidRPr="000D002F" w:rsidRDefault="0029672C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BA3D42" w:rsidRPr="000D002F" w:rsidTr="0029672C">
        <w:trPr>
          <w:trHeight w:val="693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BA3D42" w:rsidRPr="000D002F" w:rsidRDefault="00BA3D42" w:rsidP="0029672C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มีการแต่งตั้งคณะกรรมการหรือคณะทำงานบริหารความเสี่ยง โดยมีผู้บริหารระดับสูงและตัวแทนที่รับผิดชอบพันธกิจหลักของ</w:t>
            </w:r>
            <w:r w:rsidR="0029672C">
              <w:rPr>
                <w:rFonts w:ascii="TH SarabunPSK" w:eastAsia="CordiaNew" w:hAnsi="TH SarabunPSK" w:cs="TH SarabunPSK" w:hint="cs"/>
                <w:cs/>
              </w:rPr>
              <w:t>หน่วยงาน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ร่วมเป็นคณะกรรมการหรือคณะทำงาน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BA3D42" w:rsidRPr="000D002F" w:rsidRDefault="000C7D24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A3D42" w:rsidRDefault="00BA3D42" w:rsidP="00015D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15D35" w:rsidRPr="000D002F" w:rsidRDefault="00015D35" w:rsidP="00015D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A3D42" w:rsidRPr="000D002F" w:rsidTr="00015D35">
        <w:trPr>
          <w:trHeight w:val="3896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0C7D24" w:rsidRPr="000D002F" w:rsidRDefault="00BA3D42" w:rsidP="000C7D24">
            <w:pPr>
              <w:tabs>
                <w:tab w:val="left" w:pos="567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มีการวิเคราะห์และระบุความเสี่ยงและปัจจัยที่ก่อให้เกิดความเสี่ยงอย่างน้อย</w:t>
            </w:r>
            <w:r w:rsidR="000C7D24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ด้านตามบริบทของ</w:t>
            </w:r>
            <w:r w:rsidR="00015D35">
              <w:rPr>
                <w:rFonts w:ascii="TH SarabunPSK" w:eastAsia="CordiaNew" w:hAnsi="TH SarabunPSK" w:cs="TH SarabunPSK" w:hint="cs"/>
                <w:cs/>
              </w:rPr>
              <w:t>หน่วยงาน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จากตัวอย่าง  เช่น</w:t>
            </w:r>
          </w:p>
          <w:p w:rsidR="000C7D24" w:rsidRPr="000D002F" w:rsidRDefault="000C7D24" w:rsidP="000C7D24">
            <w:pPr>
              <w:tabs>
                <w:tab w:val="left" w:pos="851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</w:r>
            <w:r w:rsidRPr="000D002F">
              <w:rPr>
                <w:rFonts w:ascii="TH SarabunPSK" w:eastAsia="CordiaNew" w:hAnsi="TH SarabunPSK" w:cs="TH SarabunPSK"/>
                <w:cs/>
              </w:rPr>
              <w:t>- ความเสี่ยงด้านทรัพยากร (การเงิน งบประมาณ ระบบเทคโนโลยีสารสนเทศ อาคารสถานที่)</w:t>
            </w:r>
          </w:p>
          <w:p w:rsidR="000C7D24" w:rsidRPr="000D002F" w:rsidRDefault="000C7D24" w:rsidP="000C7D24">
            <w:pPr>
              <w:tabs>
                <w:tab w:val="left" w:pos="851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</w:r>
            <w:r w:rsidRPr="000D002F">
              <w:rPr>
                <w:rFonts w:ascii="TH SarabunPSK" w:eastAsia="CordiaNew" w:hAnsi="TH SarabunPSK" w:cs="TH SarabunPSK"/>
                <w:cs/>
              </w:rPr>
              <w:t>- ความเสี่ยงด้านยุทธศาสตร์ หรือกลยุทธ์ของมหาวิทยาลัย</w:t>
            </w:r>
          </w:p>
          <w:p w:rsidR="000C7D24" w:rsidRPr="000D002F" w:rsidRDefault="000C7D24" w:rsidP="000C7D24">
            <w:pPr>
              <w:tabs>
                <w:tab w:val="left" w:pos="851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</w:r>
            <w:r w:rsidRPr="000D002F">
              <w:rPr>
                <w:rFonts w:ascii="TH SarabunPSK" w:eastAsia="CordiaNew" w:hAnsi="TH SarabunPSK" w:cs="TH SarabunPSK"/>
                <w:cs/>
              </w:rPr>
              <w:t>- ความเสี่ยงด้านนโยบาย กฎหมาย ระเบียบข้อบังคับ</w:t>
            </w:r>
          </w:p>
          <w:p w:rsidR="000C7D24" w:rsidRPr="000D002F" w:rsidRDefault="000C7D24" w:rsidP="000C7D24">
            <w:pPr>
              <w:pStyle w:val="Default"/>
              <w:tabs>
                <w:tab w:val="left" w:pos="851"/>
              </w:tabs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ab/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- ความเสี่ยงด้านการปฏิบัติงาน เช่น ความเสี่ยงของกระบวนการบริหารหลักสูตร การบริหารงานวิจัย</w:t>
            </w:r>
            <w:r w:rsidRPr="000D002F">
              <w:rPr>
                <w:rFonts w:ascii="TH SarabunPSK" w:eastAsia="CordiaNew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</w:p>
          <w:p w:rsidR="000C7D24" w:rsidRPr="000D002F" w:rsidRDefault="000C7D24" w:rsidP="000C7D24">
            <w:pPr>
              <w:pStyle w:val="Default"/>
              <w:tabs>
                <w:tab w:val="left" w:pos="851"/>
              </w:tabs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eastAsia="CordiaNew" w:hAnsi="TH SarabunPSK" w:cs="TH SarabunPSK" w:hint="cs"/>
                <w:color w:val="auto"/>
                <w:sz w:val="32"/>
                <w:szCs w:val="32"/>
                <w:cs/>
              </w:rPr>
              <w:t xml:space="preserve">             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ระบบงานระบบประกันคุณภาพ</w:t>
            </w:r>
          </w:p>
          <w:p w:rsidR="000C7D24" w:rsidRPr="000D002F" w:rsidRDefault="000C7D24" w:rsidP="000C7D24">
            <w:pPr>
              <w:tabs>
                <w:tab w:val="left" w:pos="851"/>
              </w:tabs>
              <w:rPr>
                <w:rFonts w:ascii="TH SarabunPSK" w:eastAsia="CordiaNew" w:hAnsi="TH SarabunPSK" w:cs="TH SarabunPSK"/>
                <w:spacing w:val="-10"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</w:r>
            <w:r w:rsidRPr="000D002F">
              <w:rPr>
                <w:rFonts w:ascii="TH SarabunPSK" w:eastAsia="CordiaNew" w:hAnsi="TH SarabunPSK" w:cs="TH SarabunPSK"/>
                <w:cs/>
              </w:rPr>
              <w:t xml:space="preserve">- </w:t>
            </w:r>
            <w:r w:rsidRPr="000D002F">
              <w:rPr>
                <w:rFonts w:ascii="TH SarabunPSK" w:eastAsia="CordiaNew" w:hAnsi="TH SarabunPSK" w:cs="TH SarabunPSK"/>
                <w:spacing w:val="-10"/>
                <w:cs/>
              </w:rPr>
              <w:t>ความเสี่ยงด้านบุคลากรและความเสี่ยง ด้านธรรมาภิบาล โดยเฉพาะจรรยาบรรณของอาจารย์และบุคลากร</w:t>
            </w:r>
          </w:p>
          <w:p w:rsidR="000C7D24" w:rsidRPr="000D002F" w:rsidRDefault="000C7D24" w:rsidP="000C7D24">
            <w:pPr>
              <w:pStyle w:val="af0"/>
              <w:tabs>
                <w:tab w:val="left" w:pos="851"/>
              </w:tabs>
              <w:ind w:right="-680"/>
              <w:rPr>
                <w:rFonts w:ascii="TH SarabunPSK" w:hAnsi="TH SarabunPSK" w:cs="TH SarabunPSK"/>
                <w:sz w:val="32"/>
                <w:szCs w:val="32"/>
              </w:rPr>
            </w:pPr>
            <w:r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sz w:val="32"/>
                <w:szCs w:val="32"/>
              </w:rPr>
              <w:tab/>
            </w:r>
            <w:r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- ความเสี่ยงจากเหตุการณ์ภายนอก</w:t>
            </w:r>
            <w:r w:rsidRPr="000D0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BA3D42" w:rsidRPr="000D002F" w:rsidRDefault="000C7D24" w:rsidP="000C7D2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eastAsia="CordiaNew" w:hAnsi="TH SarabunPSK" w:cs="TH SarabunPSK"/>
                <w:color w:val="auto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olor w:val="auto"/>
                <w:sz w:val="30"/>
                <w:szCs w:val="30"/>
              </w:rPr>
              <w:tab/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 xml:space="preserve">  - อื่น ๆ ตามบริบทของมหาวิทยาลัย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A3D42" w:rsidRPr="000D002F" w:rsidRDefault="000C7D24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A3D42" w:rsidRPr="000D002F" w:rsidTr="00BA3D42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BA3D42" w:rsidRPr="000D002F" w:rsidRDefault="00BA3D42" w:rsidP="00BA3D42">
            <w:pPr>
              <w:tabs>
                <w:tab w:val="left" w:pos="426"/>
              </w:tabs>
              <w:ind w:right="34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spacing w:val="-4"/>
                <w:cs/>
              </w:rPr>
              <w:t>มีการประเมินโอกาสและผลกระทบของความเสี่ยงและจัดลำดับความเสี่ยงที่ได้จากการวิเคราะห์ในข้อ</w:t>
            </w:r>
            <w:r w:rsidR="000C7D24" w:rsidRPr="000D002F">
              <w:rPr>
                <w:rFonts w:ascii="TH SarabunPSK" w:eastAsia="CordiaNew" w:hAnsi="TH SarabunPSK" w:cs="TH SarabunPSK"/>
                <w:spacing w:val="-4"/>
              </w:rPr>
              <w:t xml:space="preserve"> 2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A3D42" w:rsidRPr="000D002F" w:rsidRDefault="000C7D24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BA3D42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A3D42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A3D42" w:rsidRPr="000D002F" w:rsidRDefault="00BA3D42" w:rsidP="00BA3D42">
            <w:pPr>
              <w:tabs>
                <w:tab w:val="left" w:pos="426"/>
              </w:tabs>
              <w:ind w:right="-108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มีการจัดทำแผนบริหารความเสี่ยงที่มีระดับความเสี่ยงสูง และดำเนินการตามแผน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A3D42" w:rsidRPr="000D002F" w:rsidRDefault="000C7D24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C7D24" w:rsidRPr="000D002F" w:rsidTr="002A7CD6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0C7D24" w:rsidRPr="000D002F" w:rsidRDefault="000C7D24" w:rsidP="002A7CD6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มีการติดตาม และประเมินผลการดำเนินงานตามแผน และรายงานต่อสภามหาวิทยาลัยเพื่อพิจารณา</w:t>
            </w:r>
            <w:r w:rsidRPr="000D002F">
              <w:rPr>
                <w:rFonts w:ascii="TH SarabunPSK" w:eastAsia="CordiaNew" w:hAnsi="TH SarabunPSK" w:cs="TH SarabunPSK"/>
                <w:cs/>
              </w:rPr>
              <w:br/>
              <w:t>อย่างน้อยปีละ</w:t>
            </w:r>
            <w:r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Pr="000D002F">
              <w:rPr>
                <w:rFonts w:ascii="TH SarabunPSK" w:eastAsia="CordiaNew" w:hAnsi="TH SarabunPSK" w:cs="TH SarabunPSK"/>
                <w:cs/>
              </w:rPr>
              <w:t>ครั้ง</w:t>
            </w:r>
          </w:p>
        </w:tc>
      </w:tr>
      <w:tr w:rsidR="000C7D24" w:rsidRPr="000D002F" w:rsidTr="002A7CD6">
        <w:trPr>
          <w:jc w:val="center"/>
        </w:trPr>
        <w:tc>
          <w:tcPr>
            <w:tcW w:w="5637" w:type="dxa"/>
            <w:shd w:val="clear" w:color="auto" w:fill="auto"/>
          </w:tcPr>
          <w:p w:rsidR="000C7D24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0C7D2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C7D2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0C7D24" w:rsidRPr="000D002F" w:rsidRDefault="000C7D24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0C7D24" w:rsidRPr="000D002F" w:rsidRDefault="000C7D24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C7D24" w:rsidRDefault="000C7D24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15D35" w:rsidRPr="000D002F" w:rsidRDefault="00015D35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A3D42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A3D42" w:rsidRPr="000D002F" w:rsidRDefault="00BA3D42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0C7D24"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มีการนำผลการประเมิน และข้อเสนอแนะจากสภามหาวิทยาลัยไปใช้ในการปรับแผนหรือวิเคราะห์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br/>
              <w:t>ความเสี่ยงในรอบปีถัดไป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BA3D42" w:rsidRDefault="000C7D24" w:rsidP="00015D35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015D35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  <w:p w:rsidR="00015D35" w:rsidRDefault="00015D35" w:rsidP="00015D35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15D35" w:rsidRPr="000D002F" w:rsidRDefault="00015D35" w:rsidP="00015D35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BA3D42" w:rsidRPr="000D002F" w:rsidRDefault="00BA3D42" w:rsidP="00015D35">
      <w:pPr>
        <w:pStyle w:val="af7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BA3D42" w:rsidRPr="000D002F" w:rsidTr="00AC54E1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BA3D42" w:rsidRPr="000D002F" w:rsidRDefault="00BA3D42" w:rsidP="00BA3D42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BA3D42" w:rsidRPr="000D002F" w:rsidRDefault="00BA3D42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BA3D42" w:rsidRPr="000D002F" w:rsidRDefault="00BA3D42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BA3D42" w:rsidRPr="000D002F" w:rsidRDefault="00BA3D42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BA3D42" w:rsidRPr="000D002F" w:rsidTr="00BA3D42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BA3D42" w:rsidRPr="00015D35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A3D42" w:rsidRPr="00015D35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A3D42" w:rsidRPr="00015D35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[บรรลุ/ไม่บรรลุ]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BA3D42" w:rsidRPr="00015D35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  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คะแนน</w:t>
            </w:r>
          </w:p>
        </w:tc>
      </w:tr>
    </w:tbl>
    <w:p w:rsidR="00AB2C49" w:rsidRPr="000D002F" w:rsidRDefault="00AB2C49" w:rsidP="00015D35">
      <w:pPr>
        <w:spacing w:before="24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AC54E1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BA3D42" w:rsidRPr="00AB2C49" w:rsidRDefault="00BA3D42" w:rsidP="00053575">
      <w:pPr>
        <w:ind w:right="20"/>
        <w:rPr>
          <w:rFonts w:ascii="TH SarabunPSK" w:hAnsi="TH SarabunPSK" w:cs="TH SarabunPSK"/>
        </w:rPr>
      </w:pPr>
    </w:p>
    <w:p w:rsidR="00D32542" w:rsidRPr="000D002F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D32542" w:rsidRPr="000D002F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D32542" w:rsidRPr="000D002F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D32542" w:rsidRPr="000D002F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B41DAB" w:rsidRDefault="00B41DAB" w:rsidP="007118B8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B41DAB">
        <w:rPr>
          <w:rFonts w:ascii="TH SarabunPSK" w:hAnsi="TH SarabunPSK" w:cs="TH SarabunPSK"/>
          <w:b/>
          <w:bCs/>
          <w:cs/>
        </w:rPr>
        <w:lastRenderedPageBreak/>
        <w:t>ตัวบ่งชี้ที่ 3.4         :  การปฏิบัติตามบทบาทหน้าที่ของผู้บริหารหน่วยงาน</w:t>
      </w:r>
    </w:p>
    <w:p w:rsidR="007118B8" w:rsidRPr="000D002F" w:rsidRDefault="007118B8" w:rsidP="00B41DAB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="001E519C" w:rsidRPr="000D002F">
        <w:rPr>
          <w:rFonts w:ascii="TH SarabunPSK" w:hAnsi="TH SarabunPSK" w:cs="TH SarabunPSK" w:hint="cs"/>
          <w:cs/>
        </w:rPr>
        <w:t>ผลผลิต</w:t>
      </w:r>
    </w:p>
    <w:p w:rsidR="007118B8" w:rsidRPr="000D002F" w:rsidRDefault="007118B8" w:rsidP="007118B8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7118B8" w:rsidRPr="000D002F" w:rsidRDefault="007118B8" w:rsidP="007118B8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7118B8" w:rsidRPr="000D002F" w:rsidRDefault="007118B8" w:rsidP="007118B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7118B8" w:rsidRPr="000D002F" w:rsidTr="00AC54E1">
        <w:trPr>
          <w:trHeight w:val="179"/>
          <w:jc w:val="center"/>
        </w:trPr>
        <w:tc>
          <w:tcPr>
            <w:tcW w:w="4503" w:type="dxa"/>
            <w:shd w:val="clear" w:color="auto" w:fill="FFFFCC"/>
          </w:tcPr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7118B8" w:rsidRPr="000D002F" w:rsidTr="002A7CD6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7118B8" w:rsidRPr="000D002F" w:rsidRDefault="007118B8" w:rsidP="007118B8">
      <w:pPr>
        <w:pStyle w:val="af0"/>
        <w:tabs>
          <w:tab w:val="left" w:pos="1701"/>
        </w:tabs>
        <w:spacing w:before="240"/>
        <w:ind w:right="-143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คำอธิบายตัวบ่งชี้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sz w:val="32"/>
          <w:szCs w:val="32"/>
        </w:rPr>
        <w:tab/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 การประเมินผลตามหน้าที่และบทบาทของผู้บริหารในการบริหารและการจัดการให้บรรลุผลสำเร็จตามแผนกลยุทธ์และแผนปฏิบัติงานประจำปีของมหาวิทยาลัย จะมุ่งเน้นการประเมินคุณภาพของการบริหาร งานตามนโยบายของสภามหาวิทยาลัย ประสิทธิผลของแผนปฏิบัติการประจำปี ความสามารถในการบริหารและการจัดการตามหลักธรรมาภิบาลของผู้บริหาร</w:t>
      </w:r>
    </w:p>
    <w:p w:rsidR="007118B8" w:rsidRPr="000D002F" w:rsidRDefault="007118B8" w:rsidP="007118B8">
      <w:pPr>
        <w:pStyle w:val="Default"/>
        <w:spacing w:before="120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เกณฑ์การให้คะแนน  :</w:t>
      </w:r>
    </w:p>
    <w:p w:rsidR="007118B8" w:rsidRPr="000D002F" w:rsidRDefault="007118B8" w:rsidP="007118B8">
      <w:pPr>
        <w:pStyle w:val="Default"/>
        <w:tabs>
          <w:tab w:val="left" w:pos="567"/>
        </w:tabs>
        <w:spacing w:before="120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ใช้ค่าคะแนนการประเมินผลผู้บริหารโดยคณะกรรมการที่สภามหาวิทยาลัยแต่งตั้ง (คะแนนเต็ม 5)</w:t>
      </w:r>
    </w:p>
    <w:p w:rsidR="007118B8" w:rsidRPr="000D002F" w:rsidRDefault="007118B8" w:rsidP="007118B8">
      <w:pPr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ข้อมูลประกอบการพิจารณา  :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    </w:t>
      </w:r>
      <w:r w:rsidRPr="000D002F">
        <w:rPr>
          <w:rFonts w:ascii="TH SarabunPSK" w:hAnsi="TH SarabunPSK" w:cs="TH SarabunPSK"/>
          <w:cs/>
        </w:rPr>
        <w:t xml:space="preserve">   1. เอกสารหรือหลักฐานที่แสดงรายละเอียดการกำหนดหรือทบทวนนโยบายการกำกับดูแล</w:t>
      </w:r>
      <w:r w:rsidR="00255D85" w:rsidRPr="000D002F">
        <w:rPr>
          <w:rFonts w:ascii="TH SarabunPSK" w:hAnsi="TH SarabunPSK" w:cs="TH SarabunPSK"/>
          <w:cs/>
        </w:rPr>
        <w:t>มหาวิทยาลั</w:t>
      </w:r>
      <w:r w:rsidR="00255D85" w:rsidRPr="000D002F">
        <w:rPr>
          <w:rFonts w:ascii="TH SarabunPSK" w:hAnsi="TH SarabunPSK" w:cs="TH SarabunPSK" w:hint="cs"/>
          <w:cs/>
        </w:rPr>
        <w:t>ย</w:t>
      </w:r>
      <w:r w:rsidRPr="000D002F">
        <w:rPr>
          <w:rFonts w:ascii="TH SarabunPSK" w:hAnsi="TH SarabunPSK" w:cs="TH SarabunPSK"/>
          <w:cs/>
        </w:rPr>
        <w:t>รวมทั้งทบทวนกรอบทิศทางการดำเนินงานของมหาวิทยาลัยตามหน้าที่และบทบาทของผู้บริหารมหาวิทยาลัย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2. เอกสารหรือหลักฐานที่แสดงรายละเอียดการดำเนินการตามระบบการกำกับดูแลมหาวิทยาลัย  โดยมีเอกสารหรือหลักฐานหรือรายงานหรือบันทึกการประชุม ที่แสดงให้เห็นว่าผู้บริหารมหาวิทยาลัยได้กำหนดให้มีกระบวนการที่เป็นรูปธรรม ในการจัดการเพื่อให้เกิดการควบคุมและตรวจสอบการดำเนินงานของมหาวิทยาลัย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3. เอกสารหรือหลักฐานที่แสดงให้เห็นว่าผู้บริหารมหาวิทยาลัย  มีการติดตามผลการดำเนินงานสำคัญ  เช่น ระบบในด้านนโยบายและแผน  ด้านการบริหารงานบุคคล  ด้านการเงินและงบประมาณ โดยเฉพาะการดำเนินงานตามภารกิจหลักของมหาวิทยาลัยที่เป็นมติสภามหาวิทยาลัย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4. เอกสารหรือหลักฐานที่แสดงให้เห็นถึงนโยบายของมหาวิทยาลัย  ที่กำหนดให้มีระบบการประเมินผู้บริหาร โดยคณะกรรมการที่สภามหาวิทยาลัยแต่งตั้งและมีการดำเนินงานตามระบบนั้น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5. รายงานการสังเคราะห์มติหรือนโยบายรวมทั้งผลกระทบที่เกิดขึ้นจากการตัดสินใจของผู้บริหารมหาวิทยาลัย</w:t>
      </w:r>
    </w:p>
    <w:p w:rsidR="00255D85" w:rsidRPr="000D002F" w:rsidRDefault="007118B8" w:rsidP="00255D85">
      <w:pPr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หมายเหตุ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 xml:space="preserve"> :</w:t>
      </w:r>
    </w:p>
    <w:p w:rsidR="00255D85" w:rsidRPr="000D002F" w:rsidRDefault="007118B8" w:rsidP="00255D85">
      <w:pPr>
        <w:spacing w:before="120"/>
        <w:ind w:firstLine="567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1. ระดับมหาวิทยา</w:t>
      </w:r>
      <w:r w:rsidR="00255D85" w:rsidRPr="000D002F">
        <w:rPr>
          <w:rFonts w:ascii="TH SarabunPSK" w:hAnsi="TH SarabunPSK" w:cs="TH SarabunPSK"/>
          <w:cs/>
        </w:rPr>
        <w:t>ลัย ผู้บริหาร หมายถึง อธิการบดี</w:t>
      </w:r>
    </w:p>
    <w:p w:rsidR="007118B8" w:rsidRPr="000D002F" w:rsidRDefault="007118B8" w:rsidP="00255D85">
      <w:pPr>
        <w:ind w:firstLine="567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2. ระดับคณะ ผู้บริหาร หมายถึง คณบดี หรือผู้บริหารของหน่วยงานที</w:t>
      </w:r>
      <w:r w:rsidR="00255D85" w:rsidRPr="000D002F">
        <w:rPr>
          <w:rFonts w:ascii="TH SarabunPSK" w:hAnsi="TH SarabunPSK" w:cs="TH SarabunPSK"/>
          <w:cs/>
        </w:rPr>
        <w:t>่เทียบเท่าคณะที่มีการจัดการเรีย</w:t>
      </w:r>
      <w:r w:rsidR="00255D85" w:rsidRPr="000D002F">
        <w:rPr>
          <w:rFonts w:ascii="TH SarabunPSK" w:hAnsi="TH SarabunPSK" w:cs="TH SarabunPSK" w:hint="cs"/>
          <w:cs/>
        </w:rPr>
        <w:t>น</w:t>
      </w:r>
      <w:r w:rsidRPr="000D002F">
        <w:rPr>
          <w:rFonts w:ascii="TH SarabunPSK" w:hAnsi="TH SarabunPSK" w:cs="TH SarabunPSK"/>
          <w:cs/>
        </w:rPr>
        <w:t>การสอน</w:t>
      </w:r>
    </w:p>
    <w:p w:rsidR="007118B8" w:rsidRPr="000D002F" w:rsidRDefault="007118B8" w:rsidP="007118B8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 :</w:t>
      </w:r>
    </w:p>
    <w:tbl>
      <w:tblPr>
        <w:tblW w:w="49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1"/>
        <w:gridCol w:w="1135"/>
        <w:gridCol w:w="1135"/>
        <w:gridCol w:w="3439"/>
      </w:tblGrid>
      <w:tr w:rsidR="00A52C4B" w:rsidRPr="000D002F" w:rsidTr="00AC54E1">
        <w:trPr>
          <w:trHeight w:val="556"/>
          <w:tblHeader/>
          <w:jc w:val="center"/>
        </w:trPr>
        <w:tc>
          <w:tcPr>
            <w:tcW w:w="1880" w:type="pct"/>
            <w:shd w:val="clear" w:color="auto" w:fill="FFFFCC"/>
            <w:vAlign w:val="center"/>
          </w:tcPr>
          <w:p w:rsidR="00A52C4B" w:rsidRPr="000D002F" w:rsidRDefault="00015D35" w:rsidP="00AB6CE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620" w:type="pct"/>
            <w:shd w:val="clear" w:color="auto" w:fill="FFFFCC"/>
          </w:tcPr>
          <w:p w:rsidR="00A52C4B" w:rsidRPr="000D002F" w:rsidRDefault="00A52C4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  <w:p w:rsidR="00A52C4B" w:rsidRPr="000D002F" w:rsidRDefault="00A52C4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ที่ได้</w:t>
            </w:r>
          </w:p>
        </w:tc>
        <w:tc>
          <w:tcPr>
            <w:tcW w:w="620" w:type="pct"/>
            <w:shd w:val="clear" w:color="auto" w:fill="FFFFCC"/>
            <w:vAlign w:val="center"/>
          </w:tcPr>
          <w:p w:rsidR="00A52C4B" w:rsidRPr="000D002F" w:rsidRDefault="00A52C4B" w:rsidP="00A52C4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 w:hint="cs"/>
                <w:b/>
                <w:bCs/>
                <w:cs/>
              </w:rPr>
              <w:t>หน่วยวัด</w:t>
            </w:r>
          </w:p>
        </w:tc>
        <w:tc>
          <w:tcPr>
            <w:tcW w:w="1879" w:type="pct"/>
            <w:shd w:val="clear" w:color="auto" w:fill="FFFFCC"/>
            <w:vAlign w:val="center"/>
          </w:tcPr>
          <w:p w:rsidR="00A52C4B" w:rsidRPr="000D002F" w:rsidRDefault="00A52C4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A52C4B" w:rsidRPr="000D002F" w:rsidTr="00A52C4B">
        <w:trPr>
          <w:jc w:val="center"/>
        </w:trPr>
        <w:tc>
          <w:tcPr>
            <w:tcW w:w="1880" w:type="pct"/>
            <w:shd w:val="clear" w:color="auto" w:fill="auto"/>
          </w:tcPr>
          <w:p w:rsidR="00A52C4B" w:rsidRPr="000D002F" w:rsidRDefault="00A52C4B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20" w:type="pct"/>
          </w:tcPr>
          <w:p w:rsidR="00A52C4B" w:rsidRPr="000D002F" w:rsidRDefault="00A52C4B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20" w:type="pct"/>
          </w:tcPr>
          <w:p w:rsidR="00A52C4B" w:rsidRPr="000D002F" w:rsidRDefault="000D7321" w:rsidP="000D7321">
            <w:pPr>
              <w:autoSpaceDE w:val="0"/>
              <w:autoSpaceDN w:val="0"/>
              <w:adjustRightInd w:val="0"/>
              <w:ind w:left="1026" w:hanging="1026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ค่าเฉลี่ย</w:t>
            </w:r>
          </w:p>
        </w:tc>
        <w:tc>
          <w:tcPr>
            <w:tcW w:w="1879" w:type="pct"/>
            <w:shd w:val="clear" w:color="auto" w:fill="auto"/>
          </w:tcPr>
          <w:p w:rsidR="00A52C4B" w:rsidRPr="000D002F" w:rsidRDefault="00A52C4B" w:rsidP="00A52C4B">
            <w:pPr>
              <w:autoSpaceDE w:val="0"/>
              <w:autoSpaceDN w:val="0"/>
              <w:adjustRightInd w:val="0"/>
              <w:ind w:left="1026" w:hanging="1026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:rsidR="00A52C4B" w:rsidRPr="000D002F" w:rsidRDefault="00A52C4B" w:rsidP="00AB6CE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A52C4B" w:rsidRPr="000D002F" w:rsidRDefault="00A52C4B" w:rsidP="00AB6CE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7118B8" w:rsidRPr="000D002F" w:rsidRDefault="007118B8" w:rsidP="00015D35">
      <w:pPr>
        <w:pStyle w:val="af7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2410"/>
        <w:gridCol w:w="1985"/>
        <w:gridCol w:w="2427"/>
      </w:tblGrid>
      <w:tr w:rsidR="007118B8" w:rsidRPr="000D002F" w:rsidTr="00AC54E1">
        <w:trPr>
          <w:trHeight w:val="269"/>
          <w:jc w:val="center"/>
        </w:trPr>
        <w:tc>
          <w:tcPr>
            <w:tcW w:w="2348" w:type="dxa"/>
            <w:shd w:val="clear" w:color="auto" w:fill="FFFFCC"/>
            <w:vAlign w:val="center"/>
          </w:tcPr>
          <w:p w:rsidR="007118B8" w:rsidRPr="000D002F" w:rsidRDefault="007118B8" w:rsidP="002A7CD6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7118B8" w:rsidRPr="000D002F" w:rsidRDefault="007118B8" w:rsidP="002A7CD6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7118B8" w:rsidRPr="000D002F" w:rsidRDefault="007118B8" w:rsidP="002A7CD6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7118B8" w:rsidRPr="000D002F" w:rsidRDefault="007118B8" w:rsidP="002A7CD6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7118B8" w:rsidRPr="000D002F" w:rsidTr="00563856">
        <w:trPr>
          <w:trHeight w:val="908"/>
          <w:jc w:val="center"/>
        </w:trPr>
        <w:tc>
          <w:tcPr>
            <w:tcW w:w="2348" w:type="dxa"/>
            <w:shd w:val="clear" w:color="auto" w:fill="auto"/>
            <w:vAlign w:val="center"/>
          </w:tcPr>
          <w:p w:rsidR="007118B8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118B8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118B8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instrText xml:space="preserve"> </w:instrText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118B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7118B8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AB2C49" w:rsidRPr="000D002F" w:rsidRDefault="00AB2C49" w:rsidP="00015D35">
      <w:pPr>
        <w:spacing w:before="24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648"/>
      </w:tblGrid>
      <w:tr w:rsidR="00AB2C49" w:rsidRPr="000D002F" w:rsidTr="00AC54E1">
        <w:trPr>
          <w:jc w:val="center"/>
        </w:trPr>
        <w:tc>
          <w:tcPr>
            <w:tcW w:w="4531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563856">
        <w:trPr>
          <w:jc w:val="center"/>
        </w:trPr>
        <w:tc>
          <w:tcPr>
            <w:tcW w:w="4531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4531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563856">
        <w:trPr>
          <w:jc w:val="center"/>
        </w:trPr>
        <w:tc>
          <w:tcPr>
            <w:tcW w:w="4531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179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563856">
        <w:trPr>
          <w:jc w:val="center"/>
        </w:trPr>
        <w:tc>
          <w:tcPr>
            <w:tcW w:w="9179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AC54E1">
        <w:trPr>
          <w:jc w:val="center"/>
        </w:trPr>
        <w:tc>
          <w:tcPr>
            <w:tcW w:w="9179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563856">
        <w:trPr>
          <w:jc w:val="center"/>
        </w:trPr>
        <w:tc>
          <w:tcPr>
            <w:tcW w:w="9179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D32542" w:rsidRPr="00AB2C49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C716F2" w:rsidRPr="000D002F" w:rsidRDefault="00C716F2" w:rsidP="00B1056F">
      <w:pPr>
        <w:ind w:right="20"/>
        <w:rPr>
          <w:rFonts w:ascii="TH SarabunPSK" w:hAnsi="TH SarabunPSK" w:cs="TH SarabunPSK"/>
          <w:sz w:val="16"/>
          <w:szCs w:val="16"/>
        </w:rPr>
      </w:pPr>
      <w:r w:rsidRPr="000D002F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องค์ประกอบที่ 4</w:t>
      </w:r>
      <w:r w:rsidRPr="000D002F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563856">
        <w:rPr>
          <w:rFonts w:ascii="TH SarabunPSK" w:hAnsi="TH SarabunPSK" w:cs="TH SarabunPSK"/>
          <w:sz w:val="36"/>
          <w:szCs w:val="36"/>
          <w:cs/>
        </w:rPr>
        <w:t>:</w:t>
      </w:r>
      <w:r w:rsidRPr="000D002F">
        <w:rPr>
          <w:rFonts w:ascii="TH SarabunPSK" w:hAnsi="TH SarabunPSK" w:cs="TH SarabunPSK"/>
          <w:b/>
          <w:bCs/>
          <w:sz w:val="36"/>
          <w:szCs w:val="36"/>
          <w:cs/>
        </w:rPr>
        <w:t xml:space="preserve"> การเงินและงบประมาณ</w:t>
      </w:r>
    </w:p>
    <w:p w:rsidR="00B1056F" w:rsidRPr="000D002F" w:rsidRDefault="00B1056F" w:rsidP="00B1056F">
      <w:pPr>
        <w:pStyle w:val="af0"/>
        <w:tabs>
          <w:tab w:val="left" w:pos="567"/>
          <w:tab w:val="left" w:pos="851"/>
        </w:tabs>
        <w:spacing w:before="120"/>
        <w:ind w:right="-680"/>
        <w:rPr>
          <w:rFonts w:ascii="TH SarabunPSK" w:hAnsi="TH SarabunPSK" w:cs="TH SarabunPSK"/>
          <w:sz w:val="32"/>
          <w:szCs w:val="32"/>
          <w:cs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หลักการ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1056F" w:rsidRPr="000D002F" w:rsidRDefault="00B1056F" w:rsidP="00B1056F">
      <w:pPr>
        <w:tabs>
          <w:tab w:val="left" w:pos="851"/>
        </w:tabs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</w:t>
      </w:r>
      <w:r w:rsidRPr="000D002F">
        <w:rPr>
          <w:rFonts w:ascii="TH SarabunPSK" w:hAnsi="TH SarabunPSK" w:cs="TH SarabunPSK"/>
          <w:cs/>
        </w:rPr>
        <w:tab/>
      </w:r>
      <w:r w:rsidRPr="000D002F">
        <w:rPr>
          <w:rFonts w:ascii="TH SarabunPSK" w:eastAsia="CordiaNew" w:hAnsi="TH SarabunPSK" w:cs="TH SarabunPSK"/>
          <w:cs/>
        </w:rPr>
        <w:t>การเงินและงบประมาณเป็นสิ่งที่สำคัญอย่างหนึ่งของมหาวิทยาลัย ไม่ว่าแหล่งเงินทุนของมหาวิทยาลัยจะได้มาจากงบประมาณแผ่นดิน (สำหรับสถาบันอุดมศึกษาของรัฐ ) หรือเงินรายได้ของมหาวิทยาลัย เช่น ค่าหน่วยกิต ค่าธรรมเนียม  ค่าบำรุงการศึกษาต่าง ๆ ของนักศึกษา  รายได้จากงานวิจัยบริการทางวิชาการ ค่าเช่าทรัพย์สิน ฯลฯ ผู้บริหารมหาวิทยาลัยจะต้องมีแผนการใช้เงินที่สะท้อนความต้องการใช้เงินเพื่อการดำเนินงานตามแผนกลยุทธ์และแผนปฏิบัติงานประจำปีของมหาวิทยาลัยได้อย่างมีประสิทธิภาพ ทำความเข้าใจกับการวิเคราะห์ทางการเงิน เช่น ค่าใช้จ่ายทั้งหมดต่อจำนวนนักศึกษา ทรัพย์สินถาวรต่อจำนวนนักศึกษา ค่าใช้จ่ายที่มหาวิทยาลัยใช้สำหรับการผลิตบัณฑิตต่อหัว จำแนกตามกลุ่มสาขา รายได้ทั้งหมดของมหาวิทยาลัยหลังจากหักงบ (ค่าใช้จ่าย) ดำเนินการทั้งหมด งบประมาณในการพัฒนาอาจารย์ ความรวดเร็วในการเบิกจ่าย ร้อยละของงบประมาณที่ประหยัดได้หลัง จากที่ปฏิบัติตามภารกิจทุกอย่างครบถ้วน สิ่งเหล่านี้จะเป็นการแสดงศักยภาพ เชิงการบริหารจัดการด้านการเงินของมหาวิทยาลัยที่เน้นถึงความโปร่งใส  ความถูกต้อง ใช้เม็ดเงินอย่างคุ้มค่า มีประสิทธิภาพและเกิดประโยชน์สูงสุด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</w:p>
    <w:p w:rsidR="00B1056F" w:rsidRPr="000D002F" w:rsidRDefault="00B1056F" w:rsidP="00B1056F">
      <w:pPr>
        <w:tabs>
          <w:tab w:val="left" w:pos="851"/>
        </w:tabs>
        <w:jc w:val="thaiDistribute"/>
        <w:rPr>
          <w:rFonts w:ascii="TH SarabunPSK" w:eastAsia="CordiaNew" w:hAnsi="TH SarabunPSK" w:cs="TH SarabunPSK"/>
          <w:sz w:val="16"/>
          <w:szCs w:val="16"/>
        </w:rPr>
      </w:pPr>
    </w:p>
    <w:p w:rsidR="00B1056F" w:rsidRPr="000D002F" w:rsidRDefault="00B1056F" w:rsidP="00B1056F">
      <w:pPr>
        <w:pStyle w:val="af0"/>
        <w:ind w:right="-680"/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B1056F" w:rsidRPr="000D002F" w:rsidTr="00AC54E1">
        <w:trPr>
          <w:trHeight w:val="327"/>
          <w:tblHeader/>
        </w:trPr>
        <w:tc>
          <w:tcPr>
            <w:tcW w:w="5387" w:type="dxa"/>
            <w:vMerge w:val="restart"/>
            <w:shd w:val="clear" w:color="auto" w:fill="FFFFCC"/>
            <w:vAlign w:val="center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685" w:type="dxa"/>
            <w:shd w:val="clear" w:color="auto" w:fill="FFFFCC"/>
          </w:tcPr>
          <w:p w:rsidR="00B1056F" w:rsidRPr="008F3768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8F3768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ระบบและกลไกการเงินและงบประมาณ</w:t>
            </w:r>
          </w:p>
        </w:tc>
      </w:tr>
      <w:tr w:rsidR="00B1056F" w:rsidRPr="000D002F" w:rsidTr="00AC54E1">
        <w:trPr>
          <w:trHeight w:val="149"/>
          <w:tblHeader/>
        </w:trPr>
        <w:tc>
          <w:tcPr>
            <w:tcW w:w="5387" w:type="dxa"/>
            <w:vMerge/>
            <w:shd w:val="clear" w:color="auto" w:fill="FFFFCC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3685" w:type="dxa"/>
            <w:shd w:val="clear" w:color="auto" w:fill="FFFFCC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B1056F" w:rsidRPr="000D002F" w:rsidTr="002A7CD6">
        <w:trPr>
          <w:trHeight w:val="149"/>
          <w:tblHeader/>
        </w:trPr>
        <w:tc>
          <w:tcPr>
            <w:tcW w:w="5387" w:type="dxa"/>
          </w:tcPr>
          <w:p w:rsidR="00B1056F" w:rsidRPr="000D002F" w:rsidRDefault="00B1056F" w:rsidP="002A7CD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4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1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ระบบและกลไกการเงินและงบประมาณ</w:t>
            </w:r>
          </w:p>
        </w:tc>
        <w:tc>
          <w:tcPr>
            <w:tcW w:w="3685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B1056F" w:rsidRPr="000D002F" w:rsidTr="002A7CD6">
        <w:trPr>
          <w:trHeight w:val="342"/>
        </w:trPr>
        <w:tc>
          <w:tcPr>
            <w:tcW w:w="5387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685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B1056F" w:rsidRPr="000D002F" w:rsidTr="002A7CD6">
        <w:trPr>
          <w:trHeight w:val="342"/>
        </w:trPr>
        <w:tc>
          <w:tcPr>
            <w:tcW w:w="5387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685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B1056F" w:rsidRPr="000D002F" w:rsidRDefault="00B1056F" w:rsidP="00B1056F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 :</w:t>
      </w: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B1056F" w:rsidRPr="000D002F" w:rsidTr="00AC54E1">
        <w:tc>
          <w:tcPr>
            <w:tcW w:w="2268" w:type="dxa"/>
            <w:shd w:val="clear" w:color="auto" w:fill="FFFFCC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  <w:shd w:val="clear" w:color="auto" w:fill="FFFFCC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51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50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0D002F">
              <w:rPr>
                <w:rStyle w:val="ad"/>
                <w:rFonts w:ascii="TH SarabunPSK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B1056F" w:rsidRPr="000D002F" w:rsidRDefault="00B1056F" w:rsidP="00B1056F">
      <w:pPr>
        <w:tabs>
          <w:tab w:val="left" w:pos="851"/>
        </w:tabs>
        <w:spacing w:before="120"/>
        <w:jc w:val="thaiDistribute"/>
        <w:rPr>
          <w:rFonts w:ascii="TH SarabunPSK" w:hAnsi="TH SarabunPSK" w:cs="TH SarabunPSK"/>
          <w:b/>
          <w:bCs/>
          <w:strike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C716F2" w:rsidRPr="00C716F2" w:rsidRDefault="00C716F2" w:rsidP="00B1056F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C716F2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4.1  </w:t>
      </w:r>
      <w:r w:rsidRPr="00C716F2">
        <w:rPr>
          <w:rFonts w:ascii="TH SarabunPSK" w:hAnsi="TH SarabunPSK" w:cs="TH SarabunPSK"/>
          <w:b/>
          <w:bCs/>
          <w:cs/>
        </w:rPr>
        <w:tab/>
        <w:t xml:space="preserve"> :  ระบบและกลไกการเงินและงบประมาณ</w:t>
      </w:r>
    </w:p>
    <w:p w:rsidR="00B1056F" w:rsidRPr="000D002F" w:rsidRDefault="00B1056F" w:rsidP="00B1056F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B1056F" w:rsidRPr="000D002F" w:rsidRDefault="00B1056F" w:rsidP="00B1056F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ปีงบประมาณ</w:t>
      </w:r>
    </w:p>
    <w:p w:rsidR="00B1056F" w:rsidRPr="000D002F" w:rsidRDefault="00B1056F" w:rsidP="00B1056F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B1056F" w:rsidRPr="000D002F" w:rsidRDefault="00B1056F" w:rsidP="00B1056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B1056F" w:rsidRPr="000D002F" w:rsidTr="00AC54E1">
        <w:trPr>
          <w:trHeight w:val="179"/>
        </w:trPr>
        <w:tc>
          <w:tcPr>
            <w:tcW w:w="4503" w:type="dxa"/>
            <w:shd w:val="clear" w:color="auto" w:fill="FFFFCC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1056F" w:rsidRPr="000D002F" w:rsidTr="002A7CD6">
        <w:trPr>
          <w:trHeight w:val="1060"/>
        </w:trPr>
        <w:tc>
          <w:tcPr>
            <w:tcW w:w="4503" w:type="dxa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D06FB6" w:rsidRPr="000D002F" w:rsidRDefault="00D06FB6" w:rsidP="00D06FB6">
      <w:pPr>
        <w:tabs>
          <w:tab w:val="left" w:pos="1701"/>
        </w:tabs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cs/>
        </w:rPr>
        <w:tab/>
      </w:r>
      <w:r w:rsidRPr="000D002F">
        <w:rPr>
          <w:rFonts w:ascii="TH SarabunPSK" w:hAnsi="TH SarabunPSK" w:cs="TH SarabunPSK"/>
          <w:b/>
          <w:bCs/>
          <w:cs/>
        </w:rPr>
        <w:t xml:space="preserve">: </w:t>
      </w:r>
      <w:r w:rsidRPr="000D002F">
        <w:rPr>
          <w:rFonts w:ascii="TH SarabunPSK" w:eastAsia="CordiaNew" w:hAnsi="TH SarabunPSK" w:cs="TH SarabunPSK"/>
          <w:cs/>
        </w:rPr>
        <w:t xml:space="preserve"> มหาวิทยาลัยจะต้องมีระบบในการจัดหาและจัดสรรเงินอย่างมีประสิทธิภาพจะต้องมีแผนกลยุทธ์ทางด้านการเงินซึ่งเป็นแผนจัดหาเงินทุนจากแหล่งเงินทุนต่าง ๆ ที่สามารถผลักดันแผนกลยุทธ์ของมหาวิทยาลัยให้สามารถดำเนินการได้  มีการวิเคราะห์รายได้ ค่าใช้จ่ายของการดำเนินงานทั้งจากงบประมาณแผ่นดินและเงินรายได้อื่น ๆ ที่มหาวิทยาลัยได้รับมีการจัดสรรงบประมาณและการจัดทำรายงานทางการเงินอย่างเป็นระบบครบทุกพันธกิจ มีระบบการตรวจสอบการใช้เงินอย่างมีประสิทธิภาพ รายงานทางการเงินต้องแสดงรายละเอียดการใช้จ่ายในทุกพันธกิจ โครงการ กิจกรรม เพื่อให้สามารถวิเคราะห์สถานะทางการเงินและความมั่นคงของมหาวิทยาลัยได้</w:t>
      </w:r>
      <w:r w:rsidRPr="000D002F">
        <w:rPr>
          <w:rFonts w:ascii="TH SarabunPSK" w:hAnsi="TH SarabunPSK" w:cs="TH SarabunPSK"/>
          <w:cs/>
        </w:rPr>
        <w:t xml:space="preserve"> </w:t>
      </w:r>
    </w:p>
    <w:p w:rsidR="00D06FB6" w:rsidRPr="000D002F" w:rsidRDefault="00D06FB6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 :  </w:t>
      </w:r>
      <w:r w:rsidRPr="000D002F">
        <w:rPr>
          <w:rFonts w:ascii="TH SarabunPSK" w:hAnsi="TH SarabunPSK" w:cs="TH SarabunPSK"/>
          <w:b/>
          <w:bCs/>
          <w:cs/>
        </w:rPr>
        <w:tab/>
      </w:r>
    </w:p>
    <w:p w:rsidR="00D06FB6" w:rsidRPr="000D002F" w:rsidRDefault="00D06FB6" w:rsidP="00EB56BF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1</w:t>
      </w:r>
      <w:r w:rsidRPr="000D002F">
        <w:rPr>
          <w:rFonts w:ascii="TH SarabunPSK" w:eastAsia="CordiaNew" w:hAnsi="TH SarabunPSK" w:cs="TH SarabunPSK"/>
          <w:cs/>
        </w:rPr>
        <w:t>. มีแผนกลยุทธ์ทางการเงินที่สอดคล้องกับแผนกลยุทธ์ของมหาวิทยาลัย</w:t>
      </w:r>
    </w:p>
    <w:p w:rsidR="00D06FB6" w:rsidRPr="000D002F" w:rsidRDefault="00D06FB6" w:rsidP="00D06FB6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2</w:t>
      </w:r>
      <w:r w:rsidRPr="000D002F">
        <w:rPr>
          <w:rFonts w:ascii="TH SarabunPSK" w:eastAsia="CordiaNew" w:hAnsi="TH SarabunPSK" w:cs="TH SarabunPSK"/>
          <w:cs/>
        </w:rPr>
        <w:t>. มีแนวทางจัดหาทรัพยากรทางด้านการเงิน หลักเกณฑ์การจัดสรร และการวางแผนการใช้เงินอย่างมีประสิทธิภาพ โปร่งใส ตรวจสอบได้</w:t>
      </w:r>
    </w:p>
    <w:p w:rsidR="00D06FB6" w:rsidRPr="000D002F" w:rsidRDefault="00D06FB6" w:rsidP="00D06FB6">
      <w:pPr>
        <w:pStyle w:val="af0"/>
        <w:tabs>
          <w:tab w:val="left" w:pos="567"/>
        </w:tabs>
        <w:ind w:right="-23"/>
        <w:rPr>
          <w:rFonts w:ascii="TH SarabunPSK" w:hAnsi="TH SarabunPSK" w:cs="TH SarabunPSK"/>
          <w:b/>
          <w:bCs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>3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. มีงบประมาณประจำปีที่สอดคล้องกับแผนปฎิบัติการในแต่ละพันธกิจและการพัฒนามหาวิทยาลัยและบุคลากร</w:t>
      </w:r>
    </w:p>
    <w:p w:rsidR="00D06FB6" w:rsidRPr="000D002F" w:rsidRDefault="00D06FB6" w:rsidP="00D06FB6">
      <w:pPr>
        <w:tabs>
          <w:tab w:val="left" w:pos="567"/>
        </w:tabs>
        <w:rPr>
          <w:rFonts w:ascii="TH SarabunPSK" w:eastAsia="CordiaNew" w:hAnsi="TH SarabunPSK" w:cs="TH SarabunPSK"/>
          <w:spacing w:val="-6"/>
          <w:cs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eastAsia="CordiaNew" w:hAnsi="TH SarabunPSK" w:cs="TH SarabunPSK"/>
        </w:rPr>
        <w:t>4</w:t>
      </w:r>
      <w:r w:rsidRPr="000D002F">
        <w:rPr>
          <w:rFonts w:ascii="TH SarabunPSK" w:eastAsia="CordiaNew" w:hAnsi="TH SarabunPSK" w:cs="TH SarabunPSK"/>
          <w:cs/>
        </w:rPr>
        <w:t xml:space="preserve">. </w:t>
      </w:r>
      <w:r w:rsidRPr="000D002F">
        <w:rPr>
          <w:rFonts w:ascii="TH SarabunPSK" w:eastAsia="CordiaNew" w:hAnsi="TH SarabunPSK" w:cs="TH SarabunPSK"/>
          <w:spacing w:val="-6"/>
          <w:cs/>
        </w:rPr>
        <w:t>มีการจัดทำรายงานทางการเงินอย่างเป็นระบบและรายงานต่อสภามหาวิทยาลัยอย่างน้อยปีละ</w:t>
      </w:r>
      <w:r w:rsidRPr="000D002F">
        <w:rPr>
          <w:rFonts w:ascii="TH SarabunPSK" w:eastAsia="CordiaNew" w:hAnsi="TH SarabunPSK" w:cs="TH SarabunPSK"/>
          <w:spacing w:val="-6"/>
        </w:rPr>
        <w:t xml:space="preserve"> 2</w:t>
      </w:r>
      <w:r w:rsidRPr="000D002F">
        <w:rPr>
          <w:rFonts w:ascii="TH SarabunPSK" w:eastAsia="CordiaNew" w:hAnsi="TH SarabunPSK" w:cs="TH SarabunPSK"/>
          <w:spacing w:val="-6"/>
          <w:cs/>
        </w:rPr>
        <w:t xml:space="preserve"> ครั้ง</w:t>
      </w:r>
    </w:p>
    <w:p w:rsidR="00D06FB6" w:rsidRPr="000D002F" w:rsidRDefault="00D06FB6" w:rsidP="00D06FB6">
      <w:pPr>
        <w:tabs>
          <w:tab w:val="left" w:pos="567"/>
        </w:tabs>
        <w:ind w:right="-117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5</w:t>
      </w:r>
      <w:r w:rsidRPr="000D002F">
        <w:rPr>
          <w:rFonts w:ascii="TH SarabunPSK" w:eastAsia="CordiaNew" w:hAnsi="TH SarabunPSK" w:cs="TH SarabunPSK"/>
          <w:cs/>
        </w:rPr>
        <w:t>. มีการนำข้อมูลทางการเงินไปใช้ในการวิเคราะห์ค่าใช้จ่าย และวิเคราะห์สถานะทางการเงินและความมั่นคงของมหาวิทยาลัยอย่างต่อเนื่อง</w:t>
      </w:r>
    </w:p>
    <w:p w:rsidR="00D06FB6" w:rsidRPr="000D002F" w:rsidRDefault="00D06FB6" w:rsidP="00D06FB6">
      <w:pPr>
        <w:tabs>
          <w:tab w:val="left" w:pos="567"/>
        </w:tabs>
        <w:ind w:right="-117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>6</w:t>
      </w:r>
      <w:r w:rsidRPr="000D002F">
        <w:rPr>
          <w:rFonts w:ascii="TH SarabunPSK" w:eastAsia="CordiaNew" w:hAnsi="TH SarabunPSK" w:cs="TH SarabunPSK"/>
          <w:cs/>
        </w:rPr>
        <w:t>. มีหน่วยงานตรวจสอบภายในและภายนอก ทำหน้าที่ตรวจติดตามการใช้เงินให้เป็นไปตามระเบียบและกฎเกณฑ์ที่มหาวิทยาลัยกำหนด</w:t>
      </w:r>
    </w:p>
    <w:p w:rsidR="00D06FB6" w:rsidRPr="000D002F" w:rsidRDefault="00D06FB6" w:rsidP="00D06FB6">
      <w:pPr>
        <w:tabs>
          <w:tab w:val="left" w:pos="567"/>
          <w:tab w:val="left" w:pos="851"/>
          <w:tab w:val="left" w:pos="1134"/>
        </w:tabs>
        <w:rPr>
          <w:rFonts w:ascii="TH SarabunPSK" w:eastAsia="CordiaNew-Bold" w:hAnsi="TH SarabunPSK" w:cs="TH SarabunPSK"/>
        </w:rPr>
      </w:pPr>
      <w:r w:rsidRPr="000D002F">
        <w:rPr>
          <w:rFonts w:ascii="TH SarabunPSK" w:eastAsia="CordiaNew-Bold" w:hAnsi="TH SarabunPSK" w:cs="TH SarabunPSK"/>
          <w:cs/>
        </w:rPr>
        <w:t xml:space="preserve"> </w:t>
      </w:r>
      <w:r w:rsidRPr="000D002F">
        <w:rPr>
          <w:rFonts w:ascii="TH SarabunPSK" w:eastAsia="CordiaNew-Bold" w:hAnsi="TH SarabunPSK" w:cs="TH SarabunPSK"/>
        </w:rPr>
        <w:tab/>
        <w:t>7</w:t>
      </w:r>
      <w:r w:rsidRPr="000D002F">
        <w:rPr>
          <w:rFonts w:ascii="TH SarabunPSK" w:eastAsia="CordiaNew-Bold" w:hAnsi="TH SarabunPSK" w:cs="TH SarabunPSK"/>
          <w:cs/>
        </w:rPr>
        <w:t>. ผู้บริหารระดับสูงมีการติดตามผลการใช้เงินให้เป็นไปตามเป้าหมาย และนำข้อมูลจากรายงานทางการเงินไปใช้ในการวางแผนและการตัดสินใจ</w:t>
      </w:r>
    </w:p>
    <w:p w:rsidR="00D06FB6" w:rsidRPr="000D002F" w:rsidRDefault="00D06FB6" w:rsidP="00D06FB6">
      <w:pPr>
        <w:pStyle w:val="af0"/>
        <w:spacing w:before="120"/>
        <w:ind w:right="-680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D06FB6" w:rsidRPr="000D002F" w:rsidTr="00D51F64">
        <w:trPr>
          <w:trHeight w:val="287"/>
          <w:jc w:val="center"/>
        </w:trPr>
        <w:tc>
          <w:tcPr>
            <w:tcW w:w="1814" w:type="dxa"/>
            <w:shd w:val="clear" w:color="auto" w:fill="FFFFCC"/>
            <w:vAlign w:val="center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FFFFCC"/>
            <w:vAlign w:val="center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FFFFCC"/>
            <w:vAlign w:val="center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D06FB6" w:rsidRPr="000D002F" w:rsidTr="00EB56BF">
        <w:trPr>
          <w:trHeight w:val="532"/>
          <w:jc w:val="center"/>
        </w:trPr>
        <w:tc>
          <w:tcPr>
            <w:tcW w:w="1814" w:type="dxa"/>
            <w:shd w:val="clear" w:color="auto" w:fill="auto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มีการดำเนินการ </w:t>
            </w:r>
          </w:p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หรือ 3 ข้อ</w:t>
            </w:r>
          </w:p>
        </w:tc>
        <w:tc>
          <w:tcPr>
            <w:tcW w:w="1815" w:type="dxa"/>
            <w:shd w:val="clear" w:color="auto" w:fill="auto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มีการดำเนินการ  </w:t>
            </w:r>
          </w:p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 หรือ 5 ข้อ</w:t>
            </w:r>
          </w:p>
        </w:tc>
        <w:tc>
          <w:tcPr>
            <w:tcW w:w="1814" w:type="dxa"/>
            <w:shd w:val="clear" w:color="auto" w:fill="auto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6 ข้อ</w:t>
            </w:r>
          </w:p>
        </w:tc>
        <w:tc>
          <w:tcPr>
            <w:tcW w:w="1815" w:type="dxa"/>
            <w:shd w:val="clear" w:color="auto" w:fill="auto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มีการดำเนินการ </w:t>
            </w:r>
          </w:p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7 ข้อ</w:t>
            </w:r>
          </w:p>
        </w:tc>
      </w:tr>
    </w:tbl>
    <w:p w:rsidR="00D06FB6" w:rsidRPr="000D002F" w:rsidRDefault="00D06FB6" w:rsidP="00D06FB6">
      <w:pPr>
        <w:spacing w:before="120"/>
        <w:rPr>
          <w:rFonts w:ascii="TH SarabunPSK" w:eastAsia="CordiaNew-BoldItalic" w:hAnsi="TH SarabunPSK" w:cs="TH SarabunPSK"/>
          <w:b/>
          <w:bCs/>
        </w:rPr>
      </w:pPr>
      <w:r w:rsidRPr="000D002F">
        <w:rPr>
          <w:rFonts w:ascii="TH SarabunPSK" w:eastAsia="CordiaNew-BoldItalic" w:hAnsi="TH SarabunPSK" w:cs="TH SarabunPSK"/>
          <w:b/>
          <w:bCs/>
          <w:cs/>
        </w:rPr>
        <w:lastRenderedPageBreak/>
        <w:t>หมายเหตุ :</w:t>
      </w:r>
    </w:p>
    <w:p w:rsidR="00D06FB6" w:rsidRPr="000D002F" w:rsidRDefault="00D06FB6" w:rsidP="00EB56BF">
      <w:pPr>
        <w:tabs>
          <w:tab w:val="left" w:pos="567"/>
        </w:tabs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ab/>
        <w:t>แผนกลยุทธ์ทางการเงิน เป็นแผนระยะยาวที่ระบุที่มาและใช้ไปของทรัพยากรทางการเงินของมหาวิทยาลัยที่สามารถผลักดันแผนกลยุทธ์ของมหาวิทยาลัยให้สามารถดำเนินการได้  แผนกลยุทธ์ทางการเงินจะสอดรับไปกับแผนกลยุทธ์ของมหาวิทยาลัย  มหาวิทยาลัยควรประเมินความต้องการทรัพยากรที่ต้องจัดหาสำหรับการดำเนินงานตามกลยุทธ์แต่ละกลยุทธ์และประเมินมูลค่าของทรัพยากรออกมาเป็นเงินทุนที่ต้องการใช้ ซึ่งจะเป็นความต้องการเงินทุนในระยะยาวเท่ากับเวลาที่มหาวิทยาลัยใช้ในการดำเนินการให้กลยุทธ์นั้นบังเกิดผลจากนั้นจึงจะกำหนดให้เห็นอย่างชัดเจนถึงที่มาของเงินทุนที่ต้องการใช้ว่าสามารถจัดหาได้จากแหล่งเงินทุนใด เช่น รายได้ค่าธรรมเนียมการศึกษา งบประมาณแผ่นดินหรือเงินอุดหนุนจากรัฐบาล เงินทุนสะสมของหน่วยงาน เงินบริจาคจากหน่วยงานภายนอกหรือศิษย์เก่า หรือ</w:t>
      </w:r>
      <w:r w:rsidRPr="000D002F">
        <w:rPr>
          <w:rFonts w:ascii="TH SarabunPSK" w:hAnsi="TH SarabunPSK" w:cs="TH SarabunPSK"/>
          <w:cs/>
        </w:rPr>
        <w:t>มหาวิทยาลัย</w:t>
      </w:r>
      <w:r w:rsidRPr="000D002F">
        <w:rPr>
          <w:rFonts w:ascii="TH SarabunPSK" w:eastAsia="CordiaNew" w:hAnsi="TH SarabunPSK" w:cs="TH SarabunPSK"/>
          <w:cs/>
        </w:rPr>
        <w:t>จะต้องมีการระดมทุนด้วยวิธีการอื่น ๆ อีกเพิ่มเติม เช่น การแปลงทรัพย์สินทางปัญญาเป็นมูลค่ารวมทั้งมีการวิเคราะห์ต้นทุนของการดำเนินงานด้วย เช่น ต้นทุนต่อหน่วยในการผลิตบัณฑิตในแต่ละหลักสูตร โดยที่ระยะเวลาของแผนกลยุทธ์ทางการเงินจะเท่ากับระยะเวลาของแผนกลยุทธ์ของมหาวิทยาลัย</w:t>
      </w:r>
    </w:p>
    <w:p w:rsidR="00B1056F" w:rsidRPr="000D002F" w:rsidRDefault="00B1056F" w:rsidP="00563856">
      <w:pPr>
        <w:spacing w:before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B1056F" w:rsidRPr="000D002F" w:rsidTr="00D51F64">
        <w:trPr>
          <w:trHeight w:val="556"/>
          <w:tblHeader/>
        </w:trPr>
        <w:tc>
          <w:tcPr>
            <w:tcW w:w="5637" w:type="dxa"/>
            <w:shd w:val="clear" w:color="auto" w:fill="FFFFCC"/>
            <w:vAlign w:val="center"/>
          </w:tcPr>
          <w:p w:rsidR="00B1056F" w:rsidRPr="000D002F" w:rsidRDefault="00EB56B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มีแผนกลยุทธ์ทางการเงินที่สอดคล้องกับแผนกลยุทธ์ของมหาวิทยาลัย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1056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63856" w:rsidRPr="000D002F" w:rsidRDefault="00563856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2A7CD6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มีแนวทางจัดหาทรัพยากรทางด้านการเงิน หลักเกณฑ์การจัดสรร และการวางแผนการใช้เงินอย่างมีประสิทธิภาพ โปร่งใส ตรวจสอบได้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F3261D">
            <w:pPr>
              <w:pStyle w:val="af0"/>
              <w:tabs>
                <w:tab w:val="left" w:pos="567"/>
              </w:tabs>
              <w:ind w:right="-2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มีงบประมาณประจำปีที่สอดคล้องกับแผนปฎิบัติการในแต่ละพันธกิจและการพัฒนามหาวิทยาลัยและบุคลากร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63856" w:rsidRPr="000D002F" w:rsidRDefault="00563856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F3261D" w:rsidRPr="000D002F">
              <w:rPr>
                <w:rFonts w:ascii="TH SarabunPSK" w:eastAsia="CordiaNew" w:hAnsi="TH SarabunPSK" w:cs="TH SarabunPSK" w:hint="cs"/>
                <w:spacing w:val="-6"/>
                <w:cs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spacing w:val="-6"/>
                <w:cs/>
              </w:rPr>
              <w:t>มีการจัดทำรายงานทางการเงินอย่างเป็นระบบและรายงานต่อสภามหาวิทยาลัยอย่างน้อยปีละ</w:t>
            </w:r>
            <w:r w:rsidR="00F3261D" w:rsidRPr="000D002F">
              <w:rPr>
                <w:rFonts w:ascii="TH SarabunPSK" w:eastAsia="CordiaNew" w:hAnsi="TH SarabunPSK" w:cs="TH SarabunPSK"/>
                <w:spacing w:val="-6"/>
              </w:rPr>
              <w:t xml:space="preserve"> 2</w:t>
            </w:r>
            <w:r w:rsidR="00F3261D" w:rsidRPr="000D002F">
              <w:rPr>
                <w:rFonts w:ascii="TH SarabunPSK" w:eastAsia="CordiaNew" w:hAnsi="TH SarabunPSK" w:cs="TH SarabunPSK"/>
                <w:spacing w:val="-6"/>
                <w:cs/>
              </w:rPr>
              <w:t xml:space="preserve"> ครั้ง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B56BF" w:rsidRDefault="00EB56B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63856" w:rsidRDefault="00563856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63856" w:rsidRPr="000D002F" w:rsidRDefault="00563856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5. </w:t>
            </w:r>
            <w:r w:rsidR="00F3261D"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มีการนำข้อมูลทางการเงินไปใช้ในการวิเคราะห์ค่าใช้จ่าย และวิเคราะห์สถานะทางการเงินและความมั่นคงของมหาวิทยาลัยอย่างต่อเนื่อง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F3261D">
            <w:pPr>
              <w:tabs>
                <w:tab w:val="left" w:pos="567"/>
              </w:tabs>
              <w:ind w:right="-117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6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.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มีหน่วยงานตรวจสอบภายในและภายนอก ทำหน้าที่ตรวจติดตามการใช้เงินให้เป็นไปตามระเบียบและกฎเกณฑ์ที่มหาวิทยาลัยกำหนด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.1-6-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EB56BF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EB56BF" w:rsidRDefault="00B1056F" w:rsidP="00EB56BF">
            <w:pPr>
              <w:tabs>
                <w:tab w:val="left" w:pos="567"/>
                <w:tab w:val="left" w:pos="851"/>
                <w:tab w:val="left" w:pos="1134"/>
              </w:tabs>
              <w:rPr>
                <w:rFonts w:ascii="TH SarabunPSK" w:eastAsia="CordiaNew-Bold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7. </w:t>
            </w:r>
            <w:r w:rsidR="00F3261D" w:rsidRPr="000D002F">
              <w:rPr>
                <w:rFonts w:ascii="TH SarabunPSK" w:eastAsia="CordiaNew-Bold" w:hAnsi="TH SarabunPSK" w:cs="TH SarabunPSK"/>
                <w:cs/>
              </w:rPr>
              <w:t>ผู้บริหารระดับสูงมีการติดตามผลการใช้เงินให้เป็นไปตามเป้าหมาย และนำข้อมูลจากรายงานทางการเงินไปใช้ในการวางแผนและการตัดสินใจ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EB56BF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B1056F" w:rsidRPr="000D002F" w:rsidRDefault="00B1056F" w:rsidP="00EB56BF">
      <w:pPr>
        <w:pStyle w:val="af7"/>
        <w:spacing w:before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B1056F" w:rsidRPr="000D002F" w:rsidTr="00D51F64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B1056F" w:rsidRPr="000D002F" w:rsidRDefault="00B1056F" w:rsidP="002A7CD6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B1056F" w:rsidRPr="000D002F" w:rsidRDefault="00B1056F" w:rsidP="002A7CD6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FFFFCC"/>
            <w:vAlign w:val="center"/>
          </w:tcPr>
          <w:p w:rsidR="00B1056F" w:rsidRPr="000D002F" w:rsidRDefault="00B1056F" w:rsidP="002A7CD6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FFFFCC"/>
            <w:vAlign w:val="center"/>
          </w:tcPr>
          <w:p w:rsidR="00B1056F" w:rsidRPr="000D002F" w:rsidRDefault="00B1056F" w:rsidP="002A7CD6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B1056F" w:rsidRPr="000D002F" w:rsidTr="002A7CD6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B1056F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056F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056F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B1056F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AB2C49" w:rsidRPr="000D002F" w:rsidRDefault="00AB2C49" w:rsidP="00EB56BF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D51F64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D51F64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D51F64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EB56BF" w:rsidRPr="000D002F" w:rsidRDefault="00EB56BF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D51F64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C716F2" w:rsidRPr="00E92D25" w:rsidRDefault="00C716F2" w:rsidP="00F3261D">
      <w:pPr>
        <w:pStyle w:val="af0"/>
        <w:tabs>
          <w:tab w:val="left" w:pos="851"/>
        </w:tabs>
        <w:spacing w:before="120"/>
        <w:ind w:right="-680"/>
        <w:rPr>
          <w:rFonts w:ascii="TH SarabunPSK" w:hAnsi="TH SarabunPSK" w:cs="TH SarabunPSK"/>
          <w:b/>
          <w:bCs/>
          <w:sz w:val="36"/>
          <w:szCs w:val="36"/>
        </w:rPr>
      </w:pPr>
      <w:r w:rsidRPr="000D002F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5 </w:t>
      </w:r>
      <w:r w:rsidR="00E92D25">
        <w:rPr>
          <w:rFonts w:ascii="TH SarabunPSK" w:hAnsi="TH SarabunPSK" w:cs="TH SarabunPSK"/>
          <w:b/>
          <w:bCs/>
          <w:sz w:val="36"/>
          <w:szCs w:val="36"/>
          <w:cs/>
        </w:rPr>
        <w:t xml:space="preserve">: </w:t>
      </w:r>
      <w:r w:rsidRPr="000D002F">
        <w:rPr>
          <w:rFonts w:ascii="TH SarabunPSK" w:hAnsi="TH SarabunPSK" w:cs="TH SarabunPSK"/>
          <w:b/>
          <w:bCs/>
          <w:sz w:val="36"/>
          <w:szCs w:val="36"/>
          <w:cs/>
        </w:rPr>
        <w:t>ระบบและกลไกการประกันคุณภาพ</w:t>
      </w:r>
    </w:p>
    <w:p w:rsidR="00F3261D" w:rsidRPr="000D002F" w:rsidRDefault="00F3261D" w:rsidP="00F3261D">
      <w:pPr>
        <w:pStyle w:val="af0"/>
        <w:tabs>
          <w:tab w:val="left" w:pos="851"/>
        </w:tabs>
        <w:spacing w:before="120"/>
        <w:ind w:right="-680"/>
        <w:rPr>
          <w:rFonts w:ascii="TH SarabunPSK" w:hAnsi="TH SarabunPSK" w:cs="TH SarabunPSK"/>
          <w:sz w:val="32"/>
          <w:szCs w:val="32"/>
          <w:cs/>
        </w:rPr>
      </w:pPr>
      <w:r w:rsidRPr="000D002F">
        <w:rPr>
          <w:rFonts w:ascii="TH SarabunPSK" w:hAnsi="TH SarabunPSK" w:cs="TH SarabunPSK" w:hint="cs"/>
          <w:b/>
          <w:bCs/>
          <w:sz w:val="32"/>
          <w:szCs w:val="32"/>
          <w:cs/>
        </w:rPr>
        <w:t>ห</w:t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ลักการ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F3261D" w:rsidRPr="000D002F" w:rsidRDefault="00F3261D" w:rsidP="00F3261D">
      <w:pPr>
        <w:tabs>
          <w:tab w:val="left" w:pos="851"/>
        </w:tabs>
        <w:spacing w:before="120"/>
        <w:ind w:right="-34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</w:t>
      </w:r>
      <w:r w:rsidRPr="000D002F">
        <w:rPr>
          <w:rFonts w:ascii="TH SarabunPSK" w:hAnsi="TH SarabunPSK" w:cs="TH SarabunPSK"/>
          <w:cs/>
        </w:rPr>
        <w:tab/>
      </w:r>
      <w:r w:rsidRPr="000D002F">
        <w:rPr>
          <w:rFonts w:ascii="TH SarabunPSK" w:eastAsia="CordiaNew" w:hAnsi="TH SarabunPSK" w:cs="TH SarabunPSK"/>
          <w:cs/>
        </w:rPr>
        <w:t>ระบบและกลไกในการประกันคุณภาพการศึกษาภายในเป็นปัจจัยสำคัญที่แสดงถึงศักยภาพการพัฒนาคุณภาพของมหาวิทยาลัย โดยต้องครอบคลุมทั้งปัจจัยนำเข้า กระบวนการ ผลผลิตผลลัพธ์ และผลกระทบที่เกิดขึ้นมหาวิทยาลัยจะต้องพัฒนาระบบและกลไกการประกันคุณภาพการศึกษาภายในอย่างต่อเนื่องและมีกระบวนการจัดการความรู้ เพื่อให้เกิดนวัตกรรมด้านการประกันคุณภาพการศึกษาภายในที่เป็นลักษณะเฉพาะของมหาวิทยาลัย</w:t>
      </w:r>
    </w:p>
    <w:p w:rsidR="00F3261D" w:rsidRPr="000D002F" w:rsidRDefault="00F3261D" w:rsidP="00F3261D">
      <w:pPr>
        <w:pStyle w:val="af0"/>
        <w:ind w:right="-65"/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F3261D" w:rsidRPr="000D002F" w:rsidTr="00D51F64">
        <w:trPr>
          <w:trHeight w:val="327"/>
          <w:tblHeader/>
        </w:trPr>
        <w:tc>
          <w:tcPr>
            <w:tcW w:w="5387" w:type="dxa"/>
            <w:vMerge w:val="restart"/>
            <w:shd w:val="clear" w:color="auto" w:fill="FFFFCC"/>
            <w:vAlign w:val="center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685" w:type="dxa"/>
            <w:shd w:val="clear" w:color="auto" w:fill="FFFFCC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eastAsia="CordiaNew" w:hAnsi="TH SarabunPSK" w:cs="TH SarabunPSK"/>
                <w:b/>
                <w:bCs/>
                <w:color w:val="auto"/>
                <w:sz w:val="32"/>
                <w:szCs w:val="32"/>
                <w:cs/>
              </w:rPr>
              <w:t>ระบบและกลไกการประกันคุณภาพการศึกษาภายใน</w:t>
            </w: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ab/>
            </w:r>
          </w:p>
        </w:tc>
      </w:tr>
      <w:tr w:rsidR="00F3261D" w:rsidRPr="000D002F" w:rsidTr="00D51F64">
        <w:trPr>
          <w:trHeight w:val="149"/>
          <w:tblHeader/>
        </w:trPr>
        <w:tc>
          <w:tcPr>
            <w:tcW w:w="5387" w:type="dxa"/>
            <w:vMerge/>
            <w:shd w:val="clear" w:color="auto" w:fill="FFFFCC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3685" w:type="dxa"/>
            <w:shd w:val="clear" w:color="auto" w:fill="FFFFCC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F3261D" w:rsidRPr="000D002F" w:rsidTr="002A7CD6">
        <w:trPr>
          <w:trHeight w:val="149"/>
          <w:tblHeader/>
        </w:trPr>
        <w:tc>
          <w:tcPr>
            <w:tcW w:w="5387" w:type="dxa"/>
          </w:tcPr>
          <w:p w:rsidR="00F3261D" w:rsidRPr="000D002F" w:rsidRDefault="00F3261D" w:rsidP="002A7CD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5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1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ระบบและกลไกการประกันคุณภาพการศึกษาภายใน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ab/>
            </w:r>
          </w:p>
        </w:tc>
        <w:tc>
          <w:tcPr>
            <w:tcW w:w="3685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3261D" w:rsidRPr="000D002F" w:rsidTr="002A7CD6">
        <w:trPr>
          <w:trHeight w:val="342"/>
        </w:trPr>
        <w:tc>
          <w:tcPr>
            <w:tcW w:w="5387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685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F3261D" w:rsidRPr="000D002F" w:rsidTr="002A7CD6">
        <w:trPr>
          <w:trHeight w:val="342"/>
        </w:trPr>
        <w:tc>
          <w:tcPr>
            <w:tcW w:w="5387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685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F3261D" w:rsidRPr="000D002F" w:rsidRDefault="00F3261D" w:rsidP="00F3261D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F3261D" w:rsidRPr="00E92D25" w:rsidRDefault="00F3261D" w:rsidP="00F3261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E92D25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F3261D" w:rsidRPr="000D002F" w:rsidTr="00D51F64">
        <w:tc>
          <w:tcPr>
            <w:tcW w:w="2268" w:type="dxa"/>
            <w:shd w:val="clear" w:color="auto" w:fill="FFFFCC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  <w:shd w:val="clear" w:color="auto" w:fill="FFFFCC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51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2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50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0D002F">
              <w:rPr>
                <w:rStyle w:val="ad"/>
                <w:rFonts w:ascii="TH SarabunPSK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F3261D" w:rsidRPr="000D002F" w:rsidRDefault="00F3261D" w:rsidP="00F3261D">
      <w:pPr>
        <w:ind w:right="20"/>
        <w:jc w:val="thaiDistribute"/>
        <w:rPr>
          <w:rFonts w:ascii="TH SarabunPSK" w:hAnsi="TH SarabunPSK" w:cs="TH SarabunPSK"/>
          <w:b/>
          <w:bCs/>
          <w:strike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C716F2" w:rsidRPr="00C716F2" w:rsidRDefault="00C716F2" w:rsidP="00F3261D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C716F2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5.1 </w:t>
      </w:r>
      <w:r w:rsidRPr="00C716F2">
        <w:rPr>
          <w:rFonts w:ascii="TH SarabunPSK" w:hAnsi="TH SarabunPSK" w:cs="TH SarabunPSK"/>
          <w:b/>
          <w:bCs/>
          <w:cs/>
        </w:rPr>
        <w:tab/>
        <w:t xml:space="preserve"> :  </w:t>
      </w:r>
      <w:r w:rsidRPr="00C716F2">
        <w:rPr>
          <w:rFonts w:ascii="TH SarabunPSK" w:eastAsia="CordiaNew" w:hAnsi="TH SarabunPSK" w:cs="TH SarabunPSK"/>
          <w:b/>
          <w:bCs/>
          <w:cs/>
        </w:rPr>
        <w:t>ระบบและกลไกการประกันคุณภาพการศึกษาภายใน</w:t>
      </w:r>
    </w:p>
    <w:p w:rsidR="00F3261D" w:rsidRPr="000D002F" w:rsidRDefault="00F3261D" w:rsidP="00F3261D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F3261D" w:rsidRPr="000D002F" w:rsidRDefault="00F3261D" w:rsidP="00F3261D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ปีงบประมาณ</w:t>
      </w:r>
    </w:p>
    <w:p w:rsidR="00F3261D" w:rsidRPr="000D002F" w:rsidRDefault="00F3261D" w:rsidP="00F3261D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</w:p>
    <w:p w:rsidR="00F3261D" w:rsidRPr="000D002F" w:rsidRDefault="00F3261D" w:rsidP="00F3261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F3261D" w:rsidRPr="000D002F" w:rsidTr="00D51F64">
        <w:trPr>
          <w:trHeight w:val="179"/>
        </w:trPr>
        <w:tc>
          <w:tcPr>
            <w:tcW w:w="4503" w:type="dxa"/>
            <w:shd w:val="clear" w:color="auto" w:fill="FFFFCC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FFFFCC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F3261D" w:rsidRPr="000D002F" w:rsidTr="002A7CD6">
        <w:trPr>
          <w:trHeight w:val="1060"/>
        </w:trPr>
        <w:tc>
          <w:tcPr>
            <w:tcW w:w="4503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E92D25" w:rsidRPr="00E92D25" w:rsidRDefault="00E92D25" w:rsidP="00E92D25">
      <w:pPr>
        <w:tabs>
          <w:tab w:val="left" w:pos="1701"/>
        </w:tabs>
        <w:spacing w:before="240"/>
        <w:jc w:val="thaiDistribute"/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 New" w:hAnsi="TH SarabunPSK" w:cs="TH SarabunPSK"/>
          <w:b/>
          <w:bCs/>
          <w:cs/>
          <w:lang w:eastAsia="zh-CN"/>
        </w:rPr>
        <w:t xml:space="preserve">คำอธิบายตัวบ่งชี้   : </w:t>
      </w:r>
      <w:r w:rsidRPr="00E92D25">
        <w:rPr>
          <w:rFonts w:ascii="TH SarabunPSK" w:eastAsia="CordiaNew" w:hAnsi="TH SarabunPSK" w:cs="TH SarabunPSK"/>
          <w:cs/>
          <w:lang w:eastAsia="zh-CN"/>
        </w:rPr>
        <w:t>การประกันคุณภาพการศึกษาภายในเป็นภารกิจของ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E92D25">
        <w:rPr>
          <w:rFonts w:ascii="TH SarabunPSK" w:eastAsia="CordiaNew" w:hAnsi="TH SarabunPSK" w:cs="TH SarabunPSK"/>
          <w:cs/>
          <w:lang w:eastAsia="zh-CN"/>
        </w:rPr>
        <w:t>ตามที่กำหนดไว้ใน</w:t>
      </w:r>
      <w:r>
        <w:rPr>
          <w:rFonts w:ascii="TH SarabunPSK" w:eastAsia="CordiaNew" w:hAnsi="TH SarabunPSK" w:cs="TH SarabunPSK" w:hint="cs"/>
          <w:cs/>
          <w:lang w:eastAsia="zh-CN"/>
        </w:rPr>
        <w:t xml:space="preserve">        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พระราชบัญญัติการศึกษาแห่งชาติ พ.ศ. </w:t>
      </w:r>
      <w:r w:rsidRPr="00E92D25">
        <w:rPr>
          <w:rFonts w:ascii="TH SarabunPSK" w:eastAsia="CordiaNew" w:hAnsi="TH SarabunPSK" w:cs="TH SarabunPSK"/>
          <w:lang w:eastAsia="zh-CN"/>
        </w:rPr>
        <w:t xml:space="preserve">2542 </w:t>
      </w:r>
      <w:r w:rsidRPr="00E92D25">
        <w:rPr>
          <w:rFonts w:ascii="TH SarabunPSK" w:eastAsia="CordiaNew" w:hAnsi="TH SarabunPSK" w:cs="TH SarabunPSK"/>
          <w:cs/>
          <w:lang w:eastAsia="zh-CN"/>
        </w:rPr>
        <w:t>แก้ไขเพิ่มเติม (ฉบับที่</w:t>
      </w:r>
      <w:r w:rsidRPr="00E92D25">
        <w:rPr>
          <w:rFonts w:ascii="TH SarabunPSK" w:eastAsia="CordiaNew" w:hAnsi="TH SarabunPSK" w:cs="TH SarabunPSK"/>
          <w:lang w:eastAsia="zh-CN"/>
        </w:rPr>
        <w:t xml:space="preserve"> 2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) พ.ศ. </w:t>
      </w:r>
      <w:r w:rsidRPr="00E92D25">
        <w:rPr>
          <w:rFonts w:ascii="TH SarabunPSK" w:eastAsia="CordiaNew" w:hAnsi="TH SarabunPSK" w:cs="TH SarabunPSK"/>
          <w:lang w:eastAsia="zh-CN"/>
        </w:rPr>
        <w:t>2545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 ซึ่ง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E92D25">
        <w:rPr>
          <w:rFonts w:ascii="TH SarabunPSK" w:eastAsia="CordiaNew" w:hAnsi="TH SarabunPSK" w:cs="TH SarabunPSK"/>
          <w:cs/>
          <w:lang w:eastAsia="zh-CN"/>
        </w:rPr>
        <w:t>ต้องสร้างระบบและกลไกในการควบคุม ตรวจสอบ ประเมินและพัฒนาการดำเนินงานของ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E92D25">
        <w:rPr>
          <w:rFonts w:ascii="TH SarabunPSK" w:eastAsia="CordiaNew" w:hAnsi="TH SarabunPSK" w:cs="TH SarabunPSK"/>
          <w:cs/>
          <w:lang w:eastAsia="zh-CN"/>
        </w:rPr>
        <w:t>ให้เป็นไปตามนโยบาย เป้าประสงค์และระดับคุณภาพตามมาตรฐานที่กำหนดโดยมหาวิทยาลัยและหน่วยงานต้นสังกัดตลอดจนหน่วยงานที่เกี่ยวข้อง มีการวัดผลสำเร็จของการประกันคุณภาพการศึกษาภายในรวมทั้งการรายงานผลการประกันคุณภาพต่อหน่วยงานที่เกี่ยวข้อง และเปิดเผยต่อสาธารณชน มีการประเมินและปรับปรุงอย่างต่อเนื่อง และมีนวัตกรรมที่เป็นแบบอย่างที่ดีการประกันคุณภาพการศึกษาภายในถือเป็นส่วนหนึ่งของกระบวนการบริหารการศึกษาที่ต้องดำเนินการอย่างต่อเนื่อง โดยมีการสร้างจิตสำนึกให้เห็นว่าเป็นความรับผิดชอบร่วมกันของทุกคนในการพัฒนาคุณภาพการศึกษา ทั้งนี้ เพื่อเป็นหลักประกันแก่สาธารณชนให้มั่นใจได้ว่ามหาวิทยาลัยสามารถสร้างผลผลิตทางการศึกษาที่มีคุณภาพ</w:t>
      </w:r>
    </w:p>
    <w:p w:rsidR="00E92D25" w:rsidRPr="00E92D25" w:rsidRDefault="00E92D25" w:rsidP="00E92D25">
      <w:pPr>
        <w:widowControl w:val="0"/>
        <w:autoSpaceDE w:val="0"/>
        <w:autoSpaceDN w:val="0"/>
        <w:adjustRightInd w:val="0"/>
        <w:spacing w:before="120"/>
        <w:ind w:right="-680"/>
        <w:rPr>
          <w:rFonts w:ascii="TH SarabunPSK" w:eastAsia="Times New Roman" w:hAnsi="TH SarabunPSK" w:cs="TH SarabunPSK"/>
          <w:b/>
          <w:bCs/>
        </w:rPr>
      </w:pPr>
      <w:r w:rsidRPr="00E92D25">
        <w:rPr>
          <w:rFonts w:ascii="TH SarabunPSK" w:eastAsia="Times New Roman" w:hAnsi="TH SarabunPSK" w:cs="TH SarabunPSK"/>
          <w:b/>
          <w:bCs/>
          <w:cs/>
        </w:rPr>
        <w:t xml:space="preserve">เกณฑ์มาตรฐาน  : </w:t>
      </w:r>
    </w:p>
    <w:p w:rsidR="00E92D25" w:rsidRPr="00E92D25" w:rsidRDefault="00E92D25" w:rsidP="00E92D25">
      <w:pPr>
        <w:tabs>
          <w:tab w:val="left" w:pos="567"/>
          <w:tab w:val="left" w:pos="1701"/>
          <w:tab w:val="left" w:pos="2160"/>
          <w:tab w:val="left" w:pos="2880"/>
        </w:tabs>
        <w:ind w:right="-108"/>
        <w:rPr>
          <w:rFonts w:ascii="TH SarabunPSK" w:eastAsia="Cordia New" w:hAnsi="TH SarabunPSK" w:cs="TH SarabunPSK"/>
          <w:b/>
          <w:bCs/>
          <w:cs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1</w:t>
      </w:r>
      <w:r w:rsidRPr="00E92D25">
        <w:rPr>
          <w:rFonts w:ascii="TH SarabunPSK" w:eastAsia="CordiaNew" w:hAnsi="TH SarabunPSK" w:cs="TH SarabunPSK"/>
          <w:cs/>
          <w:lang w:eastAsia="zh-CN"/>
        </w:rPr>
        <w:t>. มีระบบและกลไกการประกันคุณภาพการศึกษาภายในที่เหมาะสมและสอดคล้องกับพันธกิจและพัฒนาการของ</w:t>
      </w:r>
      <w:r w:rsidRPr="00E92D25">
        <w:rPr>
          <w:rFonts w:ascii="TH SarabunPSK" w:eastAsia="CordiaNew" w:hAnsi="TH SarabunPSK" w:cs="TH SarabunPSK"/>
          <w:color w:val="FF0000"/>
          <w:cs/>
          <w:lang w:eastAsia="zh-CN"/>
        </w:rPr>
        <w:t>หน่วยงาน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 และดำเนินการตามระบบที่กำหนด</w:t>
      </w:r>
    </w:p>
    <w:p w:rsidR="00E92D25" w:rsidRPr="00E92D25" w:rsidRDefault="00E92D25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2</w:t>
      </w:r>
      <w:r w:rsidRPr="00E92D25">
        <w:rPr>
          <w:rFonts w:ascii="TH SarabunPSK" w:eastAsia="CordiaNew" w:hAnsi="TH SarabunPSK" w:cs="TH SarabunPSK"/>
          <w:cs/>
          <w:lang w:eastAsia="zh-CN"/>
        </w:rPr>
        <w:t>. มีการกำหนดนโยบายและให้ความสำคัญเรื่องการประกันคุณภาพการศึกษาภายใน โดยคณะกรรมการระดับนโยบายและผู้บริหารสูงสุดของ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</w:p>
    <w:p w:rsidR="00E92D25" w:rsidRPr="00E92D25" w:rsidRDefault="00E92D25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lang w:eastAsia="zh-CN"/>
        </w:rPr>
        <w:tab/>
        <w:t>3</w:t>
      </w:r>
      <w:r w:rsidRPr="00E92D25">
        <w:rPr>
          <w:rFonts w:ascii="TH SarabunPSK" w:eastAsia="CordiaNew" w:hAnsi="TH SarabunPSK" w:cs="TH SarabunPSK"/>
          <w:cs/>
          <w:lang w:eastAsia="zh-CN"/>
        </w:rPr>
        <w:t>. มีการกำหนดตัวบ่งชี้เพิ่มเติมที่สะท้อนผลลัพธ์ตามภารกิจหลักของ</w:t>
      </w:r>
      <w:r w:rsidRPr="00964DB7">
        <w:rPr>
          <w:rFonts w:ascii="TH SarabunPSK" w:eastAsia="CordiaNew" w:hAnsi="TH SarabunPSK" w:cs="TH SarabunPSK"/>
          <w:color w:val="FF0000"/>
          <w:cs/>
          <w:lang w:eastAsia="zh-CN"/>
        </w:rPr>
        <w:t xml:space="preserve">หน่วยงาน </w:t>
      </w:r>
    </w:p>
    <w:p w:rsidR="00E92D25" w:rsidRPr="00E92D25" w:rsidRDefault="00E92D25" w:rsidP="00E92D25">
      <w:pPr>
        <w:tabs>
          <w:tab w:val="left" w:pos="567"/>
          <w:tab w:val="left" w:pos="1134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4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. มีการดำเนินงานด้านการประกันคุณภาพการศึกษาภายในที่ครบถ้วน ประกอบด้วย </w:t>
      </w:r>
    </w:p>
    <w:p w:rsidR="00E92D25" w:rsidRPr="00E92D25" w:rsidRDefault="00E92D25" w:rsidP="00E92D25">
      <w:pPr>
        <w:tabs>
          <w:tab w:val="left" w:pos="567"/>
          <w:tab w:val="left" w:pos="851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lang w:eastAsia="zh-CN"/>
        </w:rPr>
        <w:tab/>
      </w:r>
      <w:r w:rsidRPr="00E92D25">
        <w:rPr>
          <w:rFonts w:ascii="TH SarabunPSK" w:eastAsia="CordiaNew" w:hAnsi="TH SarabunPSK" w:cs="TH SarabunPSK"/>
          <w:lang w:eastAsia="zh-CN"/>
        </w:rPr>
        <w:tab/>
        <w:t>1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) การควบคุม ติดตามการดำเนินงาน และ ประเมินคุณภาพ </w:t>
      </w:r>
    </w:p>
    <w:p w:rsidR="00E92D25" w:rsidRPr="00E92D25" w:rsidRDefault="00E92D25" w:rsidP="00E92D25">
      <w:pPr>
        <w:tabs>
          <w:tab w:val="left" w:pos="567"/>
          <w:tab w:val="left" w:pos="851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  </w:t>
      </w:r>
      <w:r w:rsidRPr="00E92D25">
        <w:rPr>
          <w:rFonts w:ascii="TH SarabunPSK" w:eastAsia="CordiaNew" w:hAnsi="TH SarabunPSK" w:cs="TH SarabunPSK"/>
          <w:lang w:eastAsia="zh-CN"/>
        </w:rPr>
        <w:tab/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2</w:t>
      </w:r>
      <w:r w:rsidRPr="00E92D25">
        <w:rPr>
          <w:rFonts w:ascii="TH SarabunPSK" w:eastAsia="CordiaNew" w:hAnsi="TH SarabunPSK" w:cs="TH SarabunPSK"/>
          <w:cs/>
          <w:lang w:eastAsia="zh-CN"/>
        </w:rPr>
        <w:t>) การจัดทำรายงานประจำปีที่เป็นรายงานประเมินคุณภาพเสนอต่อ</w:t>
      </w:r>
      <w:r w:rsidRPr="00E92D25">
        <w:rPr>
          <w:rFonts w:ascii="TH SarabunPSK" w:eastAsia="CordiaNew" w:hAnsi="TH SarabunPSK" w:cs="TH SarabunPSK"/>
          <w:color w:val="FF0000"/>
          <w:cs/>
          <w:lang w:eastAsia="zh-CN"/>
        </w:rPr>
        <w:t>คณะกรรมการบริหารหน่วยงาน</w:t>
      </w:r>
    </w:p>
    <w:p w:rsidR="00E92D25" w:rsidRPr="00E92D25" w:rsidRDefault="00E92D25" w:rsidP="00E92D25">
      <w:pPr>
        <w:tabs>
          <w:tab w:val="left" w:pos="567"/>
          <w:tab w:val="left" w:pos="851"/>
        </w:tabs>
        <w:ind w:right="-108"/>
        <w:rPr>
          <w:rFonts w:ascii="TH SarabunPSK" w:eastAsia="CordiaNew" w:hAnsi="TH SarabunPSK" w:cs="TH SarabunPSK"/>
          <w:cs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  </w:t>
      </w:r>
      <w:r w:rsidRPr="00E92D25">
        <w:rPr>
          <w:rFonts w:ascii="TH SarabunPSK" w:eastAsia="CordiaNew" w:hAnsi="TH SarabunPSK" w:cs="TH SarabunPSK"/>
          <w:lang w:eastAsia="zh-CN"/>
        </w:rPr>
        <w:tab/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3</w:t>
      </w:r>
      <w:r w:rsidRPr="00E92D25">
        <w:rPr>
          <w:rFonts w:ascii="TH SarabunPSK" w:eastAsia="CordiaNew" w:hAnsi="TH SarabunPSK" w:cs="TH SarabunPSK"/>
          <w:cs/>
          <w:lang w:eastAsia="zh-CN"/>
        </w:rPr>
        <w:t>) การนำผลการประเมินคุณภาพไปทำแผนการพัฒนาคุณภาพการศึกษาของ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</w:p>
    <w:p w:rsidR="00E92D25" w:rsidRDefault="00E92D25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5</w:t>
      </w:r>
      <w:r w:rsidRPr="00E92D25">
        <w:rPr>
          <w:rFonts w:ascii="TH SarabunPSK" w:eastAsia="CordiaNew" w:hAnsi="TH SarabunPSK" w:cs="TH SarabunPSK"/>
          <w:cs/>
          <w:lang w:eastAsia="zh-CN"/>
        </w:rPr>
        <w:t>. มีการนำผลการประกันคุณภาพการศึกษาภายในมาปรับปรุงการทำงานและส่งผลให้มีการพัฒนา</w:t>
      </w:r>
      <w:r w:rsidR="00C828EA">
        <w:rPr>
          <w:rFonts w:ascii="TH SarabunPSK" w:eastAsia="CordiaNew" w:hAnsi="TH SarabunPSK" w:cs="TH SarabunPSK" w:hint="cs"/>
          <w:cs/>
          <w:lang w:eastAsia="zh-CN"/>
        </w:rPr>
        <w:t xml:space="preserve">     </w:t>
      </w:r>
      <w:r w:rsidRPr="00E92D25">
        <w:rPr>
          <w:rFonts w:ascii="TH SarabunPSK" w:eastAsia="CordiaNew" w:hAnsi="TH SarabunPSK" w:cs="TH SarabunPSK"/>
          <w:cs/>
          <w:lang w:eastAsia="zh-CN"/>
        </w:rPr>
        <w:t>ผลการดำเนินงานตามตัวบ่งชี้ของแผนกลยุทธ์ทุกตัวบ่งชี้</w:t>
      </w:r>
    </w:p>
    <w:p w:rsidR="005C348E" w:rsidRDefault="005C348E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</w:p>
    <w:p w:rsidR="005C348E" w:rsidRPr="00E92D25" w:rsidRDefault="005C348E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</w:p>
    <w:p w:rsidR="00E92D25" w:rsidRPr="00E92D25" w:rsidRDefault="00E92D25" w:rsidP="00E92D25">
      <w:pPr>
        <w:tabs>
          <w:tab w:val="left" w:pos="567"/>
        </w:tabs>
        <w:ind w:right="-164"/>
        <w:rPr>
          <w:rFonts w:ascii="TH SarabunPSK" w:eastAsia="CordiaNew" w:hAnsi="TH SarabunPSK" w:cs="TH SarabunPSK"/>
          <w:cs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lastRenderedPageBreak/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6</w:t>
      </w:r>
      <w:r w:rsidRPr="00E92D25">
        <w:rPr>
          <w:rFonts w:ascii="TH SarabunPSK" w:eastAsia="CordiaNew" w:hAnsi="TH SarabunPSK" w:cs="TH SarabunPSK"/>
          <w:cs/>
          <w:lang w:eastAsia="zh-CN"/>
        </w:rPr>
        <w:t>. มีระบบสารสนเทศที่ให้ข้อมูลสนับสนุนการประกันคุณภาพการศึกษาภายใน</w:t>
      </w:r>
    </w:p>
    <w:p w:rsidR="00E92D25" w:rsidRPr="00E92D25" w:rsidRDefault="00E92D25" w:rsidP="00E92D25">
      <w:pPr>
        <w:tabs>
          <w:tab w:val="left" w:pos="567"/>
        </w:tabs>
        <w:ind w:right="-158"/>
        <w:rPr>
          <w:rFonts w:ascii="TH SarabunPSK" w:eastAsia="CordiaNew" w:hAnsi="TH SarabunPSK" w:cs="TH SarabunPSK"/>
          <w:cs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7</w:t>
      </w:r>
      <w:r w:rsidRPr="00E92D25">
        <w:rPr>
          <w:rFonts w:ascii="TH SarabunPSK" w:eastAsia="CordiaNew" w:hAnsi="TH SarabunPSK" w:cs="TH SarabunPSK"/>
          <w:cs/>
          <w:lang w:eastAsia="zh-CN"/>
        </w:rPr>
        <w:t>. มีส่วนร่วมของผู้มีส่วนได้ส่วนเสียในการประกันคุณภาพการศึกษา โดยเฉพาะนักศึกษาผู้ใช้บัณฑิตและผู้ใช้บริการตามพันธกิจของ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</w:p>
    <w:p w:rsidR="00E92D25" w:rsidRDefault="00E92D25" w:rsidP="00C828EA">
      <w:pPr>
        <w:tabs>
          <w:tab w:val="left" w:pos="567"/>
        </w:tabs>
        <w:ind w:right="-143"/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cs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8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. </w:t>
      </w:r>
      <w:r w:rsidRPr="00E92D25">
        <w:rPr>
          <w:rFonts w:ascii="TH SarabunPSK" w:eastAsia="CordiaNew" w:hAnsi="TH SarabunPSK" w:cs="TH SarabunPSK"/>
          <w:spacing w:val="-6"/>
          <w:cs/>
          <w:lang w:eastAsia="zh-CN"/>
        </w:rPr>
        <w:t>มีเครือข่ายการแลกเปลี่ยนเรียนรู้ด้านการประกันคุณภาพการศึกษาระหว่าง</w:t>
      </w:r>
      <w:r w:rsidRPr="00E92D25">
        <w:rPr>
          <w:rFonts w:ascii="TH SarabunPSK" w:eastAsia="CordiaNew" w:hAnsi="TH SarabunPSK" w:cs="TH SarabunPSK" w:hint="cs"/>
          <w:spacing w:val="-6"/>
          <w:cs/>
          <w:lang w:eastAsia="zh-CN"/>
        </w:rPr>
        <w:t>หน่วยงาน</w:t>
      </w:r>
      <w:r w:rsidRPr="00E92D25">
        <w:rPr>
          <w:rFonts w:ascii="TH SarabunPSK" w:eastAsia="CordiaNew" w:hAnsi="TH SarabunPSK" w:cs="TH SarabunPSK"/>
          <w:spacing w:val="-6"/>
          <w:cs/>
          <w:lang w:eastAsia="zh-CN"/>
        </w:rPr>
        <w:t>และมีกิจกรรมร่วมกัน</w:t>
      </w:r>
    </w:p>
    <w:p w:rsidR="00E92D25" w:rsidRPr="00E92D25" w:rsidRDefault="00E92D25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  <w:r>
        <w:rPr>
          <w:rFonts w:ascii="TH SarabunPSK" w:eastAsia="CordiaNew" w:hAnsi="TH SarabunPSK" w:cs="TH SarabunPSK"/>
          <w:lang w:eastAsia="zh-CN"/>
        </w:rPr>
        <w:tab/>
      </w:r>
      <w:r w:rsidRPr="00E92D25">
        <w:rPr>
          <w:rFonts w:ascii="TH SarabunPSK" w:hAnsi="TH SarabunPSK" w:cs="TH SarabunPSK"/>
          <w:lang w:eastAsia="zh-CN"/>
        </w:rPr>
        <w:t>9</w:t>
      </w:r>
      <w:r w:rsidRPr="00E92D25">
        <w:rPr>
          <w:rFonts w:ascii="TH SarabunPSK" w:hAnsi="TH SarabunPSK" w:cs="TH SarabunPSK"/>
          <w:cs/>
          <w:lang w:eastAsia="zh-CN"/>
        </w:rPr>
        <w:t>. มีแนวปฏิบัติที่ดีหรืองานวิจัยด้านการ</w:t>
      </w:r>
    </w:p>
    <w:p w:rsidR="00FF23D9" w:rsidRPr="00E92D25" w:rsidRDefault="00FF23D9" w:rsidP="00E92D25">
      <w:pPr>
        <w:pStyle w:val="af0"/>
        <w:spacing w:before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  : </w:t>
      </w:r>
    </w:p>
    <w:p w:rsidR="00FF23D9" w:rsidRPr="000D002F" w:rsidRDefault="00FF23D9" w:rsidP="00FF23D9">
      <w:pPr>
        <w:pStyle w:val="Default"/>
        <w:rPr>
          <w:rFonts w:ascii="TH SarabunPSK" w:hAnsi="TH SarabunPSK" w:cs="TH SarabunPSK"/>
          <w:color w:val="auto"/>
          <w:sz w:val="4"/>
          <w:szCs w:val="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5"/>
        <w:gridCol w:w="1885"/>
        <w:gridCol w:w="1885"/>
        <w:gridCol w:w="1885"/>
        <w:gridCol w:w="1886"/>
      </w:tblGrid>
      <w:tr w:rsidR="00FF23D9" w:rsidRPr="000D002F" w:rsidTr="00D51F64">
        <w:trPr>
          <w:trHeight w:val="304"/>
        </w:trPr>
        <w:tc>
          <w:tcPr>
            <w:tcW w:w="1885" w:type="dxa"/>
            <w:shd w:val="clear" w:color="auto" w:fill="FFFFCC"/>
            <w:vAlign w:val="center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85" w:type="dxa"/>
            <w:shd w:val="clear" w:color="auto" w:fill="FFFFCC"/>
            <w:vAlign w:val="center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85" w:type="dxa"/>
            <w:shd w:val="clear" w:color="auto" w:fill="FFFFCC"/>
            <w:vAlign w:val="center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85" w:type="dxa"/>
            <w:shd w:val="clear" w:color="auto" w:fill="FFFFCC"/>
            <w:vAlign w:val="center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86" w:type="dxa"/>
            <w:shd w:val="clear" w:color="auto" w:fill="FFFFCC"/>
            <w:vAlign w:val="center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FF23D9" w:rsidRPr="000D002F" w:rsidTr="00E92D25">
        <w:trPr>
          <w:trHeight w:val="630"/>
        </w:trPr>
        <w:tc>
          <w:tcPr>
            <w:tcW w:w="1885" w:type="dxa"/>
            <w:shd w:val="clear" w:color="auto" w:fill="auto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มีการดำเนินการ </w:t>
            </w:r>
            <w:r w:rsidRPr="000D002F">
              <w:rPr>
                <w:rFonts w:ascii="TH SarabunPSK" w:hAnsi="TH SarabunPSK" w:cs="TH SarabunPSK"/>
                <w:spacing w:val="-4"/>
              </w:rPr>
              <w:br/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85" w:type="dxa"/>
            <w:shd w:val="clear" w:color="auto" w:fill="auto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หรือ 3 ข้อ</w:t>
            </w:r>
          </w:p>
        </w:tc>
        <w:tc>
          <w:tcPr>
            <w:tcW w:w="1885" w:type="dxa"/>
            <w:shd w:val="clear" w:color="auto" w:fill="auto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     4 หรือ 5 หรือ 6 ข้อ</w:t>
            </w:r>
          </w:p>
        </w:tc>
        <w:tc>
          <w:tcPr>
            <w:tcW w:w="1885" w:type="dxa"/>
            <w:shd w:val="clear" w:color="auto" w:fill="auto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7 หรือ 8 ข้อ</w:t>
            </w:r>
          </w:p>
        </w:tc>
        <w:tc>
          <w:tcPr>
            <w:tcW w:w="1886" w:type="dxa"/>
            <w:shd w:val="clear" w:color="auto" w:fill="auto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มีการดำเนินการ </w:t>
            </w:r>
          </w:p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9 ข้อ</w:t>
            </w:r>
          </w:p>
        </w:tc>
      </w:tr>
    </w:tbl>
    <w:p w:rsidR="00F3261D" w:rsidRPr="000D002F" w:rsidRDefault="00F3261D" w:rsidP="00F3261D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p w:rsidR="00F3261D" w:rsidRPr="000D002F" w:rsidRDefault="00F3261D" w:rsidP="00C828EA">
      <w:pPr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F3261D" w:rsidRPr="000D002F" w:rsidTr="00D51F64">
        <w:trPr>
          <w:trHeight w:val="362"/>
          <w:tblHeader/>
        </w:trPr>
        <w:tc>
          <w:tcPr>
            <w:tcW w:w="5637" w:type="dxa"/>
            <w:shd w:val="clear" w:color="auto" w:fill="FFFFCC"/>
            <w:vAlign w:val="center"/>
          </w:tcPr>
          <w:p w:rsidR="00F3261D" w:rsidRPr="000D002F" w:rsidRDefault="00C828EA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FFFFCC"/>
            <w:vAlign w:val="center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มีระบบและกลไกการประกันคุณภาพการศึกษาภายในที่เหมาะสมและสอดคล้องกับพันธกิจและพัฒนาการของ</w:t>
            </w:r>
            <w:r w:rsidR="005C348E" w:rsidRPr="005C348E">
              <w:rPr>
                <w:rFonts w:ascii="TH SarabunPSK" w:eastAsia="CordiaNew" w:hAnsi="TH SarabunPSK" w:cs="TH SarabunPSK"/>
                <w:color w:val="C00000"/>
                <w:cs/>
                <w:lang w:eastAsia="zh-CN"/>
              </w:rPr>
              <w:t>หน่วยงาน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 xml:space="preserve"> และดำเนินการตามระบบที่กำหนด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มีการกำหนดนโยบายและให้ความสำคัญเรื่องการประกันคุณภาพการศึกษาภายใน โดยคณะกรรมการระดับนโยบายและผู้บริหารสูงสุดของ</w:t>
            </w:r>
            <w:r w:rsidR="005C348E" w:rsidRPr="005C348E">
              <w:rPr>
                <w:rFonts w:ascii="TH SarabunPSK" w:eastAsia="CordiaNew" w:hAnsi="TH SarabunPSK" w:cs="TH SarabunPSK"/>
                <w:color w:val="C00000"/>
                <w:cs/>
                <w:lang w:eastAsia="zh-CN"/>
              </w:rPr>
              <w:t>หน่วยงาน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pStyle w:val="af0"/>
              <w:tabs>
                <w:tab w:val="left" w:pos="567"/>
              </w:tabs>
              <w:ind w:right="-2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มีการกำหนดตัวบ่งชี้เพิ่มเติมตามอัตลักษณ์ของมหาวิทยาลัย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C716F2" w:rsidRPr="000D002F" w:rsidRDefault="00C716F2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F23D9" w:rsidRPr="000D002F" w:rsidRDefault="00F3261D" w:rsidP="00FF23D9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Pr="000D002F">
              <w:rPr>
                <w:rFonts w:ascii="TH SarabunPSK" w:eastAsia="CordiaNew" w:hAnsi="TH SarabunPSK" w:cs="TH SarabunPSK" w:hint="cs"/>
                <w:spacing w:val="-6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 xml:space="preserve">มีการดำเนินงานด้านการประกันคุณภาพการศึกษาภายในที่ครบถ้วน ประกอบด้วย </w:t>
            </w:r>
          </w:p>
          <w:p w:rsidR="00FF23D9" w:rsidRPr="000D002F" w:rsidRDefault="00FF23D9" w:rsidP="005C348E">
            <w:pPr>
              <w:tabs>
                <w:tab w:val="left" w:pos="567"/>
                <w:tab w:val="left" w:pos="851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</w:rPr>
              <w:tab/>
            </w:r>
            <w:r w:rsidRPr="000D002F">
              <w:rPr>
                <w:rFonts w:ascii="TH SarabunPSK" w:eastAsia="CordiaNew" w:hAnsi="TH SarabunPSK" w:cs="TH SarabunPSK"/>
              </w:rPr>
              <w:tab/>
              <w:t>1</w:t>
            </w:r>
            <w:r w:rsidRPr="000D002F">
              <w:rPr>
                <w:rFonts w:ascii="TH SarabunPSK" w:eastAsia="CordiaNew" w:hAnsi="TH SarabunPSK" w:cs="TH SarabunPSK"/>
                <w:cs/>
              </w:rPr>
              <w:t xml:space="preserve">) การควบคุม ติดตามการดำเนินงาน และ ประเมินคุณภาพ </w:t>
            </w:r>
          </w:p>
          <w:p w:rsidR="00FF23D9" w:rsidRPr="000D002F" w:rsidRDefault="00FF23D9" w:rsidP="005C348E">
            <w:pPr>
              <w:tabs>
                <w:tab w:val="left" w:pos="567"/>
                <w:tab w:val="left" w:pos="851"/>
              </w:tabs>
              <w:ind w:right="-108"/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 xml:space="preserve">   </w:t>
            </w:r>
            <w:r w:rsidRPr="000D002F">
              <w:rPr>
                <w:rFonts w:ascii="TH SarabunPSK" w:eastAsia="CordiaNew" w:hAnsi="TH SarabunPSK" w:cs="TH SarabunPSK"/>
              </w:rPr>
              <w:tab/>
            </w:r>
            <w:r w:rsidRPr="000D002F">
              <w:rPr>
                <w:rFonts w:ascii="TH SarabunPSK" w:eastAsia="CordiaNew" w:hAnsi="TH SarabunPSK" w:cs="TH SarabunPSK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  <w:t>2</w:t>
            </w:r>
            <w:r w:rsidRPr="000D002F">
              <w:rPr>
                <w:rFonts w:ascii="TH SarabunPSK" w:eastAsia="CordiaNew" w:hAnsi="TH SarabunPSK" w:cs="TH SarabunPSK"/>
                <w:cs/>
              </w:rPr>
              <w:t>) การจัดทำรายงานประจำปีที่เป็นรายงานประเมินคุณภาพเสนอต่อ</w:t>
            </w:r>
            <w:r w:rsidR="005C348E" w:rsidRPr="005C348E">
              <w:rPr>
                <w:rFonts w:ascii="TH SarabunPSK" w:eastAsia="CordiaNew" w:hAnsi="TH SarabunPSK" w:cs="TH SarabunPSK"/>
                <w:color w:val="C00000"/>
                <w:cs/>
                <w:lang w:eastAsia="zh-CN"/>
              </w:rPr>
              <w:t>คณะกรรมการบริหาร</w:t>
            </w:r>
            <w:r w:rsidR="005C348E" w:rsidRPr="005C348E">
              <w:rPr>
                <w:rFonts w:ascii="TH SarabunPSK" w:eastAsia="CordiaNew" w:hAnsi="TH SarabunPSK" w:cs="TH SarabunPSK" w:hint="cs"/>
                <w:color w:val="C00000"/>
                <w:cs/>
              </w:rPr>
              <w:t>หน่วยงาน</w:t>
            </w:r>
          </w:p>
          <w:p w:rsidR="00F3261D" w:rsidRPr="000D002F" w:rsidRDefault="00FF23D9" w:rsidP="005C348E">
            <w:pPr>
              <w:tabs>
                <w:tab w:val="left" w:pos="567"/>
                <w:tab w:val="left" w:pos="851"/>
              </w:tabs>
              <w:ind w:right="-108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 xml:space="preserve">   </w:t>
            </w:r>
            <w:r w:rsidRPr="000D002F">
              <w:rPr>
                <w:rFonts w:ascii="TH SarabunPSK" w:eastAsia="CordiaNew" w:hAnsi="TH SarabunPSK" w:cs="TH SarabunPSK"/>
              </w:rPr>
              <w:tab/>
            </w:r>
            <w:r w:rsidRPr="000D002F">
              <w:rPr>
                <w:rFonts w:ascii="TH SarabunPSK" w:eastAsia="CordiaNew" w:hAnsi="TH SarabunPSK" w:cs="TH SarabunPSK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  <w:t>3</w:t>
            </w:r>
            <w:r w:rsidRPr="000D002F">
              <w:rPr>
                <w:rFonts w:ascii="TH SarabunPSK" w:eastAsia="CordiaNew" w:hAnsi="TH SarabunPSK" w:cs="TH SarabunPSK"/>
                <w:cs/>
              </w:rPr>
              <w:t>) การนำผลการประเมินคุณภาพไปทำแผน การพัฒนาคุณภาพการศึกษาของ</w:t>
            </w:r>
            <w:r w:rsidR="005C348E" w:rsidRPr="005C348E">
              <w:rPr>
                <w:rFonts w:ascii="TH SarabunPSK" w:eastAsia="CordiaNew" w:hAnsi="TH SarabunPSK" w:cs="TH SarabunPSK"/>
                <w:color w:val="C00000"/>
                <w:cs/>
                <w:lang w:eastAsia="zh-CN"/>
              </w:rPr>
              <w:t>หน่วยงาน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C348E" w:rsidRDefault="005C348E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C348E" w:rsidRDefault="005C348E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C348E" w:rsidRPr="000D002F" w:rsidRDefault="005C348E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C716F2" w:rsidRPr="000D002F" w:rsidRDefault="00C716F2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FF23D9"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การนำผลการประกันคุณภาพการศึกษาภายในมาปรับปรุงการทำงานและส่งผลให้มีการพัฒนาผลการดำเนินงานตามตัวบ่งชี้ของแผนกลยุทธ์ทุกตัวบ่งชี้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tabs>
                <w:tab w:val="left" w:pos="567"/>
              </w:tabs>
              <w:ind w:right="-117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FF23D9"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มีระบบสารสนเทศที่ให้ข้อมูลสนับสนุนการประกันคุณภาพการศึกษาภายใน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.1-6-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5733BC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F23D9" w:rsidRPr="000D002F" w:rsidTr="00E92D25">
        <w:tc>
          <w:tcPr>
            <w:tcW w:w="9322" w:type="dxa"/>
            <w:gridSpan w:val="2"/>
            <w:shd w:val="clear" w:color="auto" w:fill="auto"/>
          </w:tcPr>
          <w:p w:rsidR="00FF23D9" w:rsidRPr="000D002F" w:rsidRDefault="00FF23D9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7 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มีส่วนร่วมของผู้มีส่วนได้ส่วนเสียในการประกันคุณภาพการศึกษา โดยเฉพาะนักศึกษาผู้ใช้บัณฑิตและผู้ใช้บริการตามพันธกิจของมหาวิทยาลัย</w:t>
            </w:r>
          </w:p>
        </w:tc>
      </w:tr>
      <w:tr w:rsidR="00FF23D9" w:rsidRPr="000D002F" w:rsidTr="00E92D25">
        <w:tc>
          <w:tcPr>
            <w:tcW w:w="5637" w:type="dxa"/>
            <w:shd w:val="clear" w:color="auto" w:fill="auto"/>
          </w:tcPr>
          <w:p w:rsidR="00FF23D9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F23D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F23D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F23D9" w:rsidRPr="000D002F" w:rsidRDefault="00FF23D9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5733BC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F23D9" w:rsidRPr="000D002F" w:rsidTr="00E92D25">
        <w:tc>
          <w:tcPr>
            <w:tcW w:w="9322" w:type="dxa"/>
            <w:gridSpan w:val="2"/>
            <w:shd w:val="clear" w:color="auto" w:fill="auto"/>
          </w:tcPr>
          <w:p w:rsidR="00FF23D9" w:rsidRPr="000D002F" w:rsidRDefault="00FF23D9" w:rsidP="00FF23D9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8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มีเครือข่ายการแลกเปลี่ยนเรียนรู้ด้านการประกันคุณภาพการศึกษาระหว่าง</w:t>
            </w:r>
            <w:r w:rsidRPr="000D002F">
              <w:rPr>
                <w:rFonts w:ascii="TH SarabunPSK" w:eastAsia="CordiaNew" w:hAnsi="TH SarabunPSK" w:cs="TH SarabunPSK" w:hint="cs"/>
                <w:cs/>
              </w:rPr>
              <w:t>หน่วยงาน</w:t>
            </w:r>
            <w:r w:rsidRPr="000D002F">
              <w:rPr>
                <w:rFonts w:ascii="TH SarabunPSK" w:eastAsia="CordiaNew" w:hAnsi="TH SarabunPSK" w:cs="TH SarabunPSK"/>
                <w:cs/>
              </w:rPr>
              <w:t>และมีกิจกรรมร่วมกัน</w:t>
            </w:r>
          </w:p>
        </w:tc>
      </w:tr>
      <w:tr w:rsidR="00FF23D9" w:rsidRPr="000D002F" w:rsidTr="00E92D25">
        <w:tc>
          <w:tcPr>
            <w:tcW w:w="5637" w:type="dxa"/>
            <w:shd w:val="clear" w:color="auto" w:fill="auto"/>
          </w:tcPr>
          <w:p w:rsidR="00FF23D9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F23D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F23D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F23D9" w:rsidRPr="000D002F" w:rsidRDefault="00FF23D9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5733BC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D33FF6" w:rsidRDefault="00F3261D" w:rsidP="00D33FF6">
            <w:pPr>
              <w:tabs>
                <w:tab w:val="left" w:pos="567"/>
              </w:tabs>
              <w:ind w:right="-23"/>
              <w:rPr>
                <w:rFonts w:ascii="TH SarabunPSK" w:eastAsia="CordiaNew" w:hAnsi="TH SarabunPSK" w:cs="TH SarabunPSK"/>
                <w:sz w:val="10"/>
                <w:szCs w:val="1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</w:t>
            </w:r>
            <w:r w:rsidR="00FF23D9" w:rsidRPr="000D002F"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9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แนวปฏิบัติที่ดีหรืองานวิจัยด้านการประกันคุณภาพการศึกษาที่หน่วยงานพัฒนาขึ้นและเผยแพร่ให้หน่วยงานอื่นสามารถนำไปใช้ประโยชน์</w:t>
            </w:r>
            <w:r w:rsidR="00FF23D9" w:rsidRPr="000D002F">
              <w:rPr>
                <w:rFonts w:ascii="TH SarabunPSK" w:eastAsia="CordiaNew" w:hAnsi="TH SarabunPSK" w:cs="TH SarabunPSK" w:hint="cs"/>
                <w:cs/>
              </w:rPr>
              <w:t>ได้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5733BC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F3261D" w:rsidRPr="000D002F" w:rsidRDefault="00F3261D" w:rsidP="005733BC">
      <w:pPr>
        <w:pStyle w:val="af7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ผลการประเมินตนเองจากผลการดำเนินงาน 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2046"/>
        <w:gridCol w:w="2366"/>
      </w:tblGrid>
      <w:tr w:rsidR="00F3261D" w:rsidRPr="000D002F" w:rsidTr="0065566E">
        <w:trPr>
          <w:trHeight w:val="269"/>
          <w:jc w:val="center"/>
        </w:trPr>
        <w:tc>
          <w:tcPr>
            <w:tcW w:w="2448" w:type="dxa"/>
            <w:shd w:val="clear" w:color="auto" w:fill="FFFFCC"/>
            <w:vAlign w:val="center"/>
          </w:tcPr>
          <w:p w:rsidR="00F3261D" w:rsidRPr="000D002F" w:rsidRDefault="00F3261D" w:rsidP="002A7CD6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FFFFCC"/>
            <w:vAlign w:val="center"/>
          </w:tcPr>
          <w:p w:rsidR="00F3261D" w:rsidRPr="000D002F" w:rsidRDefault="00F3261D" w:rsidP="002A7CD6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046" w:type="dxa"/>
            <w:shd w:val="clear" w:color="auto" w:fill="FFFFCC"/>
            <w:vAlign w:val="center"/>
          </w:tcPr>
          <w:p w:rsidR="00F3261D" w:rsidRPr="000D002F" w:rsidRDefault="00F3261D" w:rsidP="002A7CD6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366" w:type="dxa"/>
            <w:shd w:val="clear" w:color="auto" w:fill="FFFFCC"/>
            <w:vAlign w:val="center"/>
          </w:tcPr>
          <w:p w:rsidR="00F3261D" w:rsidRPr="000D002F" w:rsidRDefault="00F3261D" w:rsidP="002A7CD6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F3261D" w:rsidRPr="000D002F" w:rsidTr="00D33FF6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F3261D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261D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F3261D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[บรรลุ/ไม่บรรลุ]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F3261D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</w:t>
            </w:r>
          </w:p>
        </w:tc>
      </w:tr>
    </w:tbl>
    <w:p w:rsidR="00F3261D" w:rsidRPr="000D002F" w:rsidRDefault="00F3261D" w:rsidP="00F3261D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FF5576" w:rsidRPr="000D002F" w:rsidRDefault="00FF5576" w:rsidP="00F3261D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FF5576" w:rsidRDefault="00FF5576" w:rsidP="00F3261D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D33FF6" w:rsidRPr="000D002F" w:rsidRDefault="00D33FF6" w:rsidP="00F3261D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AB2C49" w:rsidRPr="000D002F" w:rsidRDefault="00AB2C49" w:rsidP="00AB2C49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65566E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65566E">
        <w:trPr>
          <w:jc w:val="center"/>
        </w:trPr>
        <w:tc>
          <w:tcPr>
            <w:tcW w:w="4639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FFFFCC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65566E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65566E">
        <w:trPr>
          <w:jc w:val="center"/>
        </w:trPr>
        <w:tc>
          <w:tcPr>
            <w:tcW w:w="9287" w:type="dxa"/>
            <w:gridSpan w:val="2"/>
            <w:shd w:val="clear" w:color="auto" w:fill="FFFFCC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B1056F" w:rsidRPr="00AB2C49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2A7CD6" w:rsidRPr="000D002F" w:rsidRDefault="002A7CD6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A1451D" w:rsidRPr="000D002F" w:rsidRDefault="005955CE" w:rsidP="00286DB0">
      <w:pPr>
        <w:spacing w:line="276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FA077C" wp14:editId="1AFDEC54">
                <wp:simplePos x="0" y="0"/>
                <wp:positionH relativeFrom="column">
                  <wp:posOffset>-260985</wp:posOffset>
                </wp:positionH>
                <wp:positionV relativeFrom="paragraph">
                  <wp:posOffset>-43180</wp:posOffset>
                </wp:positionV>
                <wp:extent cx="6315075" cy="447675"/>
                <wp:effectExtent l="57150" t="38100" r="85725" b="104775"/>
                <wp:wrapNone/>
                <wp:docPr id="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5075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>
                          <a:solidFill>
                            <a:srgbClr val="FFFF00"/>
                          </a:solidFill>
                          <a:headEnd/>
                          <a:tailEnd/>
                        </a:ln>
                        <a:extLst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FBC" w:rsidRPr="00B44D67" w:rsidRDefault="00B41FBC" w:rsidP="00A1451D">
                            <w:pPr>
                              <w:spacing w:line="276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44D6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ตอนที่ 4 สรุปผลการประกันคุณภาพการศึกษาภายใน</w:t>
                            </w:r>
                          </w:p>
                          <w:p w:rsidR="00B41FBC" w:rsidRDefault="00B41FBC" w:rsidP="00A145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FA077C" id="AutoShape 26" o:spid="_x0000_s1030" style="position:absolute;left:0;text-align:left;margin-left:-20.55pt;margin-top:-3.4pt;width:497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" fillcolor="#ffc" strokecolor="yellow">
                <v:shadow on="t" color="black" opacity="24903f" origin=",.5" offset="0,.55556mm"/>
                <v:textbox>
                  <w:txbxContent>
                    <w:p w:rsidR="00B41FBC" w:rsidRPr="00B44D67" w:rsidRDefault="00B41FBC" w:rsidP="00A1451D">
                      <w:pPr>
                        <w:spacing w:line="276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B44D67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ตอนที่ 4 สรุปผลการประกันคุณภาพการศึกษาภายใน</w:t>
                      </w:r>
                    </w:p>
                    <w:p w:rsidR="00B41FBC" w:rsidRDefault="00B41FBC" w:rsidP="00A1451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607A4B" w:rsidRPr="000D002F" w:rsidRDefault="00607A4B" w:rsidP="00607A4B">
      <w:pPr>
        <w:spacing w:line="276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295769" w:rsidRPr="000D002F" w:rsidRDefault="00E93272" w:rsidP="002A7CD6">
      <w:pPr>
        <w:spacing w:before="120" w:after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4</w:t>
      </w:r>
      <w:r w:rsidR="005B1046" w:rsidRPr="000D002F">
        <w:rPr>
          <w:rFonts w:ascii="TH SarabunPSK" w:hAnsi="TH SarabunPSK" w:cs="TH SarabunPSK"/>
          <w:b/>
          <w:bCs/>
          <w:cs/>
        </w:rPr>
        <w:t xml:space="preserve">.1 </w:t>
      </w:r>
      <w:r w:rsidR="004603B0" w:rsidRPr="000D002F">
        <w:rPr>
          <w:rFonts w:ascii="TH SarabunPSK" w:hAnsi="TH SarabunPSK" w:cs="TH SarabunPSK"/>
          <w:b/>
          <w:bCs/>
          <w:cs/>
        </w:rPr>
        <w:t xml:space="preserve">ผลการประเมินตนเอง </w:t>
      </w:r>
      <w:r w:rsidR="004603B0" w:rsidRPr="00F855A5">
        <w:rPr>
          <w:rFonts w:ascii="TH SarabunPSK" w:hAnsi="TH SarabunPSK" w:cs="TH SarabunPSK"/>
          <w:b/>
          <w:bCs/>
          <w:color w:val="C00000"/>
          <w:cs/>
        </w:rPr>
        <w:t>ชื่อหน่วยงาน .........................................</w:t>
      </w:r>
      <w:r w:rsidR="00042395" w:rsidRPr="00F855A5">
        <w:rPr>
          <w:rFonts w:ascii="TH SarabunPSK" w:hAnsi="TH SarabunPSK" w:cs="TH SarabunPSK"/>
          <w:b/>
          <w:bCs/>
          <w:color w:val="C00000"/>
          <w:cs/>
        </w:rPr>
        <w:t xml:space="preserve"> </w:t>
      </w:r>
      <w:r w:rsidR="00042395" w:rsidRPr="000D002F">
        <w:rPr>
          <w:rFonts w:ascii="TH SarabunPSK" w:hAnsi="TH SarabunPSK" w:cs="TH SarabunPSK"/>
          <w:b/>
          <w:bCs/>
          <w:cs/>
        </w:rPr>
        <w:t xml:space="preserve">ปีการศึกษา </w:t>
      </w:r>
      <w:r w:rsidR="009E13FF">
        <w:rPr>
          <w:rFonts w:ascii="TH SarabunPSK" w:hAnsi="TH SarabunPSK" w:cs="TH SarabunPSK"/>
          <w:b/>
          <w:bCs/>
          <w:cs/>
        </w:rPr>
        <w:t>256</w:t>
      </w:r>
      <w:r w:rsidR="0065566E">
        <w:rPr>
          <w:rFonts w:ascii="TH SarabunPSK" w:hAnsi="TH SarabunPSK" w:cs="TH SarabunPSK" w:hint="cs"/>
          <w:b/>
          <w:bCs/>
          <w:cs/>
        </w:rPr>
        <w:t>1</w:t>
      </w:r>
    </w:p>
    <w:tbl>
      <w:tblPr>
        <w:tblW w:w="9672" w:type="dxa"/>
        <w:jc w:val="center"/>
        <w:tblLook w:val="04A0" w:firstRow="1" w:lastRow="0" w:firstColumn="1" w:lastColumn="0" w:noHBand="0" w:noVBand="1"/>
      </w:tblPr>
      <w:tblGrid>
        <w:gridCol w:w="1734"/>
        <w:gridCol w:w="3529"/>
        <w:gridCol w:w="4409"/>
      </w:tblGrid>
      <w:tr w:rsidR="00F9593E" w:rsidRPr="000D002F" w:rsidTr="00C716F2">
        <w:trPr>
          <w:trHeight w:val="420"/>
          <w:jc w:val="center"/>
        </w:trPr>
        <w:tc>
          <w:tcPr>
            <w:tcW w:w="1734" w:type="dxa"/>
            <w:vAlign w:val="bottom"/>
          </w:tcPr>
          <w:p w:rsidR="00F9593E" w:rsidRPr="000D002F" w:rsidRDefault="00F9593E" w:rsidP="00F9593E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 w:rsidRPr="000D002F">
              <w:rPr>
                <w:rFonts w:ascii="TH SarabunPSK" w:hAnsi="TH SarabunPSK" w:cs="TH SarabunPSK"/>
                <w:sz w:val="28"/>
                <w:cs/>
              </w:rPr>
              <w:t>ประเภทสถาบัน</w:t>
            </w:r>
          </w:p>
        </w:tc>
        <w:tc>
          <w:tcPr>
            <w:tcW w:w="3529" w:type="dxa"/>
            <w:noWrap/>
            <w:vAlign w:val="bottom"/>
            <w:hideMark/>
          </w:tcPr>
          <w:p w:rsidR="00F9593E" w:rsidRPr="000D002F" w:rsidRDefault="00F855A5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 2" w:char="F0A3"/>
            </w:r>
            <w:r w:rsidR="00C716F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กลุ่ม ก วิทยาลัยชุมชน</w:t>
            </w:r>
            <w:r w:rsidR="00F9593E" w:rsidRPr="000D002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4409" w:type="dxa"/>
            <w:noWrap/>
            <w:vAlign w:val="bottom"/>
            <w:hideMark/>
          </w:tcPr>
          <w:p w:rsidR="00F9593E" w:rsidRPr="000D002F" w:rsidRDefault="001A791C" w:rsidP="00607A4B">
            <w:pPr>
              <w:shd w:val="clear" w:color="auto" w:fill="FFFFFF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</w:rPr>
              <w:sym w:font="Wingdings 2" w:char="F052"/>
            </w:r>
            <w:r w:rsidR="00C716F2">
              <w:rPr>
                <w:rFonts w:ascii="TH SarabunPSK" w:hAnsi="TH SarabunPSK" w:cs="TH SarabunPSK"/>
                <w:cs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cs/>
              </w:rPr>
              <w:t xml:space="preserve">กลุ่ม ข สถาบันที่เน้นระดับปริญญาตรี </w:t>
            </w:r>
          </w:p>
        </w:tc>
      </w:tr>
      <w:tr w:rsidR="00F9593E" w:rsidRPr="000D002F" w:rsidTr="00C716F2">
        <w:trPr>
          <w:trHeight w:val="420"/>
          <w:jc w:val="center"/>
        </w:trPr>
        <w:tc>
          <w:tcPr>
            <w:tcW w:w="1734" w:type="dxa"/>
            <w:noWrap/>
            <w:vAlign w:val="bottom"/>
            <w:hideMark/>
          </w:tcPr>
          <w:p w:rsidR="00F9593E" w:rsidRPr="000D002F" w:rsidRDefault="00F9593E" w:rsidP="00607A4B">
            <w:pPr>
              <w:shd w:val="clear" w:color="auto" w:fill="FFFFFF"/>
              <w:rPr>
                <w:rFonts w:ascii="TH SarabunPSK" w:hAnsi="TH SarabunPSK" w:cs="TH SarabunPSK"/>
              </w:rPr>
            </w:pPr>
          </w:p>
        </w:tc>
        <w:tc>
          <w:tcPr>
            <w:tcW w:w="3529" w:type="dxa"/>
            <w:noWrap/>
            <w:vAlign w:val="bottom"/>
            <w:hideMark/>
          </w:tcPr>
          <w:p w:rsidR="00F9593E" w:rsidRPr="000D002F" w:rsidRDefault="001A791C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 2" w:char="F0A3"/>
            </w:r>
            <w:r w:rsidR="00C716F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กลุ่ม ค สถาบันเฉพาะทาง</w:t>
            </w:r>
          </w:p>
        </w:tc>
        <w:tc>
          <w:tcPr>
            <w:tcW w:w="4409" w:type="dxa"/>
            <w:noWrap/>
            <w:vAlign w:val="bottom"/>
            <w:hideMark/>
          </w:tcPr>
          <w:p w:rsidR="00F9593E" w:rsidRPr="000D002F" w:rsidRDefault="001A791C" w:rsidP="00607A4B">
            <w:pPr>
              <w:shd w:val="clear" w:color="auto" w:fill="FFFFFF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 2" w:char="F0A3"/>
            </w:r>
            <w:r w:rsidR="00C716F2">
              <w:rPr>
                <w:rFonts w:ascii="TH SarabunPSK" w:hAnsi="TH SarabunPSK" w:cs="TH SarabunPSK"/>
                <w:cs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cs/>
              </w:rPr>
              <w:t>กลุ่ม ง สถาบันที่เน้นการวิจัยขั้นสูงและ</w:t>
            </w:r>
          </w:p>
        </w:tc>
      </w:tr>
      <w:tr w:rsidR="00F9593E" w:rsidRPr="000D002F" w:rsidTr="00F9593E">
        <w:trPr>
          <w:trHeight w:val="420"/>
          <w:jc w:val="center"/>
        </w:trPr>
        <w:tc>
          <w:tcPr>
            <w:tcW w:w="1734" w:type="dxa"/>
            <w:noWrap/>
            <w:vAlign w:val="bottom"/>
            <w:hideMark/>
          </w:tcPr>
          <w:p w:rsidR="00F9593E" w:rsidRPr="000D002F" w:rsidRDefault="00F9593E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38" w:type="dxa"/>
            <w:gridSpan w:val="2"/>
            <w:noWrap/>
            <w:vAlign w:val="bottom"/>
            <w:hideMark/>
          </w:tcPr>
          <w:p w:rsidR="00F9593E" w:rsidRPr="000D002F" w:rsidRDefault="001A791C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 2" w:char="F0A3"/>
            </w:r>
            <w:r w:rsidR="00C716F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 xml:space="preserve">ค </w:t>
            </w:r>
            <w:r w:rsidR="00F9593E" w:rsidRPr="000D002F">
              <w:rPr>
                <w:rFonts w:ascii="TH SarabunPSK" w:hAnsi="TH SarabunPSK" w:cs="TH SarabunPSK"/>
                <w:sz w:val="28"/>
              </w:rPr>
              <w:t xml:space="preserve">1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สถาบันที่เน้นระดับบัณฑิตศึกษา</w:t>
            </w:r>
            <w:r w:rsidR="00F9593E" w:rsidRPr="000D002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ผลิตบัณฑิตระดับบัณฑิตศึกษา</w:t>
            </w:r>
          </w:p>
        </w:tc>
      </w:tr>
      <w:tr w:rsidR="00F9593E" w:rsidRPr="000D002F" w:rsidTr="00F9593E">
        <w:trPr>
          <w:trHeight w:val="420"/>
          <w:jc w:val="center"/>
        </w:trPr>
        <w:tc>
          <w:tcPr>
            <w:tcW w:w="1734" w:type="dxa"/>
            <w:noWrap/>
            <w:vAlign w:val="bottom"/>
            <w:hideMark/>
          </w:tcPr>
          <w:p w:rsidR="00F9593E" w:rsidRPr="000D002F" w:rsidRDefault="00F9593E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38" w:type="dxa"/>
            <w:gridSpan w:val="2"/>
            <w:noWrap/>
            <w:vAlign w:val="bottom"/>
            <w:hideMark/>
          </w:tcPr>
          <w:p w:rsidR="00F9593E" w:rsidRPr="000D002F" w:rsidRDefault="001A791C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 2" w:char="F0A3"/>
            </w:r>
            <w:r w:rsidR="00C716F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 xml:space="preserve">ค </w:t>
            </w:r>
            <w:r w:rsidR="00F9593E" w:rsidRPr="000D002F">
              <w:rPr>
                <w:rFonts w:ascii="TH SarabunPSK" w:hAnsi="TH SarabunPSK" w:cs="TH SarabunPSK"/>
                <w:sz w:val="28"/>
              </w:rPr>
              <w:t xml:space="preserve">2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สถาบันที่เน้นระดับปริญญาตรี</w:t>
            </w:r>
            <w:r w:rsidR="00F9593E" w:rsidRPr="000D002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โดยเฉพาะระดับปริญญาเอก</w:t>
            </w:r>
          </w:p>
        </w:tc>
      </w:tr>
    </w:tbl>
    <w:p w:rsidR="00607A4B" w:rsidRPr="000D002F" w:rsidRDefault="00607A4B" w:rsidP="00F9593E">
      <w:pPr>
        <w:spacing w:before="120" w:after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ตาราง ส.1</w:t>
      </w:r>
      <w:r w:rsidRPr="000D002F">
        <w:rPr>
          <w:rFonts w:ascii="TH SarabunPSK" w:hAnsi="TH SarabunPSK" w:cs="TH SarabunPSK"/>
          <w:cs/>
        </w:rPr>
        <w:t xml:space="preserve">  ตารางสรุปการประเมินคุณภาพการศึกษาภายใน จำแนกรายตัวบ่งชี้ ของ</w:t>
      </w:r>
      <w:r w:rsidR="00206139"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>สกอ.</w:t>
      </w:r>
    </w:p>
    <w:tbl>
      <w:tblPr>
        <w:tblW w:w="9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1134"/>
        <w:gridCol w:w="1559"/>
        <w:gridCol w:w="1560"/>
        <w:gridCol w:w="1559"/>
        <w:gridCol w:w="1559"/>
      </w:tblGrid>
      <w:tr w:rsidR="00F9593E" w:rsidRPr="000D002F" w:rsidTr="00567ECD">
        <w:trPr>
          <w:trHeight w:val="239"/>
          <w:tblHeader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องค์ประกอบคุณภาพ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เป้า</w:t>
            </w:r>
          </w:p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หมาย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ผลการดำเนินงาน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E36B15" w:rsidRPr="00E36B15" w:rsidRDefault="00F9593E" w:rsidP="00E36B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E36B15">
              <w:rPr>
                <w:rFonts w:ascii="TH SarabunPSK" w:eastAsia="Times New Roman" w:hAnsi="TH SarabunPSK" w:cs="TH SarabunPSK" w:hint="cs"/>
                <w:b/>
                <w:bCs/>
                <w:sz w:val="26"/>
                <w:szCs w:val="26"/>
                <w:cs/>
              </w:rPr>
              <w:t>การบรรลุเป้าหมาย</w:t>
            </w:r>
          </w:p>
          <w:p w:rsidR="00A1451D" w:rsidRPr="00E36B15" w:rsidRDefault="00E36B15" w:rsidP="00E36B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 xml:space="preserve">( </w:t>
            </w:r>
            <w:r w:rsidR="00A1451D" w:rsidRPr="00E36B15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sym w:font="Wingdings 2" w:char="F050"/>
            </w:r>
            <w:r w:rsidR="00A1451D" w:rsidRPr="00E36B1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=</w:t>
            </w:r>
            <w:r w:rsidR="00A1451D" w:rsidRPr="00E36B1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บรรลุ</w:t>
            </w:r>
            <w:r w:rsidRPr="00E36B1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 xml:space="preserve"> /</w:t>
            </w:r>
          </w:p>
          <w:p w:rsidR="00A1451D" w:rsidRPr="000D002F" w:rsidRDefault="00363132" w:rsidP="00E36B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E36B15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sym w:font="Wingdings 2" w:char="F0CE"/>
            </w:r>
            <w:r w:rsidR="00A1451D" w:rsidRPr="00E36B1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 xml:space="preserve"> =</w:t>
            </w:r>
            <w:r w:rsidR="00A1451D" w:rsidRPr="00E36B1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ไม่บรรลุ</w:t>
            </w:r>
            <w:r w:rsidR="00E36B15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cs/>
              </w:rPr>
              <w:t xml:space="preserve"> </w:t>
            </w:r>
            <w:r w:rsidR="00E36B15" w:rsidRPr="00E36B15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1A791C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</w:t>
            </w:r>
          </w:p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การประเมิน</w:t>
            </w:r>
          </w:p>
        </w:tc>
      </w:tr>
      <w:tr w:rsidR="00F9593E" w:rsidRPr="000D002F" w:rsidTr="00567ECD">
        <w:trPr>
          <w:trHeight w:val="423"/>
          <w:tblHeader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ตัวตั้ง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</w:tcPr>
          <w:p w:rsidR="00F9593E" w:rsidRPr="000D002F" w:rsidRDefault="00F9593E" w:rsidP="002A7CD6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ผลลัพธ์</w:t>
            </w:r>
          </w:p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(%หรือสัดส่วน)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9593E" w:rsidRPr="000D002F" w:rsidTr="00567ECD">
        <w:trPr>
          <w:trHeight w:val="193"/>
          <w:tblHeader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ตัวหาร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9593E" w:rsidRPr="000D002F" w:rsidTr="00567ECD">
        <w:trPr>
          <w:trHeight w:val="311"/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1 ปรัชญา ปณิธาน วัตถุประสงค์ และแผน</w:t>
            </w:r>
            <w:r w:rsidR="002A7CD6"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การ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ดำเนินการ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F9593E" w:rsidRPr="000D002F" w:rsidTr="00567ECD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9593E" w:rsidRPr="000D002F" w:rsidRDefault="00507E8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="00F9593E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 องค์ประกอบที่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9593E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F9593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9593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9593E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F9593E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F9593E" w:rsidRPr="000D002F" w:rsidTr="00567ECD">
        <w:trPr>
          <w:trHeight w:val="255"/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2 </w:t>
            </w:r>
            <w:r w:rsidR="002A7CD6"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ภารกิจหลัก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F9593E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trHeight w:val="17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A14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E36B15">
        <w:trPr>
          <w:trHeight w:val="173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A14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E36B15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E36B15">
        <w:trPr>
          <w:trHeight w:val="17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A14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E36B15">
        <w:trPr>
          <w:trHeight w:val="173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A14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E36B15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lastRenderedPageBreak/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.....</w:t>
            </w:r>
          </w:p>
          <w:p w:rsidR="002A7CD6" w:rsidRPr="000D002F" w:rsidRDefault="002A7CD6" w:rsidP="002A7CD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6E05F4">
              <w:rPr>
                <w:rFonts w:ascii="TH SarabunPSK" w:hAnsi="TH SarabunPSK" w:cs="TH SarabunPSK"/>
                <w:color w:val="FF0000"/>
                <w:sz w:val="26"/>
                <w:szCs w:val="26"/>
                <w:cs/>
              </w:rPr>
              <w:t>(ตัวบ่งชี้ที่หน่วยงานกำหนดขึ้นเอง</w:t>
            </w:r>
            <w:r w:rsidRPr="000D002F">
              <w:rPr>
                <w:rFonts w:ascii="TH SarabunPSK" w:hAnsi="TH SarabunPSK" w:cs="TH SarabunPSK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F9593E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.....</w:t>
            </w:r>
          </w:p>
          <w:p w:rsidR="002A7CD6" w:rsidRPr="000D002F" w:rsidRDefault="002A7CD6" w:rsidP="00F9593E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6E05F4">
              <w:rPr>
                <w:rFonts w:ascii="TH SarabunPSK" w:hAnsi="TH SarabunPSK" w:cs="TH SarabunPSK"/>
                <w:color w:val="FF0000"/>
                <w:sz w:val="26"/>
                <w:szCs w:val="26"/>
                <w:cs/>
              </w:rPr>
              <w:t>(ตัวบ่งชี้ที่หน่วยงานกำหน</w:t>
            </w:r>
            <w:r w:rsidRPr="006E05F4">
              <w:rPr>
                <w:rFonts w:ascii="TH SarabunPSK" w:hAnsi="TH SarabunPSK" w:cs="TH SarabunPSK" w:hint="cs"/>
                <w:color w:val="FF0000"/>
                <w:sz w:val="26"/>
                <w:szCs w:val="26"/>
                <w:cs/>
              </w:rPr>
              <w:t>ด</w:t>
            </w:r>
            <w:r w:rsidRPr="006E05F4">
              <w:rPr>
                <w:rFonts w:ascii="TH SarabunPSK" w:hAnsi="TH SarabunPSK" w:cs="TH SarabunPSK"/>
                <w:color w:val="FF0000"/>
                <w:sz w:val="26"/>
                <w:szCs w:val="26"/>
                <w:cs/>
              </w:rPr>
              <w:t>ขึ้นเอง)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567ECD">
        <w:trPr>
          <w:trHeight w:val="81"/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02746" w:rsidRPr="000D002F" w:rsidRDefault="00507E8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="0080274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 องค์ประกอบที่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3 </w:t>
            </w:r>
            <w:r w:rsidR="002A7CD6"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การบริหารและการจัดการ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DE0CB7" w:rsidP="00DE0CB7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DE0CB7" w:rsidP="00DE0C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     </w: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คะแนน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567ECD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</w:t>
            </w:r>
            <w:r w:rsidR="00507E8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เฉลี่ย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 องค์ประกอบที่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4 </w:t>
            </w:r>
            <w:r w:rsidR="002A7CD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การเงินและงบประมาณ</w:t>
            </w:r>
          </w:p>
        </w:tc>
      </w:tr>
      <w:tr w:rsidR="00507E8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507E86" w:rsidP="00507E8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4.1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507E8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507E86" w:rsidP="00803F27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507E8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507E8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567ECD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02746" w:rsidRPr="000D002F" w:rsidRDefault="00507E8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="0080274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 องค์ประกอบที่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5 </w:t>
            </w:r>
            <w:r w:rsidR="002A7CD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ระบบและกลไกการประกันคุณภาพ</w:t>
            </w:r>
          </w:p>
        </w:tc>
      </w:tr>
      <w:tr w:rsidR="00507E8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507E86" w:rsidP="00507E8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5.1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="00507E8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507E86" w:rsidP="00803F27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507E8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507E8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567ECD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02746" w:rsidRPr="000D002F" w:rsidRDefault="00507E8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="0080274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 องค์ประกอบที่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567ECD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เฉลี่ยรวมทุกตัวบ่งชี้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</w:tbl>
    <w:p w:rsidR="00811483" w:rsidRPr="00811483" w:rsidRDefault="00811483" w:rsidP="00FC386C">
      <w:pPr>
        <w:spacing w:before="120"/>
        <w:ind w:right="-285"/>
        <w:rPr>
          <w:rFonts w:ascii="TH SarabunPSK" w:hAnsi="TH SarabunPSK" w:cs="TH SarabunPSK"/>
        </w:rPr>
      </w:pPr>
      <w:r w:rsidRPr="00A16119">
        <w:rPr>
          <w:rFonts w:ascii="TH SarabunPSK" w:hAnsi="TH SarabunPSK" w:cs="TH SarabunPSK" w:hint="cs"/>
          <w:sz w:val="28"/>
          <w:szCs w:val="28"/>
          <w:cs/>
        </w:rPr>
        <w:tab/>
      </w:r>
      <w:r w:rsidRPr="00811483">
        <w:rPr>
          <w:rFonts w:ascii="TH SarabunPSK" w:hAnsi="TH SarabunPSK" w:cs="TH SarabunPSK"/>
          <w:cs/>
        </w:rPr>
        <w:t>ผลการประเมินการดำเนินงานของ</w:t>
      </w:r>
      <w:r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..................หน่วยงาน.................</w:t>
      </w:r>
      <w:r w:rsidRPr="00811483">
        <w:rPr>
          <w:rFonts w:ascii="TH SarabunPSK" w:hAnsi="TH SarabunPSK" w:cs="TH SarabunPSK"/>
          <w:cs/>
        </w:rPr>
        <w:t>ในภาพรวมอยู่ในระดับ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........</w:t>
      </w:r>
      <w:r w:rsidR="00FC386C" w:rsidRPr="00FC386C">
        <w:rPr>
          <w:rFonts w:ascii="TH SarabunPSK" w:hAnsi="TH SarabunPSK" w:cs="TH SarabunPSK" w:hint="cs"/>
          <w:color w:val="C00000"/>
          <w:cs/>
        </w:rPr>
        <w:t>....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FC386C">
        <w:rPr>
          <w:rFonts w:ascii="TH SarabunPSK" w:hAnsi="TH SarabunPSK" w:cs="TH SarabunPSK"/>
          <w:color w:val="C00000"/>
          <w:cs/>
        </w:rPr>
        <w:t xml:space="preserve"> </w:t>
      </w:r>
      <w:r w:rsidRPr="00811483">
        <w:rPr>
          <w:rFonts w:ascii="TH SarabunPSK" w:hAnsi="TH SarabunPSK" w:cs="TH SarabunPSK"/>
          <w:cs/>
        </w:rPr>
        <w:t xml:space="preserve">เมื่อพิจารณารายองค์ประกอบแล้วพบว่า </w:t>
      </w:r>
      <w:r w:rsidRPr="00811483">
        <w:rPr>
          <w:rFonts w:ascii="TH SarabunPSK" w:hAnsi="TH SarabunPSK" w:cs="TH SarabunPSK" w:hint="cs"/>
          <w:cs/>
        </w:rPr>
        <w:t>องค์ประกอบที่อยู่ในระดับดีมาก</w:t>
      </w:r>
      <w:r>
        <w:rPr>
          <w:rFonts w:ascii="TH SarabunPSK" w:hAnsi="TH SarabunPSK" w:cs="TH SarabunPSK" w:hint="cs"/>
          <w:cs/>
        </w:rPr>
        <w:t xml:space="preserve"> จำนวน</w:t>
      </w:r>
      <w:r w:rsidRPr="00FC386C">
        <w:rPr>
          <w:rFonts w:ascii="TH SarabunPSK" w:hAnsi="TH SarabunPSK" w:cs="TH SarabunPSK" w:hint="cs"/>
          <w:color w:val="C00000"/>
          <w:cs/>
        </w:rPr>
        <w:t xml:space="preserve"> ...</w:t>
      </w:r>
      <w:r w:rsidR="00FC386C">
        <w:rPr>
          <w:rFonts w:ascii="TH SarabunPSK" w:hAnsi="TH SarabunPSK" w:cs="TH SarabunPSK" w:hint="cs"/>
          <w:color w:val="C00000"/>
          <w:cs/>
        </w:rPr>
        <w:t>........</w:t>
      </w:r>
      <w:r w:rsidRPr="00FC386C">
        <w:rPr>
          <w:rFonts w:ascii="TH SarabunPSK" w:hAnsi="TH SarabunPSK" w:cs="TH SarabunPSK" w:hint="cs"/>
          <w:color w:val="C00000"/>
          <w:cs/>
        </w:rPr>
        <w:t xml:space="preserve">.. </w:t>
      </w:r>
      <w:r w:rsidRPr="00811483">
        <w:rPr>
          <w:rFonts w:ascii="TH SarabunPSK" w:hAnsi="TH SarabunPSK" w:cs="TH SarabunPSK" w:hint="cs"/>
          <w:cs/>
        </w:rPr>
        <w:t xml:space="preserve">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 w:rsidR="00FC386C">
        <w:rPr>
          <w:rFonts w:ascii="TH SarabunPSK" w:hAnsi="TH SarabunPSK" w:cs="TH SarabunPSK" w:hint="cs"/>
          <w:color w:val="C00000"/>
          <w:cs/>
        </w:rPr>
        <w:t>...............</w:t>
      </w:r>
      <w:r w:rsidRPr="00FC386C">
        <w:rPr>
          <w:rFonts w:ascii="TH SarabunPSK" w:hAnsi="TH SarabunPSK" w:cs="TH SarabunPSK" w:hint="cs"/>
          <w:color w:val="C00000"/>
          <w:cs/>
        </w:rPr>
        <w:t>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  <w:cs/>
        </w:rPr>
        <w:t xml:space="preserve">= </w:t>
      </w:r>
      <w:r w:rsidR="00FC386C">
        <w:rPr>
          <w:rFonts w:ascii="TH SarabunPSK" w:hAnsi="TH SarabunPSK" w:cs="TH SarabunPSK" w:hint="cs"/>
          <w:color w:val="C00000"/>
          <w:cs/>
        </w:rPr>
        <w:t>...</w:t>
      </w:r>
      <w:r w:rsidRPr="00FC386C">
        <w:rPr>
          <w:rFonts w:ascii="TH SarabunPSK" w:hAnsi="TH SarabunPSK" w:cs="TH SarabunPSK" w:hint="cs"/>
          <w:color w:val="C00000"/>
          <w:cs/>
        </w:rPr>
        <w:t>...</w:t>
      </w:r>
      <w:r w:rsidRPr="00811483">
        <w:rPr>
          <w:rFonts w:ascii="TH SarabunPSK" w:hAnsi="TH SarabunPSK" w:cs="TH SarabunPSK" w:hint="cs"/>
          <w:cs/>
        </w:rPr>
        <w:t>) องค์ประกอบที่อยู่ในระดับดี</w:t>
      </w:r>
      <w:r>
        <w:rPr>
          <w:rFonts w:ascii="TH SarabunPSK" w:hAnsi="TH SarabunPSK" w:cs="TH SarabunPSK" w:hint="cs"/>
          <w:cs/>
        </w:rPr>
        <w:t xml:space="preserve">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 w:rsidR="00FC386C">
        <w:rPr>
          <w:rFonts w:ascii="TH SarabunPSK" w:hAnsi="TH SarabunPSK" w:cs="TH SarabunPSK" w:hint="cs"/>
          <w:color w:val="C00000"/>
          <w:cs/>
        </w:rPr>
        <w:t>.</w:t>
      </w:r>
      <w:r w:rsidRPr="00FC386C">
        <w:rPr>
          <w:rFonts w:ascii="TH SarabunPSK" w:hAnsi="TH SarabunPSK" w:cs="TH SarabunPSK" w:hint="cs"/>
          <w:color w:val="C00000"/>
          <w:cs/>
        </w:rPr>
        <w:t>.......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="00FC386C">
        <w:rPr>
          <w:rFonts w:ascii="TH SarabunPSK" w:hAnsi="TH SarabunPSK" w:cs="TH SarabunPSK"/>
          <w:cs/>
        </w:rPr>
        <w:t>=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) </w:t>
      </w:r>
      <w:r>
        <w:rPr>
          <w:rFonts w:ascii="TH SarabunPSK" w:hAnsi="TH SarabunPSK" w:cs="TH SarabunPSK" w:hint="cs"/>
          <w:cs/>
        </w:rPr>
        <w:t>องค์ประกอบที่อยู่ในระดัพอใช้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 w:rsidR="00FC386C">
        <w:rPr>
          <w:rFonts w:ascii="TH SarabunPSK" w:hAnsi="TH SarabunPSK" w:cs="TH SarabunPSK" w:hint="cs"/>
          <w:color w:val="C00000"/>
          <w:cs/>
        </w:rPr>
        <w:t>...</w:t>
      </w:r>
      <w:r w:rsidRPr="00FC386C">
        <w:rPr>
          <w:rFonts w:ascii="TH SarabunPSK" w:hAnsi="TH SarabunPSK" w:cs="TH SarabunPSK" w:hint="cs"/>
          <w:color w:val="C00000"/>
          <w:cs/>
        </w:rPr>
        <w:t>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  <w:cs/>
        </w:rPr>
        <w:t xml:space="preserve">= </w:t>
      </w:r>
      <w:r w:rsidR="00FC386C">
        <w:rPr>
          <w:rFonts w:ascii="TH SarabunPSK" w:hAnsi="TH SarabunPSK" w:cs="TH SarabunPSK" w:hint="cs"/>
          <w:color w:val="C00000"/>
          <w:cs/>
        </w:rPr>
        <w:t>....</w:t>
      </w:r>
      <w:r w:rsidRPr="00FC386C">
        <w:rPr>
          <w:rFonts w:ascii="TH SarabunPSK" w:hAnsi="TH SarabunPSK" w:cs="TH SarabunPSK" w:hint="cs"/>
          <w:color w:val="C00000"/>
          <w:cs/>
        </w:rPr>
        <w:t>.</w:t>
      </w:r>
      <w:r w:rsidRPr="00811483">
        <w:rPr>
          <w:rFonts w:ascii="TH SarabunPSK" w:hAnsi="TH SarabunPSK" w:cs="TH SarabunPSK" w:hint="cs"/>
          <w:cs/>
        </w:rPr>
        <w:t xml:space="preserve">) </w:t>
      </w:r>
      <w:r>
        <w:rPr>
          <w:rFonts w:ascii="TH SarabunPSK" w:hAnsi="TH SarabunPSK" w:cs="TH SarabunPSK" w:hint="cs"/>
          <w:cs/>
        </w:rPr>
        <w:t>องค์ประกอบที่อยู่ในระดับต้องปรับปรุง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 w:rsidRPr="00FC386C">
        <w:rPr>
          <w:rFonts w:ascii="TH SarabunPSK" w:hAnsi="TH SarabunPSK" w:cs="TH SarabunPSK" w:hint="cs"/>
          <w:color w:val="C00000"/>
          <w:cs/>
        </w:rPr>
        <w:t>..........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="00FC386C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  <w:cs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.........</w:t>
      </w:r>
      <w:r w:rsidRPr="00811483">
        <w:rPr>
          <w:rFonts w:ascii="TH SarabunPSK" w:hAnsi="TH SarabunPSK" w:cs="TH SarabunPSK" w:hint="cs"/>
          <w:cs/>
        </w:rPr>
        <w:t>) องค์ประกอบที่อยู่ในระดับ</w:t>
      </w:r>
      <w:r>
        <w:rPr>
          <w:rFonts w:ascii="TH SarabunPSK" w:hAnsi="TH SarabunPSK" w:cs="TH SarabunPSK" w:hint="cs"/>
          <w:cs/>
        </w:rPr>
        <w:t>ต้องปรับปรุงเร่งด่วน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 w:rsidR="00FC386C">
        <w:rPr>
          <w:rFonts w:ascii="TH SarabunPSK" w:hAnsi="TH SarabunPSK" w:cs="TH SarabunPSK" w:hint="cs"/>
          <w:color w:val="C00000"/>
          <w:cs/>
        </w:rPr>
        <w:t>..</w:t>
      </w:r>
      <w:r w:rsidRPr="00FC386C">
        <w:rPr>
          <w:rFonts w:ascii="TH SarabunPSK" w:hAnsi="TH SarabunPSK" w:cs="TH SarabunPSK" w:hint="cs"/>
          <w:color w:val="C00000"/>
          <w:cs/>
        </w:rPr>
        <w:t>......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  <w:cs/>
        </w:rPr>
        <w:t xml:space="preserve">= </w:t>
      </w:r>
      <w:r w:rsidR="00FC386C">
        <w:rPr>
          <w:rFonts w:ascii="TH SarabunPSK" w:hAnsi="TH SarabunPSK" w:cs="TH SarabunPSK" w:hint="cs"/>
          <w:color w:val="C00000"/>
          <w:cs/>
        </w:rPr>
        <w:t>....</w:t>
      </w:r>
      <w:r w:rsidRPr="00FC386C">
        <w:rPr>
          <w:rFonts w:ascii="TH SarabunPSK" w:hAnsi="TH SarabunPSK" w:cs="TH SarabunPSK" w:hint="cs"/>
          <w:color w:val="C00000"/>
          <w:cs/>
        </w:rPr>
        <w:t>...</w:t>
      </w:r>
      <w:r w:rsidRPr="00811483">
        <w:rPr>
          <w:rFonts w:ascii="TH SarabunPSK" w:hAnsi="TH SarabunPSK" w:cs="TH SarabunPSK" w:hint="cs"/>
          <w:cs/>
        </w:rPr>
        <w:t xml:space="preserve">) </w:t>
      </w:r>
    </w:p>
    <w:p w:rsidR="00811483" w:rsidRPr="00811483" w:rsidRDefault="00811483" w:rsidP="00811483">
      <w:pPr>
        <w:spacing w:before="120"/>
        <w:jc w:val="thaiDistribute"/>
        <w:rPr>
          <w:rFonts w:ascii="TH SarabunPSK" w:hAnsi="TH SarabunPSK" w:cs="TH SarabunPSK"/>
        </w:rPr>
      </w:pPr>
    </w:p>
    <w:p w:rsidR="00811483" w:rsidRPr="00811483" w:rsidRDefault="00811483" w:rsidP="00811483">
      <w:pPr>
        <w:spacing w:before="120"/>
        <w:jc w:val="thaiDistribute"/>
        <w:rPr>
          <w:rFonts w:ascii="TH SarabunPSK" w:hAnsi="TH SarabunPSK" w:cs="TH SarabunPSK"/>
        </w:rPr>
      </w:pPr>
    </w:p>
    <w:p w:rsidR="00811483" w:rsidRPr="00811483" w:rsidRDefault="00811483" w:rsidP="00811483">
      <w:pPr>
        <w:spacing w:before="120"/>
        <w:jc w:val="thaiDistribute"/>
        <w:rPr>
          <w:rFonts w:ascii="TH SarabunPSK" w:hAnsi="TH SarabunPSK" w:cs="TH SarabunPSK"/>
        </w:rPr>
      </w:pPr>
    </w:p>
    <w:p w:rsidR="00811483" w:rsidRPr="00811483" w:rsidRDefault="00811483" w:rsidP="00811483">
      <w:pPr>
        <w:spacing w:before="120"/>
        <w:jc w:val="thaiDistribute"/>
        <w:rPr>
          <w:rFonts w:ascii="TH SarabunPSK" w:hAnsi="TH SarabunPSK" w:cs="TH SarabunPSK"/>
        </w:rPr>
      </w:pPr>
    </w:p>
    <w:p w:rsidR="00F1102D" w:rsidRPr="000D002F" w:rsidRDefault="00F1102D" w:rsidP="00F1102D">
      <w:pPr>
        <w:spacing w:after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 xml:space="preserve">4.2 แสดงการวิเคราะห์ผลการประเมินระดับสำนัก สถาบัน  จำแนกรายองค์ประกอบ </w:t>
      </w: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993"/>
        <w:gridCol w:w="1275"/>
        <w:gridCol w:w="1276"/>
        <w:gridCol w:w="992"/>
        <w:gridCol w:w="1134"/>
        <w:gridCol w:w="2552"/>
      </w:tblGrid>
      <w:tr w:rsidR="00F1102D" w:rsidRPr="000D002F" w:rsidTr="00567ECD">
        <w:trPr>
          <w:trHeight w:val="518"/>
        </w:trPr>
        <w:tc>
          <w:tcPr>
            <w:tcW w:w="1276" w:type="dxa"/>
            <w:vMerge w:val="restart"/>
            <w:shd w:val="clear" w:color="auto" w:fill="FFFFCC"/>
            <w:vAlign w:val="center"/>
          </w:tcPr>
          <w:p w:rsidR="00F1102D" w:rsidRPr="00FC386C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C386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องค์ประกอบคุณภาพ</w:t>
            </w:r>
          </w:p>
        </w:tc>
        <w:tc>
          <w:tcPr>
            <w:tcW w:w="5670" w:type="dxa"/>
            <w:gridSpan w:val="5"/>
            <w:shd w:val="clear" w:color="auto" w:fill="FFFFCC"/>
            <w:vAlign w:val="center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คะแนนการประเมินเฉลี่ย</w:t>
            </w:r>
          </w:p>
        </w:tc>
        <w:tc>
          <w:tcPr>
            <w:tcW w:w="2552" w:type="dxa"/>
            <w:shd w:val="clear" w:color="auto" w:fill="FFFFCC"/>
            <w:vAlign w:val="center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</w:tr>
      <w:tr w:rsidR="00FC386C" w:rsidRPr="000D002F" w:rsidTr="00567ECD">
        <w:tc>
          <w:tcPr>
            <w:tcW w:w="1276" w:type="dxa"/>
            <w:vMerge/>
            <w:vAlign w:val="center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3" w:type="dxa"/>
            <w:shd w:val="clear" w:color="auto" w:fill="CCFFCC"/>
          </w:tcPr>
          <w:p w:rsidR="00DF7AF6" w:rsidRDefault="00363132" w:rsidP="00F1102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จำนวน</w:t>
            </w:r>
          </w:p>
          <w:p w:rsidR="00F1102D" w:rsidRPr="00DF7AF6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ตัวบ่งชี้</w:t>
            </w:r>
          </w:p>
        </w:tc>
        <w:tc>
          <w:tcPr>
            <w:tcW w:w="1275" w:type="dxa"/>
            <w:shd w:val="clear" w:color="auto" w:fill="CCFFCC"/>
          </w:tcPr>
          <w:p w:rsidR="00363132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ปัจจัยนำเข้า</w:t>
            </w:r>
          </w:p>
          <w:p w:rsidR="00F1102D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( </w:t>
            </w:r>
            <w:r w:rsidR="00F1102D"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)</w:t>
            </w:r>
          </w:p>
        </w:tc>
        <w:tc>
          <w:tcPr>
            <w:tcW w:w="1276" w:type="dxa"/>
            <w:shd w:val="clear" w:color="auto" w:fill="CCFFCC"/>
          </w:tcPr>
          <w:p w:rsidR="00363132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กระบวนการ</w:t>
            </w:r>
          </w:p>
          <w:p w:rsidR="00F1102D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( </w:t>
            </w:r>
            <w:r w:rsidR="00F1102D"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P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)</w:t>
            </w:r>
          </w:p>
        </w:tc>
        <w:tc>
          <w:tcPr>
            <w:tcW w:w="992" w:type="dxa"/>
            <w:shd w:val="clear" w:color="auto" w:fill="CCFFCC"/>
          </w:tcPr>
          <w:p w:rsidR="00363132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ผลลัพธ์</w:t>
            </w:r>
          </w:p>
          <w:p w:rsidR="00F1102D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( </w:t>
            </w:r>
            <w:r w:rsidR="00F1102D"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O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)</w:t>
            </w:r>
          </w:p>
        </w:tc>
        <w:tc>
          <w:tcPr>
            <w:tcW w:w="1134" w:type="dxa"/>
            <w:shd w:val="clear" w:color="auto" w:fill="CCFFCC"/>
          </w:tcPr>
          <w:p w:rsidR="00F1102D" w:rsidRPr="00DF7AF6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คะแนนเฉลี่ย</w:t>
            </w:r>
          </w:p>
          <w:p w:rsidR="00F1102D" w:rsidRPr="00DF7AF6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2" w:type="dxa"/>
            <w:shd w:val="clear" w:color="auto" w:fill="CCFFCC"/>
            <w:vAlign w:val="center"/>
          </w:tcPr>
          <w:p w:rsidR="00F1102D" w:rsidRPr="00DF7AF6" w:rsidRDefault="00F1102D" w:rsidP="00F1102D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</w:rPr>
              <w:t>0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.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</w:rPr>
              <w:t>00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-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</w:rPr>
              <w:t>1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.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</w:rPr>
              <w:t xml:space="preserve">50 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การดำเนินงานต้องปรับปรุงเร่งด่วน</w:t>
            </w:r>
          </w:p>
          <w:p w:rsidR="00F1102D" w:rsidRPr="00DF7AF6" w:rsidRDefault="00F1102D" w:rsidP="00F1102D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1.51-2.50 การดำเนินงานต้องปรับปรุง</w:t>
            </w:r>
          </w:p>
          <w:p w:rsidR="00F1102D" w:rsidRPr="00DF7AF6" w:rsidRDefault="00F1102D" w:rsidP="00F1102D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2.51-3.50 การดำเนินงานระดับพอใช้</w:t>
            </w:r>
          </w:p>
          <w:p w:rsidR="00F1102D" w:rsidRPr="00DF7AF6" w:rsidRDefault="00F1102D" w:rsidP="00F1102D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3.51-4.50 การดำเนินงานระดับดี</w:t>
            </w:r>
          </w:p>
          <w:p w:rsidR="00F1102D" w:rsidRPr="00DF7AF6" w:rsidRDefault="00F1102D" w:rsidP="00F1102D">
            <w:pPr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4.51-5.00 การดำเนินงานระดับดีมาก</w:t>
            </w:r>
          </w:p>
        </w:tc>
      </w:tr>
      <w:tr w:rsidR="00FC386C" w:rsidRPr="000D002F" w:rsidTr="00FC386C">
        <w:trPr>
          <w:trHeight w:val="499"/>
        </w:trPr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99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275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1.1</w:t>
            </w:r>
          </w:p>
        </w:tc>
        <w:tc>
          <w:tcPr>
            <w:tcW w:w="992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C386C" w:rsidRPr="000D002F" w:rsidTr="00FC386C"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99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12</w:t>
            </w:r>
          </w:p>
        </w:tc>
        <w:tc>
          <w:tcPr>
            <w:tcW w:w="1275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2.1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,2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2,</w:t>
            </w:r>
          </w:p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3,2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4,</w:t>
            </w:r>
          </w:p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5,2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6,</w:t>
            </w:r>
          </w:p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7,2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10,</w:t>
            </w:r>
          </w:p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11,</w:t>
            </w:r>
          </w:p>
        </w:tc>
        <w:tc>
          <w:tcPr>
            <w:tcW w:w="992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9,2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C386C" w:rsidRPr="000D002F" w:rsidTr="00FC386C"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99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1275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1102D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1,3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2,</w:t>
            </w:r>
          </w:p>
          <w:p w:rsidR="0008187F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F1102D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C386C" w:rsidRPr="000D002F" w:rsidTr="00FC386C">
        <w:trPr>
          <w:trHeight w:val="437"/>
        </w:trPr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99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275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1102D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C386C" w:rsidRPr="000D002F" w:rsidTr="00FC386C">
        <w:trPr>
          <w:trHeight w:val="557"/>
        </w:trPr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99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275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1102D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DF7AF6" w:rsidRPr="000D002F" w:rsidTr="00567ECD">
        <w:tc>
          <w:tcPr>
            <w:tcW w:w="1276" w:type="dxa"/>
            <w:shd w:val="clear" w:color="auto" w:fill="CCFFCC"/>
          </w:tcPr>
          <w:p w:rsid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เฉลี่ยรวม</w:t>
            </w:r>
          </w:p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ทุกตัวบ่งชี้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  <w:cs/>
              </w:rPr>
              <w:t>19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1102D" w:rsidRPr="00DF7AF6" w:rsidRDefault="0008187F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1102D" w:rsidRPr="00DF7AF6" w:rsidRDefault="0008187F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102D" w:rsidRPr="00DF7AF6" w:rsidRDefault="0008187F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FC386C" w:rsidRPr="000D002F" w:rsidTr="00567ECD">
        <w:trPr>
          <w:trHeight w:val="514"/>
        </w:trPr>
        <w:tc>
          <w:tcPr>
            <w:tcW w:w="2269" w:type="dxa"/>
            <w:gridSpan w:val="2"/>
            <w:shd w:val="clear" w:color="auto" w:fill="CCFFCC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F1102D" w:rsidRPr="000D002F" w:rsidRDefault="00F1102D" w:rsidP="00F1102D">
      <w:pPr>
        <w:rPr>
          <w:rFonts w:ascii="TH SarabunPSK" w:hAnsi="TH SarabunPSK" w:cs="TH SarabunPSK"/>
          <w:sz w:val="16"/>
          <w:szCs w:val="16"/>
        </w:rPr>
      </w:pPr>
    </w:p>
    <w:p w:rsidR="00FC386C" w:rsidRPr="00FC386C" w:rsidRDefault="00FC386C" w:rsidP="00FC386C">
      <w:pPr>
        <w:spacing w:before="120"/>
        <w:ind w:right="-285" w:firstLine="720"/>
        <w:jc w:val="thaiDistribute"/>
        <w:rPr>
          <w:rFonts w:ascii="TH SarabunPSK" w:hAnsi="TH SarabunPSK" w:cs="TH SarabunPSK"/>
        </w:rPr>
      </w:pPr>
      <w:r w:rsidRPr="00FC386C">
        <w:rPr>
          <w:rFonts w:ascii="TH SarabunPSK" w:hAnsi="TH SarabunPSK" w:cs="TH SarabunPSK" w:hint="cs"/>
          <w:cs/>
        </w:rPr>
        <w:t>การวิเคราะห์ผลการประเมินการดำเนินงานของมหาวิทยาลัยราชภัฏสกลนคร จำแนกตาม ปัจจัยนำเข้า กระบวนการ และผลลัพธ์ พบว่า ปัจจัยนำเข้า ผลการดำเนินงานอยู่ในระดับ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............</w:t>
      </w:r>
      <w:r w:rsidRPr="00FC386C">
        <w:rPr>
          <w:rFonts w:ascii="TH SarabunPSK" w:hAnsi="TH SarabunPSK" w:cs="TH SarabunPSK" w:hint="cs"/>
          <w:cs/>
        </w:rPr>
        <w:t xml:space="preserve"> (</w:t>
      </w:r>
      <w:r w:rsidRPr="00FC386C">
        <w:rPr>
          <w:rFonts w:asciiTheme="majorBidi" w:hAnsiTheme="majorBidi" w:cstheme="majorBidi"/>
        </w:rPr>
        <w:fldChar w:fldCharType="begin"/>
      </w:r>
      <w:r w:rsidRPr="00FC386C">
        <w:rPr>
          <w:rFonts w:asciiTheme="majorBidi" w:hAnsiTheme="majorBidi" w:cstheme="majorBidi"/>
        </w:rPr>
        <w:instrText>EQ \O</w:instrText>
      </w:r>
      <w:r w:rsidRPr="00FC386C">
        <w:rPr>
          <w:rFonts w:asciiTheme="majorBidi" w:hAnsiTheme="majorBidi" w:cs="Angsana New"/>
          <w:cs/>
        </w:rPr>
        <w:instrText>(</w:instrText>
      </w:r>
      <w:r w:rsidRPr="00FC386C">
        <w:rPr>
          <w:rFonts w:asciiTheme="majorBidi" w:hAnsiTheme="majorBidi" w:cstheme="majorBidi"/>
        </w:rPr>
        <w:instrText>x,</w:instrText>
      </w:r>
      <w:r w:rsidRPr="00FC386C">
        <w:rPr>
          <w:rFonts w:ascii="Times New Roman" w:hAnsi="Times New Roman" w:cs="Times New Roman"/>
        </w:rPr>
        <w:instrText>ˉ</w:instrText>
      </w:r>
      <w:r w:rsidRPr="00FC386C">
        <w:rPr>
          <w:rFonts w:asciiTheme="majorBidi" w:hAnsiTheme="majorBidi" w:cs="Angsana New"/>
          <w:cs/>
        </w:rPr>
        <w:instrText xml:space="preserve">) </w:instrText>
      </w:r>
      <w:r w:rsidRPr="00FC386C">
        <w:rPr>
          <w:rFonts w:asciiTheme="majorBidi" w:hAnsiTheme="majorBidi" w:cstheme="majorBidi"/>
        </w:rPr>
        <w:fldChar w:fldCharType="end"/>
      </w:r>
      <w:r w:rsidRPr="00FC386C">
        <w:rPr>
          <w:rFonts w:ascii="TH SarabunPSK" w:hAnsi="TH SarabunPSK" w:cs="TH SarabunPSK"/>
          <w:cs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</w:t>
      </w:r>
      <w:r w:rsidRPr="00FC386C">
        <w:rPr>
          <w:rFonts w:ascii="TH SarabunPSK" w:hAnsi="TH SarabunPSK" w:cs="TH SarabunPSK" w:hint="cs"/>
          <w:cs/>
        </w:rPr>
        <w:t>) ปัจจัยกระบวนการ ผลการดำเนินงานอยู่ในระดับ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...........</w:t>
      </w:r>
      <w:r w:rsidRPr="00FC386C">
        <w:rPr>
          <w:rFonts w:ascii="TH SarabunPSK" w:hAnsi="TH SarabunPSK" w:cs="TH SarabunPSK" w:hint="cs"/>
          <w:cs/>
        </w:rPr>
        <w:t xml:space="preserve"> (</w:t>
      </w:r>
      <w:r w:rsidRPr="00FC386C">
        <w:rPr>
          <w:rFonts w:asciiTheme="majorBidi" w:hAnsiTheme="majorBidi" w:cstheme="majorBidi"/>
        </w:rPr>
        <w:fldChar w:fldCharType="begin"/>
      </w:r>
      <w:r w:rsidRPr="00FC386C">
        <w:rPr>
          <w:rFonts w:asciiTheme="majorBidi" w:hAnsiTheme="majorBidi" w:cstheme="majorBidi"/>
        </w:rPr>
        <w:instrText>EQ \O</w:instrText>
      </w:r>
      <w:r w:rsidRPr="00FC386C">
        <w:rPr>
          <w:rFonts w:asciiTheme="majorBidi" w:hAnsiTheme="majorBidi" w:cs="Angsana New"/>
          <w:cs/>
        </w:rPr>
        <w:instrText>(</w:instrText>
      </w:r>
      <w:r w:rsidRPr="00FC386C">
        <w:rPr>
          <w:rFonts w:asciiTheme="majorBidi" w:hAnsiTheme="majorBidi" w:cstheme="majorBidi"/>
        </w:rPr>
        <w:instrText>x,</w:instrText>
      </w:r>
      <w:r w:rsidRPr="00FC386C">
        <w:rPr>
          <w:rFonts w:ascii="Times New Roman" w:hAnsi="Times New Roman" w:cs="Times New Roman"/>
        </w:rPr>
        <w:instrText>ˉ</w:instrText>
      </w:r>
      <w:r w:rsidRPr="00FC386C">
        <w:rPr>
          <w:rFonts w:asciiTheme="majorBidi" w:hAnsiTheme="majorBidi" w:cs="Angsana New"/>
          <w:cs/>
        </w:rPr>
        <w:instrText xml:space="preserve">) </w:instrText>
      </w:r>
      <w:r w:rsidRPr="00FC386C">
        <w:rPr>
          <w:rFonts w:asciiTheme="majorBidi" w:hAnsiTheme="majorBidi" w:cstheme="majorBidi"/>
        </w:rPr>
        <w:fldChar w:fldCharType="end"/>
      </w:r>
      <w:r w:rsidRPr="00FC386C">
        <w:rPr>
          <w:rFonts w:ascii="TH SarabunPSK" w:hAnsi="TH SarabunPSK" w:cs="TH SarabunPSK"/>
          <w:cs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</w:t>
      </w:r>
      <w:r w:rsidRPr="00FC386C">
        <w:rPr>
          <w:rFonts w:ascii="TH SarabunPSK" w:hAnsi="TH SarabunPSK" w:cs="TH SarabunPSK" w:hint="cs"/>
          <w:cs/>
        </w:rPr>
        <w:t>) ปัจจัยผลลัพธ์ ผลการดำเนินงานอยู่ในระดับ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</w:t>
      </w:r>
      <w:r w:rsidRPr="00FC386C">
        <w:rPr>
          <w:rFonts w:ascii="TH SarabunPSK" w:hAnsi="TH SarabunPSK" w:cs="TH SarabunPSK" w:hint="cs"/>
          <w:cs/>
        </w:rPr>
        <w:t xml:space="preserve"> (</w:t>
      </w:r>
      <w:r w:rsidRPr="00FC386C">
        <w:rPr>
          <w:rFonts w:asciiTheme="majorBidi" w:hAnsiTheme="majorBidi" w:cstheme="majorBidi"/>
        </w:rPr>
        <w:fldChar w:fldCharType="begin"/>
      </w:r>
      <w:r w:rsidRPr="00FC386C">
        <w:rPr>
          <w:rFonts w:asciiTheme="majorBidi" w:hAnsiTheme="majorBidi" w:cstheme="majorBidi"/>
        </w:rPr>
        <w:instrText>EQ \O</w:instrText>
      </w:r>
      <w:r w:rsidRPr="00FC386C">
        <w:rPr>
          <w:rFonts w:asciiTheme="majorBidi" w:hAnsiTheme="majorBidi" w:cs="Angsana New"/>
          <w:cs/>
        </w:rPr>
        <w:instrText>(</w:instrText>
      </w:r>
      <w:r w:rsidRPr="00FC386C">
        <w:rPr>
          <w:rFonts w:asciiTheme="majorBidi" w:hAnsiTheme="majorBidi" w:cstheme="majorBidi"/>
        </w:rPr>
        <w:instrText>x,</w:instrText>
      </w:r>
      <w:r w:rsidRPr="00FC386C">
        <w:rPr>
          <w:rFonts w:ascii="Times New Roman" w:hAnsi="Times New Roman" w:cs="Times New Roman"/>
        </w:rPr>
        <w:instrText>ˉ</w:instrText>
      </w:r>
      <w:r w:rsidRPr="00FC386C">
        <w:rPr>
          <w:rFonts w:asciiTheme="majorBidi" w:hAnsiTheme="majorBidi" w:cs="Angsana New"/>
          <w:cs/>
        </w:rPr>
        <w:instrText xml:space="preserve">) </w:instrText>
      </w:r>
      <w:r w:rsidRPr="00FC386C">
        <w:rPr>
          <w:rFonts w:asciiTheme="majorBidi" w:hAnsiTheme="majorBidi" w:cstheme="majorBidi"/>
        </w:rPr>
        <w:fldChar w:fldCharType="end"/>
      </w:r>
      <w:r w:rsidRPr="00FC386C">
        <w:rPr>
          <w:rFonts w:ascii="TH SarabunPSK" w:hAnsi="TH SarabunPSK" w:cs="TH SarabunPSK"/>
          <w:cs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.........</w:t>
      </w:r>
      <w:r w:rsidRPr="00FC386C">
        <w:rPr>
          <w:rFonts w:ascii="TH SarabunPSK" w:hAnsi="TH SarabunPSK" w:cs="TH SarabunPSK" w:hint="cs"/>
          <w:cs/>
        </w:rPr>
        <w:t xml:space="preserve">)  </w:t>
      </w: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C386C" w:rsidRDefault="00FC386C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950641" wp14:editId="7E1DC9CB">
                <wp:simplePos x="0" y="0"/>
                <wp:positionH relativeFrom="column">
                  <wp:posOffset>-110075</wp:posOffset>
                </wp:positionH>
                <wp:positionV relativeFrom="paragraph">
                  <wp:posOffset>109386</wp:posOffset>
                </wp:positionV>
                <wp:extent cx="5876014" cy="447675"/>
                <wp:effectExtent l="57150" t="38100" r="67945" b="104775"/>
                <wp:wrapNone/>
                <wp:docPr id="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6014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 cap="flat" cmpd="sng" algn="ctr">
                          <a:solidFill>
                            <a:srgbClr val="FFFF00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B41FBC" w:rsidRDefault="00B41FBC" w:rsidP="00FC386C">
                            <w:pPr>
                              <w:jc w:val="center"/>
                            </w:pPr>
                            <w:r w:rsidRPr="00FC386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การวิเคราะห์จุดเด่นและจุดที่ควรพัฒนา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950641" id="_x0000_s1031" style="position:absolute;left:0;text-align:left;margin-left:-8.65pt;margin-top:8.6pt;width:462.7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" fillcolor="#ffc" strokecolor="yellow">
                <v:shadow on="t" color="black" opacity="24903f" origin=",.5" offset="0,.55556mm"/>
                <v:textbox>
                  <w:txbxContent>
                    <w:p w:rsidR="00B41FBC" w:rsidRDefault="00B41FBC" w:rsidP="00FC386C">
                      <w:pPr>
                        <w:jc w:val="center"/>
                      </w:pPr>
                      <w:r w:rsidRPr="00FC386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การวิเคราะห์จุดเด่นและจุดที่ควรพัฒนา</w:t>
                      </w:r>
                    </w:p>
                  </w:txbxContent>
                </v:textbox>
              </v:roundrect>
            </w:pict>
          </mc:Fallback>
        </mc:AlternateContent>
      </w:r>
    </w:p>
    <w:p w:rsidR="00FC386C" w:rsidRDefault="00FC386C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603B0" w:rsidRPr="000D002F" w:rsidRDefault="004603B0" w:rsidP="00FC386C">
      <w:pPr>
        <w:spacing w:before="240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ab/>
      </w:r>
      <w:r w:rsidR="00185994" w:rsidRPr="00FC386C">
        <w:rPr>
          <w:rFonts w:ascii="TH SarabunPSK" w:hAnsi="TH SarabunPSK" w:cs="TH SarabunPSK"/>
          <w:color w:val="C00000"/>
          <w:cs/>
        </w:rPr>
        <w:t>หน่วยงาน ..................</w:t>
      </w:r>
      <w:r w:rsidR="00DF7AF6" w:rsidRPr="00FC386C">
        <w:rPr>
          <w:rFonts w:ascii="TH SarabunPSK" w:hAnsi="TH SarabunPSK" w:cs="TH SarabunPSK" w:hint="cs"/>
          <w:color w:val="C00000"/>
          <w:cs/>
        </w:rPr>
        <w:t>..................</w:t>
      </w:r>
      <w:r w:rsidR="00185994" w:rsidRPr="00FC386C">
        <w:rPr>
          <w:rFonts w:ascii="TH SarabunPSK" w:hAnsi="TH SarabunPSK" w:cs="TH SarabunPSK"/>
          <w:color w:val="C00000"/>
          <w:cs/>
        </w:rPr>
        <w:t>..........</w:t>
      </w:r>
      <w:r w:rsidRPr="000D002F">
        <w:rPr>
          <w:rFonts w:ascii="TH SarabunPSK" w:hAnsi="TH SarabunPSK" w:cs="TH SarabunPSK"/>
          <w:cs/>
        </w:rPr>
        <w:t>มหาวิทยาลัยราชภัฏสกลนคร ได้สรุปผลการประเมินรวมทั้งจุดแข็ง แนวทางเสริมจุดแข็ง จุดที่ควรพัฒนาและข้อเสนอแนะ</w:t>
      </w:r>
      <w:r w:rsidR="00185994"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 xml:space="preserve">ในการปรับปรุงในภาพรวม โดยแยกตามแต่ละองค์ประกอบคุณภาพ  ดังนี้ </w:t>
      </w:r>
    </w:p>
    <w:p w:rsidR="00740F17" w:rsidRPr="00DF7AF6" w:rsidRDefault="004603B0" w:rsidP="00DF7AF6">
      <w:pPr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องค์ประกอบที่ 1 ปรัชญา ปณิธาน วัตถุประสงค์ และแผน</w:t>
      </w:r>
      <w:r w:rsidR="00A64EDA" w:rsidRPr="000D002F">
        <w:rPr>
          <w:rFonts w:ascii="TH SarabunPSK" w:hAnsi="TH SarabunPSK" w:cs="TH SarabunPSK"/>
          <w:b/>
          <w:bCs/>
          <w:cs/>
        </w:rPr>
        <w:t>การ</w:t>
      </w:r>
      <w:r w:rsidRPr="000D002F">
        <w:rPr>
          <w:rFonts w:ascii="TH SarabunPSK" w:hAnsi="TH SarabunPSK" w:cs="TH SarabunPSK"/>
          <w:b/>
          <w:bCs/>
          <w:cs/>
        </w:rPr>
        <w:t>ดำเนินการ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740F17" w:rsidRPr="000D002F" w:rsidTr="00567ECD">
        <w:tc>
          <w:tcPr>
            <w:tcW w:w="4643" w:type="dxa"/>
            <w:shd w:val="clear" w:color="auto" w:fill="FFFFCC"/>
          </w:tcPr>
          <w:p w:rsidR="00740F17" w:rsidRPr="000D002F" w:rsidRDefault="00740F17" w:rsidP="00740F17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  <w:shd w:val="clear" w:color="auto" w:fill="FFFFCC"/>
          </w:tcPr>
          <w:p w:rsidR="00740F17" w:rsidRPr="000D002F" w:rsidRDefault="00740F17" w:rsidP="00740F17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740F17" w:rsidRPr="000D002F" w:rsidTr="00740F17">
        <w:tc>
          <w:tcPr>
            <w:tcW w:w="4643" w:type="dxa"/>
          </w:tcPr>
          <w:p w:rsidR="00740F17" w:rsidRPr="000D002F" w:rsidRDefault="00740F17" w:rsidP="004603B0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4603B0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4603B0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Pr="000D002F" w:rsidRDefault="00740F17" w:rsidP="00740F17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740F17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740F17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  <w:cs/>
              </w:rPr>
              <w:t>. ………………………………………………………………………</w:t>
            </w:r>
          </w:p>
        </w:tc>
      </w:tr>
    </w:tbl>
    <w:p w:rsidR="00740F17" w:rsidRPr="00DF7AF6" w:rsidRDefault="004603B0" w:rsidP="00DF7AF6">
      <w:pPr>
        <w:spacing w:before="240"/>
        <w:jc w:val="thaiDistribute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องค์ประกอบที่ 2  </w:t>
      </w:r>
      <w:r w:rsidR="00185994" w:rsidRPr="000D002F">
        <w:rPr>
          <w:rFonts w:ascii="TH SarabunPSK" w:hAnsi="TH SarabunPSK" w:cs="TH SarabunPSK"/>
          <w:b/>
          <w:bCs/>
          <w:cs/>
        </w:rPr>
        <w:t>ภารกิจหลัก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740F17" w:rsidRPr="000D002F" w:rsidTr="00567ECD">
        <w:tc>
          <w:tcPr>
            <w:tcW w:w="4643" w:type="dxa"/>
            <w:shd w:val="clear" w:color="auto" w:fill="FFFFCC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  <w:shd w:val="clear" w:color="auto" w:fill="FFFFCC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740F17" w:rsidRPr="000D002F" w:rsidTr="0060280E">
        <w:tc>
          <w:tcPr>
            <w:tcW w:w="4643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  <w:cs/>
              </w:rPr>
              <w:t>. ………………………………………………………………………</w:t>
            </w:r>
          </w:p>
        </w:tc>
      </w:tr>
    </w:tbl>
    <w:p w:rsidR="00740F17" w:rsidRPr="00DF7AF6" w:rsidRDefault="004603B0" w:rsidP="00DF7AF6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องค์ประกอบที่</w:t>
      </w:r>
      <w:r w:rsidRPr="000D002F">
        <w:rPr>
          <w:rFonts w:ascii="TH SarabunPSK" w:hAnsi="TH SarabunPSK" w:cs="TH SarabunPSK"/>
          <w:b/>
          <w:bCs/>
        </w:rPr>
        <w:t xml:space="preserve"> 3  </w:t>
      </w:r>
      <w:r w:rsidR="00A64EDA" w:rsidRPr="000D002F">
        <w:rPr>
          <w:rFonts w:ascii="TH SarabunPSK" w:hAnsi="TH SarabunPSK" w:cs="TH SarabunPSK"/>
          <w:b/>
          <w:bCs/>
          <w:cs/>
        </w:rPr>
        <w:t>การบริหารและการจัดการ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740F17" w:rsidRPr="000D002F" w:rsidTr="00567ECD">
        <w:tc>
          <w:tcPr>
            <w:tcW w:w="4643" w:type="dxa"/>
            <w:shd w:val="clear" w:color="auto" w:fill="FFFFCC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  <w:shd w:val="clear" w:color="auto" w:fill="FFFFCC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740F17" w:rsidRPr="000D002F" w:rsidTr="0060280E">
        <w:tc>
          <w:tcPr>
            <w:tcW w:w="4643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 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  <w:cs/>
              </w:rPr>
              <w:t>. ………………………………………………………………………</w:t>
            </w:r>
          </w:p>
        </w:tc>
      </w:tr>
    </w:tbl>
    <w:p w:rsidR="00740F17" w:rsidRPr="00DF7AF6" w:rsidRDefault="004603B0" w:rsidP="00DF7AF6">
      <w:pPr>
        <w:spacing w:before="240"/>
        <w:jc w:val="thaiDistribute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องค์ประกอบที่</w:t>
      </w:r>
      <w:r w:rsidRPr="000D002F">
        <w:rPr>
          <w:rFonts w:ascii="TH SarabunPSK" w:hAnsi="TH SarabunPSK" w:cs="TH SarabunPSK"/>
          <w:b/>
          <w:bCs/>
        </w:rPr>
        <w:t xml:space="preserve"> 4  </w:t>
      </w:r>
      <w:r w:rsidR="00185994" w:rsidRPr="000D002F">
        <w:rPr>
          <w:rFonts w:ascii="TH SarabunPSK" w:hAnsi="TH SarabunPSK" w:cs="TH SarabunPSK"/>
          <w:b/>
          <w:bCs/>
          <w:cs/>
        </w:rPr>
        <w:t>การเงินและงบประมาณ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740F17" w:rsidRPr="000D002F" w:rsidTr="00567ECD">
        <w:trPr>
          <w:trHeight w:val="235"/>
        </w:trPr>
        <w:tc>
          <w:tcPr>
            <w:tcW w:w="4643" w:type="dxa"/>
            <w:shd w:val="clear" w:color="auto" w:fill="FFFFCC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  <w:shd w:val="clear" w:color="auto" w:fill="FFFFCC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740F17" w:rsidRPr="000D002F" w:rsidTr="0060280E">
        <w:tc>
          <w:tcPr>
            <w:tcW w:w="4643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  <w:cs/>
              </w:rPr>
              <w:t>. ………………………………………………………………………</w:t>
            </w:r>
          </w:p>
        </w:tc>
      </w:tr>
    </w:tbl>
    <w:p w:rsidR="001A5666" w:rsidRPr="00DF7AF6" w:rsidRDefault="004603B0" w:rsidP="00DF7AF6">
      <w:pPr>
        <w:spacing w:before="240"/>
        <w:jc w:val="thaiDistribute"/>
        <w:rPr>
          <w:rFonts w:ascii="TH SarabunPSK" w:hAnsi="TH SarabunPSK" w:cs="TH SarabunPSK" w:hint="cs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องค์ประกอบที่ 5  </w:t>
      </w:r>
      <w:r w:rsidR="00A64EDA" w:rsidRPr="000D002F">
        <w:rPr>
          <w:rFonts w:ascii="TH SarabunPSK" w:hAnsi="TH SarabunPSK" w:cs="TH SarabunPSK"/>
          <w:b/>
          <w:bCs/>
          <w:cs/>
        </w:rPr>
        <w:t>ระบบและกลไกการประกันคุณภาพ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1A5666" w:rsidRPr="000D002F" w:rsidTr="00567ECD">
        <w:trPr>
          <w:trHeight w:val="235"/>
        </w:trPr>
        <w:tc>
          <w:tcPr>
            <w:tcW w:w="4643" w:type="dxa"/>
            <w:shd w:val="clear" w:color="auto" w:fill="FFFFCC"/>
          </w:tcPr>
          <w:p w:rsidR="001A5666" w:rsidRPr="000D002F" w:rsidRDefault="001A5666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  <w:shd w:val="clear" w:color="auto" w:fill="FFFFCC"/>
          </w:tcPr>
          <w:p w:rsidR="001A5666" w:rsidRPr="000D002F" w:rsidRDefault="001A5666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1A5666" w:rsidRPr="000D002F" w:rsidTr="0060280E">
        <w:tc>
          <w:tcPr>
            <w:tcW w:w="4643" w:type="dxa"/>
          </w:tcPr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</w:t>
            </w:r>
            <w:r w:rsidRPr="000D002F">
              <w:rPr>
                <w:rFonts w:ascii="TH SarabunPSK" w:hAnsi="TH SarabunPSK" w:cs="TH SarabunPSK"/>
                <w:cs/>
              </w:rPr>
              <w:t>.</w:t>
            </w:r>
            <w:r w:rsidR="00152B28" w:rsidRPr="000D002F">
              <w:rPr>
                <w:rFonts w:ascii="TH SarabunPSK" w:hAnsi="TH SarabunPSK" w:cs="TH SarabunPSK"/>
                <w:cs/>
              </w:rPr>
              <w:t xml:space="preserve"> ………………………………………………………………………</w:t>
            </w:r>
          </w:p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  <w:cs/>
              </w:rPr>
              <w:t>. ………………………………………………………………………</w:t>
            </w:r>
          </w:p>
        </w:tc>
      </w:tr>
    </w:tbl>
    <w:p w:rsidR="00740F17" w:rsidRDefault="00567ECD" w:rsidP="001A5666">
      <w:pPr>
        <w:tabs>
          <w:tab w:val="left" w:pos="1080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0950E4" wp14:editId="1B713171">
                <wp:simplePos x="0" y="0"/>
                <wp:positionH relativeFrom="column">
                  <wp:posOffset>40999</wp:posOffset>
                </wp:positionH>
                <wp:positionV relativeFrom="paragraph">
                  <wp:posOffset>260460</wp:posOffset>
                </wp:positionV>
                <wp:extent cx="5637475" cy="447675"/>
                <wp:effectExtent l="57150" t="38100" r="78105" b="104775"/>
                <wp:wrapNone/>
                <wp:docPr id="10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7475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 cap="flat" cmpd="sng" algn="ctr">
                          <a:solidFill>
                            <a:srgbClr val="FFFF00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B41FBC" w:rsidRPr="000D002F" w:rsidRDefault="00B41FBC" w:rsidP="00FC386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0D002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ภาคผนวก</w:t>
                            </w:r>
                          </w:p>
                          <w:p w:rsidR="00B41FBC" w:rsidRDefault="00B41FBC" w:rsidP="00FC386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0950E4" id="_x0000_s1032" style="position:absolute;margin-left:3.25pt;margin-top:20.5pt;width:443.9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" fillcolor="#ffc" strokecolor="yellow">
                <v:shadow on="t" color="black" opacity="24903f" origin=",.5" offset="0,.55556mm"/>
                <v:textbox>
                  <w:txbxContent>
                    <w:p w:rsidR="00B41FBC" w:rsidRPr="000D002F" w:rsidRDefault="00B41FBC" w:rsidP="00FC386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0D002F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ภาคผนวก</w:t>
                      </w:r>
                    </w:p>
                    <w:p w:rsidR="00B41FBC" w:rsidRDefault="00B41FBC" w:rsidP="00FC386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FC386C" w:rsidRDefault="00FC386C" w:rsidP="001A5666">
      <w:pPr>
        <w:tabs>
          <w:tab w:val="left" w:pos="1080"/>
        </w:tabs>
        <w:rPr>
          <w:rFonts w:ascii="TH SarabunPSK" w:hAnsi="TH SarabunPSK" w:cs="TH SarabunPSK"/>
        </w:rPr>
      </w:pPr>
    </w:p>
    <w:p w:rsidR="00FC386C" w:rsidRDefault="00FC386C" w:rsidP="001A5666">
      <w:pPr>
        <w:tabs>
          <w:tab w:val="left" w:pos="1080"/>
        </w:tabs>
        <w:rPr>
          <w:rFonts w:ascii="TH SarabunPSK" w:hAnsi="TH SarabunPSK" w:cs="TH SarabunPSK"/>
        </w:rPr>
      </w:pPr>
    </w:p>
    <w:p w:rsidR="00E93272" w:rsidRPr="000D002F" w:rsidRDefault="00E93272" w:rsidP="00742762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60716A" w:rsidRPr="000D002F" w:rsidRDefault="00742762" w:rsidP="00212B5A">
      <w:pPr>
        <w:spacing w:before="12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</w:rPr>
        <w:t>1</w:t>
      </w:r>
      <w:r w:rsidRPr="000D002F">
        <w:rPr>
          <w:rFonts w:ascii="TH SarabunPSK" w:hAnsi="TH SarabunPSK" w:cs="TH SarabunPSK"/>
          <w:b/>
          <w:bCs/>
          <w:cs/>
        </w:rPr>
        <w:t>.</w:t>
      </w:r>
      <w:r w:rsidR="0060716A" w:rsidRPr="000D002F">
        <w:rPr>
          <w:rFonts w:ascii="TH SarabunPSK" w:hAnsi="TH SarabunPSK" w:cs="TH SarabunPSK"/>
          <w:b/>
          <w:bCs/>
          <w:cs/>
        </w:rPr>
        <w:t xml:space="preserve"> </w:t>
      </w:r>
      <w:r w:rsidR="00FC386C" w:rsidRPr="00FC386C">
        <w:rPr>
          <w:rFonts w:ascii="TH SarabunPSK" w:hAnsi="TH SarabunPSK" w:cs="TH SarabunPSK"/>
          <w:b/>
          <w:bCs/>
          <w:cs/>
        </w:rPr>
        <w:t xml:space="preserve">แต่งตั้งคณะกรรมการประเมินคุณภาพการศึกษาภายใน </w:t>
      </w:r>
      <w:r w:rsidR="0060716A" w:rsidRPr="000D002F">
        <w:rPr>
          <w:rFonts w:ascii="TH SarabunPSK" w:hAnsi="TH SarabunPSK" w:cs="TH SarabunPSK"/>
          <w:b/>
          <w:bCs/>
          <w:cs/>
        </w:rPr>
        <w:t>ประจำหน่วยงาน</w:t>
      </w:r>
    </w:p>
    <w:p w:rsidR="00D018AA" w:rsidRDefault="00212B5A" w:rsidP="00212B5A">
      <w:pPr>
        <w:ind w:left="2160" w:hanging="216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2. </w:t>
      </w:r>
      <w:r w:rsidRPr="00212B5A">
        <w:rPr>
          <w:rFonts w:ascii="TH SarabunPSK" w:hAnsi="TH SarabunPSK" w:cs="TH SarabunPSK"/>
          <w:b/>
          <w:bCs/>
          <w:cs/>
        </w:rPr>
        <w:t>กำหน</w:t>
      </w:r>
      <w:r>
        <w:rPr>
          <w:rFonts w:ascii="TH SarabunPSK" w:hAnsi="TH SarabunPSK" w:cs="TH SarabunPSK"/>
          <w:b/>
          <w:bCs/>
          <w:cs/>
        </w:rPr>
        <w:t>ดการประเมินคุณภาพการศึกษาภายใน</w:t>
      </w:r>
      <w:r>
        <w:rPr>
          <w:rFonts w:ascii="TH SarabunPSK" w:hAnsi="TH SarabunPSK" w:cs="TH SarabunPSK" w:hint="cs"/>
          <w:b/>
          <w:bCs/>
          <w:cs/>
        </w:rPr>
        <w:t>ของหน่วยงาน</w:t>
      </w:r>
    </w:p>
    <w:p w:rsidR="00212B5A" w:rsidRPr="000D002F" w:rsidRDefault="00212B5A" w:rsidP="00613335">
      <w:pPr>
        <w:ind w:left="2160" w:hanging="2160"/>
        <w:rPr>
          <w:rFonts w:ascii="TH SarabunPSK" w:hAnsi="TH SarabunPSK" w:cs="TH SarabunPSK"/>
          <w:b/>
          <w:bCs/>
        </w:rPr>
      </w:pPr>
    </w:p>
    <w:p w:rsidR="00D018AA" w:rsidRPr="000D002F" w:rsidRDefault="00D018AA" w:rsidP="00E93272">
      <w:pPr>
        <w:ind w:left="2160" w:hanging="2160"/>
        <w:rPr>
          <w:rFonts w:ascii="TH SarabunPSK" w:hAnsi="TH SarabunPSK" w:cs="TH SarabunPSK"/>
          <w:b/>
          <w:bCs/>
          <w:sz w:val="16"/>
          <w:szCs w:val="16"/>
        </w:rPr>
      </w:pPr>
    </w:p>
    <w:p w:rsidR="00295769" w:rsidRPr="00FC386C" w:rsidRDefault="00295769" w:rsidP="00295769">
      <w:pPr>
        <w:rPr>
          <w:rFonts w:ascii="TH SarabunPSK" w:hAnsi="TH SarabunPSK" w:cs="TH SarabunPSK"/>
        </w:rPr>
      </w:pPr>
    </w:p>
    <w:sectPr w:rsidR="00295769" w:rsidRPr="00FC386C" w:rsidSect="00D160FA">
      <w:headerReference w:type="default" r:id="rId9"/>
      <w:pgSz w:w="11906" w:h="16838"/>
      <w:pgMar w:top="1418" w:right="1134" w:bottom="1134" w:left="1701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C8B" w:rsidRDefault="00B02C8B" w:rsidP="006351CF">
      <w:r>
        <w:separator/>
      </w:r>
    </w:p>
  </w:endnote>
  <w:endnote w:type="continuationSeparator" w:id="0">
    <w:p w:rsidR="00B02C8B" w:rsidRDefault="00B02C8B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PSLxPrathom">
    <w:altName w:val="PSLxPrathom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C8B" w:rsidRDefault="00B02C8B" w:rsidP="006351CF">
      <w:r>
        <w:separator/>
      </w:r>
    </w:p>
  </w:footnote>
  <w:footnote w:type="continuationSeparator" w:id="0">
    <w:p w:rsidR="00B02C8B" w:rsidRDefault="00B02C8B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2157"/>
      <w:docPartObj>
        <w:docPartGallery w:val="Page Numbers (Top of Page)"/>
        <w:docPartUnique/>
      </w:docPartObj>
    </w:sdtPr>
    <w:sdtContent>
      <w:p w:rsidR="00B41FBC" w:rsidRPr="00263CD9" w:rsidRDefault="00B41FBC" w:rsidP="00E474CC">
        <w:pPr>
          <w:pStyle w:val="a4"/>
          <w:jc w:val="center"/>
        </w:pPr>
        <w:r w:rsidRPr="00263CD9">
          <w:rPr>
            <w:rFonts w:ascii="TH SarabunPSK" w:hAnsi="TH SarabunPSK" w:cs="TH SarabunPSK"/>
            <w:sz w:val="28"/>
            <w:szCs w:val="36"/>
          </w:rPr>
          <w:fldChar w:fldCharType="begin"/>
        </w:r>
        <w:r w:rsidRPr="00263CD9">
          <w:rPr>
            <w:rFonts w:ascii="TH SarabunPSK" w:hAnsi="TH SarabunPSK" w:cs="TH SarabunPSK"/>
            <w:sz w:val="28"/>
            <w:szCs w:val="36"/>
          </w:rPr>
          <w:instrText xml:space="preserve"> PAGE   \</w:instrText>
        </w:r>
        <w:r w:rsidRPr="00263CD9">
          <w:rPr>
            <w:rFonts w:ascii="TH SarabunPSK" w:hAnsi="TH SarabunPSK" w:cs="TH SarabunPSK"/>
            <w:sz w:val="28"/>
            <w:szCs w:val="28"/>
            <w:cs/>
          </w:rPr>
          <w:instrText xml:space="preserve">* </w:instrText>
        </w:r>
        <w:r w:rsidRPr="00263CD9">
          <w:rPr>
            <w:rFonts w:ascii="TH SarabunPSK" w:hAnsi="TH SarabunPSK" w:cs="TH SarabunPSK"/>
            <w:sz w:val="28"/>
            <w:szCs w:val="36"/>
          </w:rPr>
          <w:instrText xml:space="preserve">MERGEFORMAT </w:instrText>
        </w:r>
        <w:r w:rsidRPr="00263CD9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71281D" w:rsidRPr="0071281D">
          <w:rPr>
            <w:rFonts w:ascii="TH SarabunPSK" w:hAnsi="TH SarabunPSK" w:cs="TH SarabunPSK"/>
            <w:noProof/>
            <w:sz w:val="28"/>
            <w:szCs w:val="28"/>
            <w:lang w:val="th-TH"/>
          </w:rPr>
          <w:t>16</w:t>
        </w:r>
        <w:r w:rsidRPr="00263CD9">
          <w:rPr>
            <w:rFonts w:ascii="TH SarabunPSK" w:hAnsi="TH SarabunPSK" w:cs="TH SarabunPSK"/>
            <w:sz w:val="28"/>
            <w:szCs w:val="3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FBC" w:rsidRPr="00206139" w:rsidRDefault="00B41FBC">
    <w:pPr>
      <w:pStyle w:val="a4"/>
      <w:jc w:val="center"/>
      <w:rPr>
        <w:rFonts w:ascii="TH SarabunPSK" w:hAnsi="TH SarabunPSK" w:cs="TH SarabunPSK"/>
        <w:sz w:val="28"/>
        <w:szCs w:val="36"/>
      </w:rPr>
    </w:pPr>
  </w:p>
  <w:p w:rsidR="00B41FBC" w:rsidRPr="002F7D90" w:rsidRDefault="00B41FBC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9261E"/>
    <w:multiLevelType w:val="hybridMultilevel"/>
    <w:tmpl w:val="303CE3CE"/>
    <w:lvl w:ilvl="0" w:tplc="D12897B2">
      <w:start w:val="1"/>
      <w:numFmt w:val="decimal"/>
      <w:lvlText w:val="%1."/>
      <w:lvlJc w:val="left"/>
      <w:pPr>
        <w:ind w:left="720" w:hanging="360"/>
      </w:pPr>
      <w:rPr>
        <w:rFonts w:ascii="TH SarabunPSK" w:eastAsia="EucrosiaUPC" w:hAnsi="TH SarabunPSK" w:cs="TH SarabunPSK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839EB"/>
    <w:multiLevelType w:val="hybridMultilevel"/>
    <w:tmpl w:val="04101138"/>
    <w:lvl w:ilvl="0" w:tplc="FE9083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7718C1"/>
    <w:multiLevelType w:val="hybridMultilevel"/>
    <w:tmpl w:val="844E2A48"/>
    <w:lvl w:ilvl="0" w:tplc="63483B3A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EA0B22"/>
    <w:multiLevelType w:val="hybridMultilevel"/>
    <w:tmpl w:val="FEEE7342"/>
    <w:lvl w:ilvl="0" w:tplc="013471E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56C74A2F"/>
    <w:multiLevelType w:val="hybridMultilevel"/>
    <w:tmpl w:val="07FEE1BC"/>
    <w:lvl w:ilvl="0" w:tplc="0A34E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4E4496" w:tentative="1">
      <w:start w:val="1"/>
      <w:numFmt w:val="lowerLetter"/>
      <w:lvlText w:val="%2."/>
      <w:lvlJc w:val="left"/>
      <w:pPr>
        <w:ind w:left="1440" w:hanging="360"/>
      </w:pPr>
    </w:lvl>
    <w:lvl w:ilvl="2" w:tplc="7E761AAA" w:tentative="1">
      <w:start w:val="1"/>
      <w:numFmt w:val="lowerRoman"/>
      <w:lvlText w:val="%3."/>
      <w:lvlJc w:val="right"/>
      <w:pPr>
        <w:ind w:left="2160" w:hanging="180"/>
      </w:pPr>
    </w:lvl>
    <w:lvl w:ilvl="3" w:tplc="44BE8B40" w:tentative="1">
      <w:start w:val="1"/>
      <w:numFmt w:val="decimal"/>
      <w:lvlText w:val="%4."/>
      <w:lvlJc w:val="left"/>
      <w:pPr>
        <w:ind w:left="2880" w:hanging="360"/>
      </w:pPr>
    </w:lvl>
    <w:lvl w:ilvl="4" w:tplc="9A4CE3BC" w:tentative="1">
      <w:start w:val="1"/>
      <w:numFmt w:val="lowerLetter"/>
      <w:lvlText w:val="%5."/>
      <w:lvlJc w:val="left"/>
      <w:pPr>
        <w:ind w:left="3600" w:hanging="360"/>
      </w:pPr>
    </w:lvl>
    <w:lvl w:ilvl="5" w:tplc="264CA86E" w:tentative="1">
      <w:start w:val="1"/>
      <w:numFmt w:val="lowerRoman"/>
      <w:lvlText w:val="%6."/>
      <w:lvlJc w:val="right"/>
      <w:pPr>
        <w:ind w:left="4320" w:hanging="180"/>
      </w:pPr>
    </w:lvl>
    <w:lvl w:ilvl="6" w:tplc="31BE9140" w:tentative="1">
      <w:start w:val="1"/>
      <w:numFmt w:val="decimal"/>
      <w:lvlText w:val="%7."/>
      <w:lvlJc w:val="left"/>
      <w:pPr>
        <w:ind w:left="5040" w:hanging="360"/>
      </w:pPr>
    </w:lvl>
    <w:lvl w:ilvl="7" w:tplc="B32414CA" w:tentative="1">
      <w:start w:val="1"/>
      <w:numFmt w:val="lowerLetter"/>
      <w:lvlText w:val="%8."/>
      <w:lvlJc w:val="left"/>
      <w:pPr>
        <w:ind w:left="5760" w:hanging="360"/>
      </w:pPr>
    </w:lvl>
    <w:lvl w:ilvl="8" w:tplc="F15264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3C2634"/>
    <w:multiLevelType w:val="hybridMultilevel"/>
    <w:tmpl w:val="4F9C6A78"/>
    <w:lvl w:ilvl="0" w:tplc="040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50" w:hanging="360"/>
      </w:pPr>
    </w:lvl>
    <w:lvl w:ilvl="2" w:tplc="0409001B" w:tentative="1">
      <w:start w:val="1"/>
      <w:numFmt w:val="lowerRoman"/>
      <w:lvlText w:val="%3."/>
      <w:lvlJc w:val="right"/>
      <w:pPr>
        <w:ind w:left="5770" w:hanging="180"/>
      </w:pPr>
    </w:lvl>
    <w:lvl w:ilvl="3" w:tplc="0409000F" w:tentative="1">
      <w:start w:val="1"/>
      <w:numFmt w:val="decimal"/>
      <w:lvlText w:val="%4."/>
      <w:lvlJc w:val="left"/>
      <w:pPr>
        <w:ind w:left="6490" w:hanging="360"/>
      </w:pPr>
    </w:lvl>
    <w:lvl w:ilvl="4" w:tplc="04090019" w:tentative="1">
      <w:start w:val="1"/>
      <w:numFmt w:val="lowerLetter"/>
      <w:lvlText w:val="%5."/>
      <w:lvlJc w:val="left"/>
      <w:pPr>
        <w:ind w:left="7210" w:hanging="360"/>
      </w:pPr>
    </w:lvl>
    <w:lvl w:ilvl="5" w:tplc="0409001B" w:tentative="1">
      <w:start w:val="1"/>
      <w:numFmt w:val="lowerRoman"/>
      <w:lvlText w:val="%6."/>
      <w:lvlJc w:val="right"/>
      <w:pPr>
        <w:ind w:left="7930" w:hanging="180"/>
      </w:pPr>
    </w:lvl>
    <w:lvl w:ilvl="6" w:tplc="0409000F" w:tentative="1">
      <w:start w:val="1"/>
      <w:numFmt w:val="decimal"/>
      <w:lvlText w:val="%7."/>
      <w:lvlJc w:val="left"/>
      <w:pPr>
        <w:ind w:left="8650" w:hanging="360"/>
      </w:pPr>
    </w:lvl>
    <w:lvl w:ilvl="7" w:tplc="04090019" w:tentative="1">
      <w:start w:val="1"/>
      <w:numFmt w:val="lowerLetter"/>
      <w:lvlText w:val="%8."/>
      <w:lvlJc w:val="left"/>
      <w:pPr>
        <w:ind w:left="9370" w:hanging="360"/>
      </w:pPr>
    </w:lvl>
    <w:lvl w:ilvl="8" w:tplc="040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6" w15:restartNumberingAfterBreak="0">
    <w:nsid w:val="640F5225"/>
    <w:multiLevelType w:val="hybridMultilevel"/>
    <w:tmpl w:val="225C6F02"/>
    <w:lvl w:ilvl="0" w:tplc="1F208C9E">
      <w:start w:val="2"/>
      <w:numFmt w:val="decimal"/>
      <w:lvlText w:val="%1."/>
      <w:lvlJc w:val="left"/>
      <w:pPr>
        <w:ind w:left="2385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3105" w:hanging="360"/>
      </w:pPr>
    </w:lvl>
    <w:lvl w:ilvl="2" w:tplc="0409001B" w:tentative="1">
      <w:start w:val="1"/>
      <w:numFmt w:val="lowerRoman"/>
      <w:lvlText w:val="%3."/>
      <w:lvlJc w:val="right"/>
      <w:pPr>
        <w:ind w:left="3825" w:hanging="180"/>
      </w:pPr>
    </w:lvl>
    <w:lvl w:ilvl="3" w:tplc="0409000F" w:tentative="1">
      <w:start w:val="1"/>
      <w:numFmt w:val="decimal"/>
      <w:lvlText w:val="%4."/>
      <w:lvlJc w:val="left"/>
      <w:pPr>
        <w:ind w:left="4545" w:hanging="360"/>
      </w:pPr>
    </w:lvl>
    <w:lvl w:ilvl="4" w:tplc="04090019" w:tentative="1">
      <w:start w:val="1"/>
      <w:numFmt w:val="lowerLetter"/>
      <w:lvlText w:val="%5."/>
      <w:lvlJc w:val="left"/>
      <w:pPr>
        <w:ind w:left="5265" w:hanging="360"/>
      </w:pPr>
    </w:lvl>
    <w:lvl w:ilvl="5" w:tplc="0409001B" w:tentative="1">
      <w:start w:val="1"/>
      <w:numFmt w:val="lowerRoman"/>
      <w:lvlText w:val="%6."/>
      <w:lvlJc w:val="right"/>
      <w:pPr>
        <w:ind w:left="5985" w:hanging="180"/>
      </w:pPr>
    </w:lvl>
    <w:lvl w:ilvl="6" w:tplc="0409000F" w:tentative="1">
      <w:start w:val="1"/>
      <w:numFmt w:val="decimal"/>
      <w:lvlText w:val="%7."/>
      <w:lvlJc w:val="left"/>
      <w:pPr>
        <w:ind w:left="6705" w:hanging="360"/>
      </w:pPr>
    </w:lvl>
    <w:lvl w:ilvl="7" w:tplc="04090019" w:tentative="1">
      <w:start w:val="1"/>
      <w:numFmt w:val="lowerLetter"/>
      <w:lvlText w:val="%8."/>
      <w:lvlJc w:val="left"/>
      <w:pPr>
        <w:ind w:left="7425" w:hanging="360"/>
      </w:pPr>
    </w:lvl>
    <w:lvl w:ilvl="8" w:tplc="040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7" w15:restartNumberingAfterBreak="0">
    <w:nsid w:val="652A4B11"/>
    <w:multiLevelType w:val="hybridMultilevel"/>
    <w:tmpl w:val="2EB641BA"/>
    <w:lvl w:ilvl="0" w:tplc="0409000F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 w15:restartNumberingAfterBreak="0">
    <w:nsid w:val="685435D6"/>
    <w:multiLevelType w:val="hybridMultilevel"/>
    <w:tmpl w:val="AC6AEBC0"/>
    <w:lvl w:ilvl="0" w:tplc="8BA4A27E">
      <w:start w:val="2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C6767"/>
    <w:multiLevelType w:val="hybridMultilevel"/>
    <w:tmpl w:val="17021884"/>
    <w:lvl w:ilvl="0" w:tplc="C7F0DD02">
      <w:start w:val="2"/>
      <w:numFmt w:val="bullet"/>
      <w:lvlText w:val="-"/>
      <w:lvlJc w:val="left"/>
      <w:pPr>
        <w:ind w:left="57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0" w15:restartNumberingAfterBreak="0">
    <w:nsid w:val="6A5A3CB4"/>
    <w:multiLevelType w:val="hybridMultilevel"/>
    <w:tmpl w:val="EB3259C0"/>
    <w:lvl w:ilvl="0" w:tplc="64C43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EE1E2F"/>
    <w:multiLevelType w:val="multilevel"/>
    <w:tmpl w:val="2AE4D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1"/>
  </w:num>
  <w:num w:numId="9">
    <w:abstractNumId w:val="11"/>
  </w:num>
  <w:num w:numId="10">
    <w:abstractNumId w:val="9"/>
  </w:num>
  <w:num w:numId="11">
    <w:abstractNumId w:val="2"/>
  </w:num>
  <w:num w:numId="1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A6"/>
    <w:rsid w:val="0000593E"/>
    <w:rsid w:val="00006E45"/>
    <w:rsid w:val="00010D3D"/>
    <w:rsid w:val="00014B77"/>
    <w:rsid w:val="00015D35"/>
    <w:rsid w:val="000168CB"/>
    <w:rsid w:val="00021CA8"/>
    <w:rsid w:val="00023B36"/>
    <w:rsid w:val="00040F09"/>
    <w:rsid w:val="00042395"/>
    <w:rsid w:val="00042CA1"/>
    <w:rsid w:val="00042DB6"/>
    <w:rsid w:val="000517A8"/>
    <w:rsid w:val="00053575"/>
    <w:rsid w:val="00072144"/>
    <w:rsid w:val="00073569"/>
    <w:rsid w:val="000736A8"/>
    <w:rsid w:val="000754E2"/>
    <w:rsid w:val="000806A2"/>
    <w:rsid w:val="0008187F"/>
    <w:rsid w:val="00081C02"/>
    <w:rsid w:val="000857FC"/>
    <w:rsid w:val="0008683A"/>
    <w:rsid w:val="000936A1"/>
    <w:rsid w:val="000959BD"/>
    <w:rsid w:val="00095C8B"/>
    <w:rsid w:val="000B1068"/>
    <w:rsid w:val="000C5B6D"/>
    <w:rsid w:val="000C7D24"/>
    <w:rsid w:val="000D002F"/>
    <w:rsid w:val="000D7321"/>
    <w:rsid w:val="000E5FAC"/>
    <w:rsid w:val="000F6378"/>
    <w:rsid w:val="0010058F"/>
    <w:rsid w:val="001022BE"/>
    <w:rsid w:val="00106610"/>
    <w:rsid w:val="00113651"/>
    <w:rsid w:val="00135B79"/>
    <w:rsid w:val="00145681"/>
    <w:rsid w:val="001509F2"/>
    <w:rsid w:val="00152B28"/>
    <w:rsid w:val="001676C0"/>
    <w:rsid w:val="00174981"/>
    <w:rsid w:val="00175A0A"/>
    <w:rsid w:val="001762F4"/>
    <w:rsid w:val="001810D7"/>
    <w:rsid w:val="001841FD"/>
    <w:rsid w:val="00185588"/>
    <w:rsid w:val="00185994"/>
    <w:rsid w:val="00186149"/>
    <w:rsid w:val="00186884"/>
    <w:rsid w:val="001910CA"/>
    <w:rsid w:val="001948FB"/>
    <w:rsid w:val="00196795"/>
    <w:rsid w:val="001A153E"/>
    <w:rsid w:val="001A2A90"/>
    <w:rsid w:val="001A5552"/>
    <w:rsid w:val="001A5666"/>
    <w:rsid w:val="001A791C"/>
    <w:rsid w:val="001B1AA7"/>
    <w:rsid w:val="001B1F0D"/>
    <w:rsid w:val="001B2D64"/>
    <w:rsid w:val="001D2242"/>
    <w:rsid w:val="001D2A46"/>
    <w:rsid w:val="001D6304"/>
    <w:rsid w:val="001D77CB"/>
    <w:rsid w:val="001E0B1B"/>
    <w:rsid w:val="001E4D5F"/>
    <w:rsid w:val="001E519C"/>
    <w:rsid w:val="001E6F3C"/>
    <w:rsid w:val="001E7189"/>
    <w:rsid w:val="001F26AF"/>
    <w:rsid w:val="001F458C"/>
    <w:rsid w:val="001F4CB8"/>
    <w:rsid w:val="00200354"/>
    <w:rsid w:val="00201825"/>
    <w:rsid w:val="00205EA1"/>
    <w:rsid w:val="00206139"/>
    <w:rsid w:val="00212B5A"/>
    <w:rsid w:val="002143AE"/>
    <w:rsid w:val="00214581"/>
    <w:rsid w:val="0022256F"/>
    <w:rsid w:val="0022678D"/>
    <w:rsid w:val="00227755"/>
    <w:rsid w:val="00227B96"/>
    <w:rsid w:val="00231F1F"/>
    <w:rsid w:val="0023727A"/>
    <w:rsid w:val="0024780A"/>
    <w:rsid w:val="0025036B"/>
    <w:rsid w:val="00251A1D"/>
    <w:rsid w:val="002528E4"/>
    <w:rsid w:val="00253040"/>
    <w:rsid w:val="00255D85"/>
    <w:rsid w:val="0027392C"/>
    <w:rsid w:val="00277CDF"/>
    <w:rsid w:val="00277D5D"/>
    <w:rsid w:val="00286DB0"/>
    <w:rsid w:val="00287B8F"/>
    <w:rsid w:val="002945A0"/>
    <w:rsid w:val="00295769"/>
    <w:rsid w:val="0029672C"/>
    <w:rsid w:val="002A4A74"/>
    <w:rsid w:val="002A7CD6"/>
    <w:rsid w:val="002C1DE3"/>
    <w:rsid w:val="002C36A1"/>
    <w:rsid w:val="002C7870"/>
    <w:rsid w:val="002D4DD7"/>
    <w:rsid w:val="002E2C40"/>
    <w:rsid w:val="002E49AC"/>
    <w:rsid w:val="002E6564"/>
    <w:rsid w:val="002F3A3A"/>
    <w:rsid w:val="002F7D90"/>
    <w:rsid w:val="003018D5"/>
    <w:rsid w:val="00307348"/>
    <w:rsid w:val="0031743A"/>
    <w:rsid w:val="003216AB"/>
    <w:rsid w:val="0032481E"/>
    <w:rsid w:val="00324962"/>
    <w:rsid w:val="00350127"/>
    <w:rsid w:val="003548C4"/>
    <w:rsid w:val="00354E57"/>
    <w:rsid w:val="00362DC1"/>
    <w:rsid w:val="00363132"/>
    <w:rsid w:val="00366FF0"/>
    <w:rsid w:val="00371957"/>
    <w:rsid w:val="0038240B"/>
    <w:rsid w:val="003826BD"/>
    <w:rsid w:val="00385FD5"/>
    <w:rsid w:val="00390559"/>
    <w:rsid w:val="00390CAD"/>
    <w:rsid w:val="003917D4"/>
    <w:rsid w:val="0039283E"/>
    <w:rsid w:val="003A6A78"/>
    <w:rsid w:val="003B2D4B"/>
    <w:rsid w:val="003B6861"/>
    <w:rsid w:val="003C44D2"/>
    <w:rsid w:val="003C6ADC"/>
    <w:rsid w:val="003C71B2"/>
    <w:rsid w:val="003D341A"/>
    <w:rsid w:val="003D55FA"/>
    <w:rsid w:val="003D7C20"/>
    <w:rsid w:val="003E0F38"/>
    <w:rsid w:val="003E5B42"/>
    <w:rsid w:val="003E769A"/>
    <w:rsid w:val="003F00F2"/>
    <w:rsid w:val="003F2CDE"/>
    <w:rsid w:val="003F6323"/>
    <w:rsid w:val="003F6EA1"/>
    <w:rsid w:val="00405C19"/>
    <w:rsid w:val="004144D7"/>
    <w:rsid w:val="00423F29"/>
    <w:rsid w:val="0043132C"/>
    <w:rsid w:val="00446BF5"/>
    <w:rsid w:val="00447E02"/>
    <w:rsid w:val="004603B0"/>
    <w:rsid w:val="00461724"/>
    <w:rsid w:val="00463D71"/>
    <w:rsid w:val="00464453"/>
    <w:rsid w:val="004721B6"/>
    <w:rsid w:val="00473D06"/>
    <w:rsid w:val="00475E96"/>
    <w:rsid w:val="00476D1A"/>
    <w:rsid w:val="00476E36"/>
    <w:rsid w:val="00477342"/>
    <w:rsid w:val="0048773F"/>
    <w:rsid w:val="0049136C"/>
    <w:rsid w:val="004A4678"/>
    <w:rsid w:val="004B1B55"/>
    <w:rsid w:val="004B1C30"/>
    <w:rsid w:val="004B53DE"/>
    <w:rsid w:val="004C1007"/>
    <w:rsid w:val="004C7049"/>
    <w:rsid w:val="004D27D8"/>
    <w:rsid w:val="004D4FA0"/>
    <w:rsid w:val="004D686B"/>
    <w:rsid w:val="004E1852"/>
    <w:rsid w:val="004E2891"/>
    <w:rsid w:val="004E7F2B"/>
    <w:rsid w:val="004F2511"/>
    <w:rsid w:val="0050021A"/>
    <w:rsid w:val="00504E1D"/>
    <w:rsid w:val="00507E86"/>
    <w:rsid w:val="005111BF"/>
    <w:rsid w:val="00513B4B"/>
    <w:rsid w:val="005149BA"/>
    <w:rsid w:val="00517C0E"/>
    <w:rsid w:val="00521B34"/>
    <w:rsid w:val="00522A19"/>
    <w:rsid w:val="00524D29"/>
    <w:rsid w:val="00526282"/>
    <w:rsid w:val="0052646B"/>
    <w:rsid w:val="005268B4"/>
    <w:rsid w:val="00530EBC"/>
    <w:rsid w:val="0053238E"/>
    <w:rsid w:val="00536033"/>
    <w:rsid w:val="005366CD"/>
    <w:rsid w:val="005409B1"/>
    <w:rsid w:val="0054115B"/>
    <w:rsid w:val="005461F7"/>
    <w:rsid w:val="00550500"/>
    <w:rsid w:val="00552353"/>
    <w:rsid w:val="005550E7"/>
    <w:rsid w:val="00556B5C"/>
    <w:rsid w:val="0056361E"/>
    <w:rsid w:val="00563856"/>
    <w:rsid w:val="005645F6"/>
    <w:rsid w:val="00564642"/>
    <w:rsid w:val="00567ECD"/>
    <w:rsid w:val="005733BC"/>
    <w:rsid w:val="005754A7"/>
    <w:rsid w:val="00577C76"/>
    <w:rsid w:val="00585D70"/>
    <w:rsid w:val="00590AFC"/>
    <w:rsid w:val="005930C9"/>
    <w:rsid w:val="00594083"/>
    <w:rsid w:val="005955CE"/>
    <w:rsid w:val="005974AA"/>
    <w:rsid w:val="005A3CA9"/>
    <w:rsid w:val="005A5393"/>
    <w:rsid w:val="005A61CC"/>
    <w:rsid w:val="005B1046"/>
    <w:rsid w:val="005B720A"/>
    <w:rsid w:val="005C058E"/>
    <w:rsid w:val="005C348E"/>
    <w:rsid w:val="005C3F75"/>
    <w:rsid w:val="005D455F"/>
    <w:rsid w:val="005E1825"/>
    <w:rsid w:val="005E1B87"/>
    <w:rsid w:val="005E7FF8"/>
    <w:rsid w:val="005F241C"/>
    <w:rsid w:val="005F4AD7"/>
    <w:rsid w:val="005F77D9"/>
    <w:rsid w:val="00600746"/>
    <w:rsid w:val="0060280E"/>
    <w:rsid w:val="00604AD8"/>
    <w:rsid w:val="0060716A"/>
    <w:rsid w:val="00607A4B"/>
    <w:rsid w:val="00611365"/>
    <w:rsid w:val="00613335"/>
    <w:rsid w:val="00621CC7"/>
    <w:rsid w:val="0062407B"/>
    <w:rsid w:val="0062674E"/>
    <w:rsid w:val="00631BBA"/>
    <w:rsid w:val="0063350C"/>
    <w:rsid w:val="00634D61"/>
    <w:rsid w:val="006351CF"/>
    <w:rsid w:val="006352AE"/>
    <w:rsid w:val="0063660E"/>
    <w:rsid w:val="0064576D"/>
    <w:rsid w:val="00652196"/>
    <w:rsid w:val="00653E48"/>
    <w:rsid w:val="0065566E"/>
    <w:rsid w:val="006566DF"/>
    <w:rsid w:val="0066515E"/>
    <w:rsid w:val="00671084"/>
    <w:rsid w:val="00676EE7"/>
    <w:rsid w:val="006817DA"/>
    <w:rsid w:val="00682EC4"/>
    <w:rsid w:val="0068730B"/>
    <w:rsid w:val="00691D54"/>
    <w:rsid w:val="0069753A"/>
    <w:rsid w:val="006A2FD2"/>
    <w:rsid w:val="006A3AB3"/>
    <w:rsid w:val="006A6D48"/>
    <w:rsid w:val="006B126E"/>
    <w:rsid w:val="006C3326"/>
    <w:rsid w:val="006C4BA0"/>
    <w:rsid w:val="006C6B25"/>
    <w:rsid w:val="006C6EA9"/>
    <w:rsid w:val="006D3348"/>
    <w:rsid w:val="006D5CA2"/>
    <w:rsid w:val="006E05F4"/>
    <w:rsid w:val="006E0939"/>
    <w:rsid w:val="006E1D75"/>
    <w:rsid w:val="006E283D"/>
    <w:rsid w:val="006F12BB"/>
    <w:rsid w:val="006F32DB"/>
    <w:rsid w:val="006F598A"/>
    <w:rsid w:val="00703F78"/>
    <w:rsid w:val="007118B8"/>
    <w:rsid w:val="0071281D"/>
    <w:rsid w:val="00712B1D"/>
    <w:rsid w:val="00713002"/>
    <w:rsid w:val="00715EB7"/>
    <w:rsid w:val="0072163B"/>
    <w:rsid w:val="00722440"/>
    <w:rsid w:val="007230C6"/>
    <w:rsid w:val="00725863"/>
    <w:rsid w:val="0072595B"/>
    <w:rsid w:val="00730ACF"/>
    <w:rsid w:val="00740F17"/>
    <w:rsid w:val="00742762"/>
    <w:rsid w:val="0074479E"/>
    <w:rsid w:val="00753F6A"/>
    <w:rsid w:val="0075537F"/>
    <w:rsid w:val="00762188"/>
    <w:rsid w:val="00767B02"/>
    <w:rsid w:val="0077207F"/>
    <w:rsid w:val="00772CD4"/>
    <w:rsid w:val="00775566"/>
    <w:rsid w:val="007759C8"/>
    <w:rsid w:val="007824C6"/>
    <w:rsid w:val="007922F9"/>
    <w:rsid w:val="007948D0"/>
    <w:rsid w:val="007A0D72"/>
    <w:rsid w:val="007A1BDB"/>
    <w:rsid w:val="007A5290"/>
    <w:rsid w:val="007B19D7"/>
    <w:rsid w:val="007B473D"/>
    <w:rsid w:val="007B5E5D"/>
    <w:rsid w:val="007C62F0"/>
    <w:rsid w:val="007C7D51"/>
    <w:rsid w:val="007D1048"/>
    <w:rsid w:val="007D2D35"/>
    <w:rsid w:val="007D54F2"/>
    <w:rsid w:val="007D5CEC"/>
    <w:rsid w:val="007D7E47"/>
    <w:rsid w:val="007E0C8B"/>
    <w:rsid w:val="007E0CFD"/>
    <w:rsid w:val="007E1973"/>
    <w:rsid w:val="007E23A3"/>
    <w:rsid w:val="007E4405"/>
    <w:rsid w:val="007E552C"/>
    <w:rsid w:val="007F266D"/>
    <w:rsid w:val="00802746"/>
    <w:rsid w:val="00803F27"/>
    <w:rsid w:val="0080434E"/>
    <w:rsid w:val="0081043F"/>
    <w:rsid w:val="00811483"/>
    <w:rsid w:val="008125E8"/>
    <w:rsid w:val="008151CE"/>
    <w:rsid w:val="00817EE3"/>
    <w:rsid w:val="00822849"/>
    <w:rsid w:val="00822BC6"/>
    <w:rsid w:val="00827F4F"/>
    <w:rsid w:val="00831342"/>
    <w:rsid w:val="00834108"/>
    <w:rsid w:val="00837BB1"/>
    <w:rsid w:val="00840537"/>
    <w:rsid w:val="0084445C"/>
    <w:rsid w:val="008479D9"/>
    <w:rsid w:val="00856CB4"/>
    <w:rsid w:val="008600CB"/>
    <w:rsid w:val="00867F06"/>
    <w:rsid w:val="00872B40"/>
    <w:rsid w:val="008732C9"/>
    <w:rsid w:val="00877416"/>
    <w:rsid w:val="008854A5"/>
    <w:rsid w:val="00886685"/>
    <w:rsid w:val="00890012"/>
    <w:rsid w:val="008A1461"/>
    <w:rsid w:val="008A2F4C"/>
    <w:rsid w:val="008A5AE3"/>
    <w:rsid w:val="008B360F"/>
    <w:rsid w:val="008B3EA2"/>
    <w:rsid w:val="008B5207"/>
    <w:rsid w:val="008B5CD8"/>
    <w:rsid w:val="008C016D"/>
    <w:rsid w:val="008C4DCE"/>
    <w:rsid w:val="008D1663"/>
    <w:rsid w:val="008E1DBF"/>
    <w:rsid w:val="008F04FD"/>
    <w:rsid w:val="008F0B7B"/>
    <w:rsid w:val="008F2C3B"/>
    <w:rsid w:val="008F3545"/>
    <w:rsid w:val="008F3768"/>
    <w:rsid w:val="008F5044"/>
    <w:rsid w:val="009002A5"/>
    <w:rsid w:val="0090334D"/>
    <w:rsid w:val="00906869"/>
    <w:rsid w:val="0090751E"/>
    <w:rsid w:val="00911C02"/>
    <w:rsid w:val="00916B04"/>
    <w:rsid w:val="00916EEF"/>
    <w:rsid w:val="00920417"/>
    <w:rsid w:val="00921520"/>
    <w:rsid w:val="0093105A"/>
    <w:rsid w:val="00936891"/>
    <w:rsid w:val="00937C06"/>
    <w:rsid w:val="009401A6"/>
    <w:rsid w:val="0094442D"/>
    <w:rsid w:val="00945D93"/>
    <w:rsid w:val="009469A6"/>
    <w:rsid w:val="00947E4A"/>
    <w:rsid w:val="0095086A"/>
    <w:rsid w:val="009554FA"/>
    <w:rsid w:val="00964DB7"/>
    <w:rsid w:val="00966614"/>
    <w:rsid w:val="00966FB9"/>
    <w:rsid w:val="00972CA1"/>
    <w:rsid w:val="009773D0"/>
    <w:rsid w:val="0098388D"/>
    <w:rsid w:val="00986C29"/>
    <w:rsid w:val="009871F8"/>
    <w:rsid w:val="0098774A"/>
    <w:rsid w:val="00990482"/>
    <w:rsid w:val="0099461C"/>
    <w:rsid w:val="00995498"/>
    <w:rsid w:val="009A6B74"/>
    <w:rsid w:val="009A71C5"/>
    <w:rsid w:val="009C370E"/>
    <w:rsid w:val="009C7EE7"/>
    <w:rsid w:val="009D030D"/>
    <w:rsid w:val="009D303F"/>
    <w:rsid w:val="009D5A73"/>
    <w:rsid w:val="009D61D8"/>
    <w:rsid w:val="009D7171"/>
    <w:rsid w:val="009E13FF"/>
    <w:rsid w:val="009E3087"/>
    <w:rsid w:val="009F1BFB"/>
    <w:rsid w:val="009F28E4"/>
    <w:rsid w:val="009F38CF"/>
    <w:rsid w:val="009F4FA0"/>
    <w:rsid w:val="00A017C1"/>
    <w:rsid w:val="00A032A2"/>
    <w:rsid w:val="00A05CB0"/>
    <w:rsid w:val="00A12813"/>
    <w:rsid w:val="00A1451D"/>
    <w:rsid w:val="00A17C38"/>
    <w:rsid w:val="00A20B7C"/>
    <w:rsid w:val="00A20FC3"/>
    <w:rsid w:val="00A23338"/>
    <w:rsid w:val="00A24715"/>
    <w:rsid w:val="00A32CB9"/>
    <w:rsid w:val="00A33858"/>
    <w:rsid w:val="00A41013"/>
    <w:rsid w:val="00A423F8"/>
    <w:rsid w:val="00A454C7"/>
    <w:rsid w:val="00A529C5"/>
    <w:rsid w:val="00A52C4B"/>
    <w:rsid w:val="00A5712C"/>
    <w:rsid w:val="00A571FD"/>
    <w:rsid w:val="00A60027"/>
    <w:rsid w:val="00A621E9"/>
    <w:rsid w:val="00A62DE7"/>
    <w:rsid w:val="00A635E9"/>
    <w:rsid w:val="00A647BC"/>
    <w:rsid w:val="00A64EDA"/>
    <w:rsid w:val="00A66779"/>
    <w:rsid w:val="00A9237E"/>
    <w:rsid w:val="00A9449B"/>
    <w:rsid w:val="00A954BB"/>
    <w:rsid w:val="00A95837"/>
    <w:rsid w:val="00A96425"/>
    <w:rsid w:val="00AB2C49"/>
    <w:rsid w:val="00AB6CE2"/>
    <w:rsid w:val="00AC09BB"/>
    <w:rsid w:val="00AC54E1"/>
    <w:rsid w:val="00AD0E2B"/>
    <w:rsid w:val="00AD32B9"/>
    <w:rsid w:val="00AD3354"/>
    <w:rsid w:val="00AD4F50"/>
    <w:rsid w:val="00AD6799"/>
    <w:rsid w:val="00AD6D76"/>
    <w:rsid w:val="00AE12A6"/>
    <w:rsid w:val="00AE39A3"/>
    <w:rsid w:val="00AE55FB"/>
    <w:rsid w:val="00AE6817"/>
    <w:rsid w:val="00AE7BE4"/>
    <w:rsid w:val="00AF0DD3"/>
    <w:rsid w:val="00AF52BB"/>
    <w:rsid w:val="00B02C8B"/>
    <w:rsid w:val="00B1056F"/>
    <w:rsid w:val="00B1620A"/>
    <w:rsid w:val="00B22232"/>
    <w:rsid w:val="00B27551"/>
    <w:rsid w:val="00B33F82"/>
    <w:rsid w:val="00B34CB3"/>
    <w:rsid w:val="00B41DAB"/>
    <w:rsid w:val="00B41FBC"/>
    <w:rsid w:val="00B4304F"/>
    <w:rsid w:val="00B433FB"/>
    <w:rsid w:val="00B4498E"/>
    <w:rsid w:val="00B44D67"/>
    <w:rsid w:val="00B520B7"/>
    <w:rsid w:val="00B55821"/>
    <w:rsid w:val="00B56528"/>
    <w:rsid w:val="00B57B85"/>
    <w:rsid w:val="00B65362"/>
    <w:rsid w:val="00B71E60"/>
    <w:rsid w:val="00B73ACE"/>
    <w:rsid w:val="00B7503A"/>
    <w:rsid w:val="00B857DF"/>
    <w:rsid w:val="00B87977"/>
    <w:rsid w:val="00B87C5D"/>
    <w:rsid w:val="00BA0EA4"/>
    <w:rsid w:val="00BA3D42"/>
    <w:rsid w:val="00BA62CF"/>
    <w:rsid w:val="00BB4480"/>
    <w:rsid w:val="00BC0707"/>
    <w:rsid w:val="00BC14A4"/>
    <w:rsid w:val="00BC4B7D"/>
    <w:rsid w:val="00BD19CA"/>
    <w:rsid w:val="00BD435D"/>
    <w:rsid w:val="00BD5CA6"/>
    <w:rsid w:val="00BD7BD1"/>
    <w:rsid w:val="00BE3D6E"/>
    <w:rsid w:val="00BE761A"/>
    <w:rsid w:val="00BF12E0"/>
    <w:rsid w:val="00BF2E17"/>
    <w:rsid w:val="00BF3A3A"/>
    <w:rsid w:val="00BF44E6"/>
    <w:rsid w:val="00BF4781"/>
    <w:rsid w:val="00BF4FA5"/>
    <w:rsid w:val="00C028E2"/>
    <w:rsid w:val="00C03B49"/>
    <w:rsid w:val="00C13D74"/>
    <w:rsid w:val="00C15945"/>
    <w:rsid w:val="00C17062"/>
    <w:rsid w:val="00C26AB9"/>
    <w:rsid w:val="00C27F57"/>
    <w:rsid w:val="00C3070D"/>
    <w:rsid w:val="00C314CF"/>
    <w:rsid w:val="00C40207"/>
    <w:rsid w:val="00C42D97"/>
    <w:rsid w:val="00C43C45"/>
    <w:rsid w:val="00C46A65"/>
    <w:rsid w:val="00C643CF"/>
    <w:rsid w:val="00C6636D"/>
    <w:rsid w:val="00C716F2"/>
    <w:rsid w:val="00C80D86"/>
    <w:rsid w:val="00C828EA"/>
    <w:rsid w:val="00C82BD2"/>
    <w:rsid w:val="00C953DD"/>
    <w:rsid w:val="00C95453"/>
    <w:rsid w:val="00CA1AB0"/>
    <w:rsid w:val="00CA2F97"/>
    <w:rsid w:val="00CB4891"/>
    <w:rsid w:val="00CC51DA"/>
    <w:rsid w:val="00CD40B7"/>
    <w:rsid w:val="00CD4AC3"/>
    <w:rsid w:val="00CD5BC4"/>
    <w:rsid w:val="00CD6BCA"/>
    <w:rsid w:val="00CD73C9"/>
    <w:rsid w:val="00CE03F6"/>
    <w:rsid w:val="00CE6378"/>
    <w:rsid w:val="00CF0DC0"/>
    <w:rsid w:val="00CF1DDB"/>
    <w:rsid w:val="00D00878"/>
    <w:rsid w:val="00D018AA"/>
    <w:rsid w:val="00D06FB6"/>
    <w:rsid w:val="00D0764D"/>
    <w:rsid w:val="00D1085E"/>
    <w:rsid w:val="00D1127A"/>
    <w:rsid w:val="00D1434D"/>
    <w:rsid w:val="00D160FA"/>
    <w:rsid w:val="00D23009"/>
    <w:rsid w:val="00D32542"/>
    <w:rsid w:val="00D32F30"/>
    <w:rsid w:val="00D33FF6"/>
    <w:rsid w:val="00D40323"/>
    <w:rsid w:val="00D434A8"/>
    <w:rsid w:val="00D44FF2"/>
    <w:rsid w:val="00D46248"/>
    <w:rsid w:val="00D4709D"/>
    <w:rsid w:val="00D51F64"/>
    <w:rsid w:val="00D53FF7"/>
    <w:rsid w:val="00D548C9"/>
    <w:rsid w:val="00D6378B"/>
    <w:rsid w:val="00D70FCF"/>
    <w:rsid w:val="00D76C2B"/>
    <w:rsid w:val="00D77F53"/>
    <w:rsid w:val="00D80DB3"/>
    <w:rsid w:val="00D819FA"/>
    <w:rsid w:val="00D83943"/>
    <w:rsid w:val="00D86C7E"/>
    <w:rsid w:val="00DA1981"/>
    <w:rsid w:val="00DA26F9"/>
    <w:rsid w:val="00DA4E45"/>
    <w:rsid w:val="00DB2461"/>
    <w:rsid w:val="00DD5BB5"/>
    <w:rsid w:val="00DD6DC3"/>
    <w:rsid w:val="00DD7C73"/>
    <w:rsid w:val="00DE0CB7"/>
    <w:rsid w:val="00DE5463"/>
    <w:rsid w:val="00DF11B2"/>
    <w:rsid w:val="00DF2097"/>
    <w:rsid w:val="00DF6284"/>
    <w:rsid w:val="00DF7AF6"/>
    <w:rsid w:val="00E06957"/>
    <w:rsid w:val="00E15900"/>
    <w:rsid w:val="00E20A8F"/>
    <w:rsid w:val="00E36B15"/>
    <w:rsid w:val="00E378BA"/>
    <w:rsid w:val="00E4253C"/>
    <w:rsid w:val="00E44EC7"/>
    <w:rsid w:val="00E47327"/>
    <w:rsid w:val="00E474CC"/>
    <w:rsid w:val="00E53BBB"/>
    <w:rsid w:val="00E57DB5"/>
    <w:rsid w:val="00E61906"/>
    <w:rsid w:val="00E6339D"/>
    <w:rsid w:val="00E6526A"/>
    <w:rsid w:val="00E658B9"/>
    <w:rsid w:val="00E67CB2"/>
    <w:rsid w:val="00E67F35"/>
    <w:rsid w:val="00E70106"/>
    <w:rsid w:val="00E70B6B"/>
    <w:rsid w:val="00E7414F"/>
    <w:rsid w:val="00E74A2B"/>
    <w:rsid w:val="00E77BB4"/>
    <w:rsid w:val="00E81B96"/>
    <w:rsid w:val="00E82F8D"/>
    <w:rsid w:val="00E84F18"/>
    <w:rsid w:val="00E86E86"/>
    <w:rsid w:val="00E92D25"/>
    <w:rsid w:val="00E93272"/>
    <w:rsid w:val="00E94895"/>
    <w:rsid w:val="00E94BE3"/>
    <w:rsid w:val="00E94DEB"/>
    <w:rsid w:val="00EA6739"/>
    <w:rsid w:val="00EA6A47"/>
    <w:rsid w:val="00EB010E"/>
    <w:rsid w:val="00EB3EFD"/>
    <w:rsid w:val="00EB55D8"/>
    <w:rsid w:val="00EB56BF"/>
    <w:rsid w:val="00EB75B4"/>
    <w:rsid w:val="00EC3337"/>
    <w:rsid w:val="00EC33CF"/>
    <w:rsid w:val="00EC3EAE"/>
    <w:rsid w:val="00EC6812"/>
    <w:rsid w:val="00ED163D"/>
    <w:rsid w:val="00EE3BB7"/>
    <w:rsid w:val="00EE50BA"/>
    <w:rsid w:val="00EE7899"/>
    <w:rsid w:val="00EF0C4E"/>
    <w:rsid w:val="00EF256A"/>
    <w:rsid w:val="00EF586E"/>
    <w:rsid w:val="00EF59FD"/>
    <w:rsid w:val="00EF5B42"/>
    <w:rsid w:val="00EF5F38"/>
    <w:rsid w:val="00EF752B"/>
    <w:rsid w:val="00EF7D1D"/>
    <w:rsid w:val="00F02778"/>
    <w:rsid w:val="00F03732"/>
    <w:rsid w:val="00F03DF5"/>
    <w:rsid w:val="00F0466B"/>
    <w:rsid w:val="00F0715B"/>
    <w:rsid w:val="00F1102D"/>
    <w:rsid w:val="00F1423E"/>
    <w:rsid w:val="00F15D05"/>
    <w:rsid w:val="00F16463"/>
    <w:rsid w:val="00F16837"/>
    <w:rsid w:val="00F219EE"/>
    <w:rsid w:val="00F27265"/>
    <w:rsid w:val="00F3261D"/>
    <w:rsid w:val="00F334F4"/>
    <w:rsid w:val="00F34FBA"/>
    <w:rsid w:val="00F36CB5"/>
    <w:rsid w:val="00F42E1F"/>
    <w:rsid w:val="00F47514"/>
    <w:rsid w:val="00F477E7"/>
    <w:rsid w:val="00F47BCA"/>
    <w:rsid w:val="00F51F71"/>
    <w:rsid w:val="00F578F2"/>
    <w:rsid w:val="00F57DB0"/>
    <w:rsid w:val="00F610F7"/>
    <w:rsid w:val="00F63692"/>
    <w:rsid w:val="00F649C0"/>
    <w:rsid w:val="00F660CB"/>
    <w:rsid w:val="00F66BD8"/>
    <w:rsid w:val="00F66C6D"/>
    <w:rsid w:val="00F71BA7"/>
    <w:rsid w:val="00F7281C"/>
    <w:rsid w:val="00F841BB"/>
    <w:rsid w:val="00F855A5"/>
    <w:rsid w:val="00F87B4D"/>
    <w:rsid w:val="00F9593E"/>
    <w:rsid w:val="00F97FD8"/>
    <w:rsid w:val="00FA2BCB"/>
    <w:rsid w:val="00FB0E00"/>
    <w:rsid w:val="00FB2588"/>
    <w:rsid w:val="00FC386C"/>
    <w:rsid w:val="00FC5306"/>
    <w:rsid w:val="00FD184D"/>
    <w:rsid w:val="00FD5D03"/>
    <w:rsid w:val="00FD7ED0"/>
    <w:rsid w:val="00FE18C7"/>
    <w:rsid w:val="00FE702B"/>
    <w:rsid w:val="00FF1341"/>
    <w:rsid w:val="00FF23D9"/>
    <w:rsid w:val="00FF5576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EBB3AB"/>
  <w15:docId w15:val="{5C7856A3-AB1F-4899-948F-EFD24388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A12813"/>
    <w:pPr>
      <w:keepNext/>
      <w:jc w:val="center"/>
      <w:outlineLvl w:val="0"/>
    </w:pPr>
    <w:rPr>
      <w:rFonts w:ascii="Angsana New" w:eastAsia="Cordia New" w:hAnsi="Angsana New" w:cs="Angsana New"/>
      <w:sz w:val="36"/>
      <w:szCs w:val="36"/>
    </w:rPr>
  </w:style>
  <w:style w:type="paragraph" w:styleId="2">
    <w:name w:val="heading 2"/>
    <w:basedOn w:val="a"/>
    <w:next w:val="a"/>
    <w:link w:val="20"/>
    <w:qFormat/>
    <w:rsid w:val="00A12813"/>
    <w:pPr>
      <w:keepNext/>
      <w:jc w:val="center"/>
      <w:outlineLvl w:val="1"/>
    </w:pPr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paragraph" w:styleId="3">
    <w:name w:val="heading 3"/>
    <w:basedOn w:val="a"/>
    <w:next w:val="a"/>
    <w:link w:val="30"/>
    <w:qFormat/>
    <w:rsid w:val="00A12813"/>
    <w:pPr>
      <w:keepNext/>
      <w:outlineLvl w:val="2"/>
    </w:pPr>
    <w:rPr>
      <w:rFonts w:ascii="Browallia New" w:eastAsia="SimSun" w:hAnsi="Browallia New" w:cs="Browallia New"/>
      <w:b/>
      <w:bCs/>
      <w:sz w:val="28"/>
      <w:szCs w:val="28"/>
      <w:lang w:eastAsia="zh-CN"/>
    </w:rPr>
  </w:style>
  <w:style w:type="paragraph" w:styleId="4">
    <w:name w:val="heading 4"/>
    <w:basedOn w:val="a"/>
    <w:next w:val="a"/>
    <w:link w:val="40"/>
    <w:qFormat/>
    <w:rsid w:val="00A12813"/>
    <w:pPr>
      <w:keepNext/>
      <w:outlineLvl w:val="3"/>
    </w:pPr>
    <w:rPr>
      <w:rFonts w:ascii="Browallia New" w:eastAsia="SimSun" w:hAnsi="Browallia New" w:cs="Browallia New"/>
      <w:b/>
      <w:bCs/>
      <w:lang w:eastAsia="zh-CN"/>
    </w:rPr>
  </w:style>
  <w:style w:type="paragraph" w:styleId="5">
    <w:name w:val="heading 5"/>
    <w:basedOn w:val="a"/>
    <w:next w:val="a"/>
    <w:link w:val="50"/>
    <w:qFormat/>
    <w:rsid w:val="00A12813"/>
    <w:pPr>
      <w:keepNext/>
      <w:outlineLvl w:val="4"/>
    </w:pPr>
    <w:rPr>
      <w:rFonts w:ascii="BrowalliaUPC" w:eastAsia="SimSun" w:hAnsi="BrowalliaUPC" w:cs="Angsana New"/>
      <w:b/>
      <w:bCs/>
      <w:sz w:val="36"/>
      <w:szCs w:val="36"/>
      <w:lang w:eastAsia="zh-CN"/>
    </w:rPr>
  </w:style>
  <w:style w:type="paragraph" w:styleId="6">
    <w:name w:val="heading 6"/>
    <w:basedOn w:val="a"/>
    <w:next w:val="a"/>
    <w:link w:val="60"/>
    <w:qFormat/>
    <w:rsid w:val="00A12813"/>
    <w:pPr>
      <w:keepNext/>
      <w:jc w:val="both"/>
      <w:outlineLvl w:val="5"/>
    </w:pPr>
    <w:rPr>
      <w:rFonts w:ascii="BrowalliaUPC" w:eastAsia="SimSun" w:hAnsi="BrowalliaUPC" w:cs="BrowalliaUPC"/>
      <w:b/>
      <w:bCs/>
      <w:sz w:val="36"/>
      <w:szCs w:val="36"/>
      <w:lang w:eastAsia="zh-CN"/>
    </w:rPr>
  </w:style>
  <w:style w:type="paragraph" w:styleId="7">
    <w:name w:val="heading 7"/>
    <w:basedOn w:val="a"/>
    <w:next w:val="a"/>
    <w:link w:val="70"/>
    <w:qFormat/>
    <w:rsid w:val="001948FB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A12813"/>
    <w:pPr>
      <w:keepNext/>
      <w:tabs>
        <w:tab w:val="left" w:pos="0"/>
      </w:tabs>
      <w:outlineLvl w:val="7"/>
    </w:pPr>
    <w:rPr>
      <w:rFonts w:ascii="Cordia New" w:eastAsia="Cordia New" w:hAnsi="Cordia New" w:cs="Cordia New"/>
      <w:lang w:eastAsia="zh-CN"/>
    </w:rPr>
  </w:style>
  <w:style w:type="paragraph" w:styleId="9">
    <w:name w:val="heading 9"/>
    <w:basedOn w:val="a"/>
    <w:next w:val="a"/>
    <w:link w:val="90"/>
    <w:qFormat/>
    <w:rsid w:val="00A12813"/>
    <w:pPr>
      <w:keepNext/>
      <w:outlineLvl w:val="8"/>
    </w:pPr>
    <w:rPr>
      <w:rFonts w:ascii="Cordia New" w:eastAsia="Cordia New" w:hAnsi="Cordia New" w:cs="Cordia New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35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uiPriority w:val="99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10">
    <w:name w:val="หัวเรื่อง 1 อักขระ"/>
    <w:basedOn w:val="a0"/>
    <w:link w:val="1"/>
    <w:rsid w:val="00A12813"/>
    <w:rPr>
      <w:rFonts w:ascii="Angsana New" w:eastAsia="Cordia New" w:hAnsi="Angsana New" w:cs="Angsana New"/>
      <w:sz w:val="36"/>
      <w:szCs w:val="36"/>
    </w:rPr>
  </w:style>
  <w:style w:type="character" w:customStyle="1" w:styleId="20">
    <w:name w:val="หัวเรื่อง 2 อักขระ"/>
    <w:basedOn w:val="a0"/>
    <w:link w:val="2"/>
    <w:rsid w:val="00A12813"/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character" w:customStyle="1" w:styleId="30">
    <w:name w:val="หัวเรื่อง 3 อักขระ"/>
    <w:basedOn w:val="a0"/>
    <w:link w:val="3"/>
    <w:rsid w:val="00A12813"/>
    <w:rPr>
      <w:rFonts w:ascii="Browallia New" w:eastAsia="SimSun" w:hAnsi="Browallia New" w:cs="Browallia New"/>
      <w:b/>
      <w:bCs/>
      <w:sz w:val="28"/>
      <w:lang w:eastAsia="zh-CN"/>
    </w:rPr>
  </w:style>
  <w:style w:type="character" w:customStyle="1" w:styleId="40">
    <w:name w:val="หัวเรื่อง 4 อักขระ"/>
    <w:basedOn w:val="a0"/>
    <w:link w:val="4"/>
    <w:rsid w:val="00A12813"/>
    <w:rPr>
      <w:rFonts w:ascii="Browallia New" w:eastAsia="SimSun" w:hAnsi="Browallia New" w:cs="Browallia New"/>
      <w:b/>
      <w:bCs/>
      <w:sz w:val="32"/>
      <w:szCs w:val="32"/>
      <w:lang w:eastAsia="zh-CN"/>
    </w:rPr>
  </w:style>
  <w:style w:type="character" w:customStyle="1" w:styleId="50">
    <w:name w:val="หัวเรื่อง 5 อักขระ"/>
    <w:basedOn w:val="a0"/>
    <w:link w:val="5"/>
    <w:rsid w:val="00A12813"/>
    <w:rPr>
      <w:rFonts w:ascii="BrowalliaUPC" w:eastAsia="SimSun" w:hAnsi="BrowalliaUPC" w:cs="Angsana New"/>
      <w:b/>
      <w:bCs/>
      <w:sz w:val="36"/>
      <w:szCs w:val="36"/>
      <w:lang w:eastAsia="zh-CN"/>
    </w:rPr>
  </w:style>
  <w:style w:type="character" w:customStyle="1" w:styleId="60">
    <w:name w:val="หัวเรื่อง 6 อักขระ"/>
    <w:basedOn w:val="a0"/>
    <w:link w:val="6"/>
    <w:rsid w:val="00A12813"/>
    <w:rPr>
      <w:rFonts w:ascii="BrowalliaUPC" w:eastAsia="SimSun" w:hAnsi="BrowalliaUPC" w:cs="BrowalliaUPC"/>
      <w:b/>
      <w:bCs/>
      <w:sz w:val="36"/>
      <w:szCs w:val="36"/>
      <w:lang w:eastAsia="zh-CN"/>
    </w:rPr>
  </w:style>
  <w:style w:type="character" w:customStyle="1" w:styleId="80">
    <w:name w:val="หัวเรื่อง 8 อักขระ"/>
    <w:basedOn w:val="a0"/>
    <w:link w:val="8"/>
    <w:uiPriority w:val="9"/>
    <w:rsid w:val="00A1281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90">
    <w:name w:val="หัวเรื่อง 9 อักขระ"/>
    <w:basedOn w:val="a0"/>
    <w:link w:val="9"/>
    <w:rsid w:val="00A12813"/>
    <w:rPr>
      <w:rFonts w:ascii="Cordia New" w:eastAsia="Cordia New" w:hAnsi="Cordia New" w:cs="Cordia New"/>
      <w:b/>
      <w:bCs/>
      <w:sz w:val="36"/>
      <w:szCs w:val="36"/>
      <w:lang w:eastAsia="zh-CN"/>
    </w:rPr>
  </w:style>
  <w:style w:type="paragraph" w:customStyle="1" w:styleId="af0">
    <w:name w:val="...."/>
    <w:basedOn w:val="Default"/>
    <w:next w:val="Default"/>
    <w:uiPriority w:val="99"/>
    <w:rsid w:val="00A12813"/>
    <w:rPr>
      <w:rFonts w:cs="Angsana New"/>
      <w:color w:val="auto"/>
    </w:rPr>
  </w:style>
  <w:style w:type="paragraph" w:styleId="af1">
    <w:name w:val="Body Text"/>
    <w:basedOn w:val="a"/>
    <w:link w:val="af2"/>
    <w:uiPriority w:val="99"/>
    <w:qFormat/>
    <w:rsid w:val="00A12813"/>
    <w:pPr>
      <w:widowControl w:val="0"/>
      <w:autoSpaceDE w:val="0"/>
      <w:autoSpaceDN w:val="0"/>
      <w:adjustRightInd w:val="0"/>
      <w:ind w:left="112"/>
    </w:pPr>
    <w:rPr>
      <w:rFonts w:ascii="TH SarabunPSK" w:eastAsia="Times New Roman" w:hAnsi="TH SarabunPSK" w:cs="TH SarabunPSK"/>
      <w:sz w:val="30"/>
      <w:szCs w:val="30"/>
    </w:rPr>
  </w:style>
  <w:style w:type="character" w:customStyle="1" w:styleId="af2">
    <w:name w:val="เนื้อความ อักขระ"/>
    <w:basedOn w:val="a0"/>
    <w:link w:val="af1"/>
    <w:uiPriority w:val="99"/>
    <w:rsid w:val="00A12813"/>
    <w:rPr>
      <w:rFonts w:ascii="TH SarabunPSK" w:eastAsia="Times New Roman" w:hAnsi="TH SarabunPSK" w:cs="TH SarabunPSK"/>
      <w:sz w:val="30"/>
      <w:szCs w:val="30"/>
    </w:rPr>
  </w:style>
  <w:style w:type="paragraph" w:customStyle="1" w:styleId="Heading41">
    <w:name w:val="Heading 41"/>
    <w:basedOn w:val="a"/>
    <w:uiPriority w:val="1"/>
    <w:qFormat/>
    <w:rsid w:val="00A12813"/>
    <w:pPr>
      <w:widowControl w:val="0"/>
      <w:autoSpaceDE w:val="0"/>
      <w:autoSpaceDN w:val="0"/>
      <w:adjustRightInd w:val="0"/>
      <w:ind w:left="112"/>
      <w:outlineLvl w:val="3"/>
    </w:pPr>
    <w:rPr>
      <w:rFonts w:ascii="TH SarabunPSK" w:eastAsia="Times New Roman" w:hAnsi="TH SarabunPSK" w:cs="TH SarabunPSK"/>
      <w:b/>
      <w:bCs/>
      <w:sz w:val="30"/>
      <w:szCs w:val="30"/>
    </w:rPr>
  </w:style>
  <w:style w:type="paragraph" w:customStyle="1" w:styleId="TableParagraph">
    <w:name w:val="Table Paragraph"/>
    <w:basedOn w:val="a"/>
    <w:uiPriority w:val="1"/>
    <w:qFormat/>
    <w:rsid w:val="00A1281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sz w:val="24"/>
      <w:szCs w:val="24"/>
    </w:rPr>
  </w:style>
  <w:style w:type="character" w:styleId="af3">
    <w:name w:val="Strong"/>
    <w:basedOn w:val="a0"/>
    <w:uiPriority w:val="99"/>
    <w:qFormat/>
    <w:rsid w:val="00A12813"/>
    <w:rPr>
      <w:b/>
      <w:bCs/>
    </w:rPr>
  </w:style>
  <w:style w:type="character" w:customStyle="1" w:styleId="31">
    <w:name w:val="การเยื้องเนื้อความ 3 อักขระ"/>
    <w:basedOn w:val="a0"/>
    <w:link w:val="32"/>
    <w:rsid w:val="00A12813"/>
    <w:rPr>
      <w:rFonts w:ascii="Angsana New" w:eastAsia="Cordia New" w:hAnsi="Angsana New" w:cs="Angsana New"/>
      <w:sz w:val="32"/>
      <w:szCs w:val="32"/>
    </w:rPr>
  </w:style>
  <w:style w:type="paragraph" w:styleId="32">
    <w:name w:val="Body Text Indent 3"/>
    <w:basedOn w:val="a"/>
    <w:link w:val="31"/>
    <w:rsid w:val="00A12813"/>
    <w:pPr>
      <w:ind w:firstLine="720"/>
    </w:pPr>
    <w:rPr>
      <w:rFonts w:ascii="Angsana New" w:eastAsia="Cordia New" w:hAnsi="Angsana New" w:cs="Angsana New"/>
    </w:rPr>
  </w:style>
  <w:style w:type="character" w:customStyle="1" w:styleId="310">
    <w:name w:val="การเยื้องเนื้อความ 3 อักขระ1"/>
    <w:basedOn w:val="a0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33">
    <w:name w:val="เนื้อความ 3 อักขระ"/>
    <w:basedOn w:val="a0"/>
    <w:link w:val="34"/>
    <w:rsid w:val="00A12813"/>
    <w:rPr>
      <w:rFonts w:ascii="BrowalliaUPC" w:eastAsia="Cordia New" w:hAnsi="BrowalliaUPC" w:cs="BrowalliaUPC"/>
      <w:sz w:val="30"/>
      <w:szCs w:val="30"/>
      <w:lang w:eastAsia="zh-CN"/>
    </w:rPr>
  </w:style>
  <w:style w:type="paragraph" w:styleId="34">
    <w:name w:val="Body Text 3"/>
    <w:basedOn w:val="a"/>
    <w:link w:val="33"/>
    <w:rsid w:val="00A12813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</w:pPr>
    <w:rPr>
      <w:rFonts w:ascii="BrowalliaUPC" w:eastAsia="Cordia New" w:hAnsi="BrowalliaUPC" w:cs="BrowalliaUPC"/>
      <w:sz w:val="30"/>
      <w:szCs w:val="30"/>
      <w:lang w:eastAsia="zh-CN"/>
    </w:rPr>
  </w:style>
  <w:style w:type="character" w:customStyle="1" w:styleId="311">
    <w:name w:val="เนื้อความ 3 อักขระ1"/>
    <w:basedOn w:val="a0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af4">
    <w:name w:val="การเยื้องเนื้อความ อักขระ"/>
    <w:basedOn w:val="a0"/>
    <w:link w:val="af5"/>
    <w:rsid w:val="00A12813"/>
    <w:rPr>
      <w:rFonts w:ascii="Microsoft Sans Serif" w:eastAsia="Cordia New" w:hAnsi="Microsoft Sans Serif" w:cs="Microsoft Sans Serif"/>
      <w:szCs w:val="22"/>
      <w:lang w:eastAsia="zh-CN"/>
    </w:rPr>
  </w:style>
  <w:style w:type="paragraph" w:styleId="af5">
    <w:name w:val="Body Text Indent"/>
    <w:basedOn w:val="a"/>
    <w:link w:val="af4"/>
    <w:rsid w:val="00A12813"/>
    <w:pPr>
      <w:spacing w:line="360" w:lineRule="auto"/>
      <w:ind w:firstLine="720"/>
      <w:jc w:val="thaiDistribute"/>
    </w:pPr>
    <w:rPr>
      <w:rFonts w:ascii="Microsoft Sans Serif" w:eastAsia="Cordia New" w:hAnsi="Microsoft Sans Serif" w:cs="Microsoft Sans Serif"/>
      <w:sz w:val="22"/>
      <w:szCs w:val="22"/>
      <w:lang w:eastAsia="zh-CN"/>
    </w:rPr>
  </w:style>
  <w:style w:type="character" w:customStyle="1" w:styleId="12">
    <w:name w:val="การเยื้องเนื้อความ อักขระ1"/>
    <w:basedOn w:val="a0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21">
    <w:name w:val="เนื้อความ 2 อักขระ"/>
    <w:basedOn w:val="a0"/>
    <w:link w:val="22"/>
    <w:rsid w:val="00A12813"/>
    <w:rPr>
      <w:rFonts w:ascii="Cordia New" w:eastAsia="Cordia New" w:hAnsi="Cordia New"/>
      <w:sz w:val="32"/>
      <w:szCs w:val="32"/>
      <w:lang w:eastAsia="zh-CN"/>
    </w:rPr>
  </w:style>
  <w:style w:type="paragraph" w:styleId="22">
    <w:name w:val="Body Text 2"/>
    <w:basedOn w:val="a"/>
    <w:link w:val="21"/>
    <w:rsid w:val="00A12813"/>
    <w:rPr>
      <w:rFonts w:ascii="Cordia New" w:eastAsia="Cordia New" w:hAnsi="Cordia New" w:cstheme="minorBidi"/>
      <w:lang w:eastAsia="zh-CN"/>
    </w:rPr>
  </w:style>
  <w:style w:type="character" w:customStyle="1" w:styleId="210">
    <w:name w:val="เนื้อความ 2 อักขระ1"/>
    <w:basedOn w:val="a0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af6">
    <w:name w:val="ชื่อเรื่อง อักขระ"/>
    <w:basedOn w:val="a0"/>
    <w:link w:val="af7"/>
    <w:rsid w:val="00A12813"/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af7">
    <w:name w:val="Title"/>
    <w:basedOn w:val="a"/>
    <w:link w:val="af6"/>
    <w:qFormat/>
    <w:rsid w:val="00A12813"/>
    <w:pPr>
      <w:jc w:val="center"/>
    </w:pPr>
    <w:rPr>
      <w:rFonts w:ascii="Cordia New" w:eastAsia="Cordia New" w:hAnsi="Cordia New" w:cstheme="minorBidi"/>
      <w:b/>
      <w:bCs/>
      <w:lang w:eastAsia="zh-CN"/>
    </w:rPr>
  </w:style>
  <w:style w:type="character" w:customStyle="1" w:styleId="13">
    <w:name w:val="ชื่อเรื่อง อักขระ1"/>
    <w:basedOn w:val="a0"/>
    <w:rsid w:val="00A1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af8">
    <w:name w:val="ทำให้คำอ้างอิงเป็นสีเข้มขึ้น อักขระ"/>
    <w:basedOn w:val="a0"/>
    <w:link w:val="af9"/>
    <w:uiPriority w:val="30"/>
    <w:rsid w:val="00A12813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paragraph" w:styleId="af9">
    <w:name w:val="Intense Quote"/>
    <w:basedOn w:val="a"/>
    <w:next w:val="a"/>
    <w:link w:val="af8"/>
    <w:uiPriority w:val="30"/>
    <w:qFormat/>
    <w:rsid w:val="00A12813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14">
    <w:name w:val="ทำให้คำอ้างอิงเป็นสีเข้มขึ้น อักขระ1"/>
    <w:basedOn w:val="a0"/>
    <w:uiPriority w:val="30"/>
    <w:rsid w:val="00A12813"/>
    <w:rPr>
      <w:rFonts w:ascii="EucrosiaUPC" w:eastAsia="EucrosiaUPC" w:hAnsi="EucrosiaUPC" w:cs="Angsana New"/>
      <w:b/>
      <w:bCs/>
      <w:i/>
      <w:iCs/>
      <w:color w:val="4F81BD" w:themeColor="accent1"/>
      <w:sz w:val="32"/>
      <w:szCs w:val="40"/>
    </w:rPr>
  </w:style>
  <w:style w:type="character" w:customStyle="1" w:styleId="afa">
    <w:name w:val="ข้อความเชิงอรรถ อักขระ"/>
    <w:aliases w:val=" อักขระ อักขระ อักขระ,อักขระ อักขระ อักขระ,อักขระ อักขระ อักขระ1 อักขระ,อักขระ อักขระ อักขระ อักขระ อักขระ อักขระ,อักขระ อักขระ2 อักขระ,อักขระ อักขระ อักขระ อักขระ1 อักขระ,อักขระ อักขระ อักขระ อักขระ2 อักขระ, อักขระ อักขระ1"/>
    <w:basedOn w:val="a0"/>
    <w:link w:val="afb"/>
    <w:rsid w:val="00A12813"/>
    <w:rPr>
      <w:rFonts w:ascii="MS Sans Serif" w:eastAsia="Times New Roman" w:hAnsi="MS Sans Serif" w:cs="EucrosiaUPC"/>
      <w:sz w:val="28"/>
      <w:lang w:eastAsia="th-TH"/>
    </w:rPr>
  </w:style>
  <w:style w:type="paragraph" w:styleId="afb">
    <w:name w:val="footnote text"/>
    <w:aliases w:val=" อักขระ อักขระ,อักขระ อักขระ,อักขระ อักขระ อักขระ1,อักขระ อักขระ อักขระ อักขระ อักขระ,อักขระ อักขระ2,อักขระ อักขระ อักขระ อักขระ1,อักขระ อักขระ อักขระ อักขระ2, อักขระ, อักขระ อักขระ อักขระ อักขระ อักขระ อักขระ, อักขระ อักขระ4"/>
    <w:basedOn w:val="a"/>
    <w:link w:val="afa"/>
    <w:rsid w:val="00A12813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15">
    <w:name w:val="ข้อความเชิงอรรถ อักขระ1"/>
    <w:basedOn w:val="a0"/>
    <w:semiHidden/>
    <w:rsid w:val="00A12813"/>
    <w:rPr>
      <w:rFonts w:ascii="EucrosiaUPC" w:eastAsia="EucrosiaUPC" w:hAnsi="EucrosiaUPC" w:cs="Angsana New"/>
      <w:sz w:val="20"/>
      <w:szCs w:val="25"/>
    </w:rPr>
  </w:style>
  <w:style w:type="character" w:customStyle="1" w:styleId="70">
    <w:name w:val="หัวเรื่อง 7 อักขระ"/>
    <w:basedOn w:val="a0"/>
    <w:link w:val="7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afc">
    <w:name w:val="Subtitle"/>
    <w:basedOn w:val="a"/>
    <w:link w:val="afd"/>
    <w:qFormat/>
    <w:rsid w:val="001948FB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d">
    <w:name w:val="ชื่อเรื่องรอง อักขระ"/>
    <w:basedOn w:val="a0"/>
    <w:link w:val="afc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23">
    <w:name w:val="Body Text Indent 2"/>
    <w:basedOn w:val="a"/>
    <w:link w:val="24"/>
    <w:rsid w:val="001948FB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1948FB"/>
    <w:rPr>
      <w:rFonts w:ascii="AngsanaUPC" w:eastAsia="Cordia New" w:hAnsi="AngsanaUPC" w:cs="AngsanaUPC"/>
      <w:sz w:val="32"/>
      <w:szCs w:val="32"/>
    </w:rPr>
  </w:style>
  <w:style w:type="character" w:styleId="afe">
    <w:name w:val="Hyperlink"/>
    <w:basedOn w:val="a0"/>
    <w:rsid w:val="001948FB"/>
    <w:rPr>
      <w:color w:val="0000FF"/>
      <w:u w:val="single"/>
      <w:lang w:bidi="th-TH"/>
    </w:rPr>
  </w:style>
  <w:style w:type="paragraph" w:styleId="aff">
    <w:name w:val="caption"/>
    <w:basedOn w:val="a"/>
    <w:next w:val="a"/>
    <w:qFormat/>
    <w:rsid w:val="001948FB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1948FB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character" w:styleId="aff0">
    <w:name w:val="FollowedHyperlink"/>
    <w:basedOn w:val="a0"/>
    <w:rsid w:val="001948FB"/>
    <w:rPr>
      <w:color w:val="800080"/>
      <w:u w:val="single"/>
      <w:lang w:bidi="th-TH"/>
    </w:rPr>
  </w:style>
  <w:style w:type="paragraph" w:styleId="aff1">
    <w:name w:val="Block Text"/>
    <w:basedOn w:val="Default"/>
    <w:next w:val="Default"/>
    <w:rsid w:val="001948FB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1948FB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1948FB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f2">
    <w:name w:val="Subtle Reference"/>
    <w:basedOn w:val="a0"/>
    <w:uiPriority w:val="31"/>
    <w:qFormat/>
    <w:rsid w:val="001948FB"/>
    <w:rPr>
      <w:smallCaps/>
      <w:color w:val="C0504D"/>
      <w:u w:val="single"/>
    </w:rPr>
  </w:style>
  <w:style w:type="character" w:customStyle="1" w:styleId="style111">
    <w:name w:val="style111"/>
    <w:basedOn w:val="a0"/>
    <w:rsid w:val="001948FB"/>
    <w:rPr>
      <w:color w:val="FFFFFF"/>
    </w:rPr>
  </w:style>
  <w:style w:type="character" w:customStyle="1" w:styleId="style131">
    <w:name w:val="style131"/>
    <w:basedOn w:val="a0"/>
    <w:rsid w:val="001948FB"/>
    <w:rPr>
      <w:sz w:val="20"/>
      <w:szCs w:val="20"/>
    </w:rPr>
  </w:style>
  <w:style w:type="character" w:customStyle="1" w:styleId="style151">
    <w:name w:val="style151"/>
    <w:basedOn w:val="a0"/>
    <w:rsid w:val="001948FB"/>
    <w:rPr>
      <w:color w:val="00FFFF"/>
    </w:rPr>
  </w:style>
  <w:style w:type="character" w:customStyle="1" w:styleId="style61">
    <w:name w:val="style61"/>
    <w:basedOn w:val="a0"/>
    <w:rsid w:val="001948FB"/>
    <w:rPr>
      <w:color w:val="993333"/>
      <w:sz w:val="20"/>
      <w:szCs w:val="20"/>
    </w:rPr>
  </w:style>
  <w:style w:type="character" w:customStyle="1" w:styleId="Heading1Char">
    <w:name w:val="Heading 1 Char"/>
    <w:basedOn w:val="a0"/>
    <w:locked/>
    <w:rsid w:val="001948FB"/>
    <w:rPr>
      <w:rFonts w:ascii="Cambria" w:hAnsi="Cambria" w:cs="Angsana New"/>
      <w:b/>
      <w:bCs/>
      <w:kern w:val="32"/>
      <w:sz w:val="40"/>
      <w:szCs w:val="40"/>
    </w:rPr>
  </w:style>
  <w:style w:type="paragraph" w:styleId="aff3">
    <w:name w:val="Normal (Web)"/>
    <w:basedOn w:val="a"/>
    <w:rsid w:val="001948FB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6">
    <w:name w:val="..........1"/>
    <w:basedOn w:val="Default"/>
    <w:next w:val="Default"/>
    <w:rsid w:val="001948FB"/>
    <w:rPr>
      <w:rFonts w:cs="Angsana New"/>
      <w:color w:val="auto"/>
    </w:rPr>
  </w:style>
  <w:style w:type="paragraph" w:customStyle="1" w:styleId="25">
    <w:name w:val="รายการย่อหน้า2"/>
    <w:basedOn w:val="a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35">
    <w:name w:val="รายการย่อหน้า3"/>
    <w:basedOn w:val="a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st">
    <w:name w:val="st"/>
    <w:basedOn w:val="a0"/>
    <w:rsid w:val="001948FB"/>
  </w:style>
  <w:style w:type="character" w:styleId="aff4">
    <w:name w:val="Emphasis"/>
    <w:basedOn w:val="a0"/>
    <w:uiPriority w:val="20"/>
    <w:qFormat/>
    <w:rsid w:val="001948FB"/>
    <w:rPr>
      <w:i/>
      <w:iCs/>
    </w:rPr>
  </w:style>
  <w:style w:type="paragraph" w:customStyle="1" w:styleId="ListParagraph1">
    <w:name w:val="List Paragraph1"/>
    <w:basedOn w:val="a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default0">
    <w:name w:val="default"/>
    <w:basedOn w:val="a"/>
    <w:rsid w:val="004603B0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  <w:style w:type="paragraph" w:styleId="aff5">
    <w:name w:val="List Bullet"/>
    <w:basedOn w:val="a"/>
    <w:rsid w:val="004603B0"/>
    <w:pPr>
      <w:widowControl w:val="0"/>
      <w:autoSpaceDE w:val="0"/>
      <w:autoSpaceDN w:val="0"/>
      <w:adjustRightInd w:val="0"/>
      <w:ind w:left="720" w:hanging="360"/>
      <w:contextualSpacing/>
    </w:pPr>
    <w:rPr>
      <w:rFonts w:ascii="Cordia New" w:eastAsia="Times New Roman" w:hAnsi="Cordia New" w:cs="Angsana New"/>
      <w:sz w:val="24"/>
      <w:szCs w:val="30"/>
    </w:rPr>
  </w:style>
  <w:style w:type="character" w:customStyle="1" w:styleId="apple-tab-span">
    <w:name w:val="apple-tab-span"/>
    <w:basedOn w:val="a0"/>
    <w:rsid w:val="004603B0"/>
  </w:style>
  <w:style w:type="character" w:customStyle="1" w:styleId="apple-style-span">
    <w:name w:val="apple-style-span"/>
    <w:basedOn w:val="a0"/>
    <w:rsid w:val="004603B0"/>
    <w:rPr>
      <w:rFonts w:cs="Times New Roman"/>
    </w:rPr>
  </w:style>
  <w:style w:type="character" w:customStyle="1" w:styleId="A24">
    <w:name w:val="A24"/>
    <w:uiPriority w:val="99"/>
    <w:rsid w:val="004603B0"/>
    <w:rPr>
      <w:color w:val="000000"/>
    </w:rPr>
  </w:style>
  <w:style w:type="character" w:customStyle="1" w:styleId="apple-converted-space">
    <w:name w:val="apple-converted-space"/>
    <w:basedOn w:val="a0"/>
    <w:rsid w:val="004603B0"/>
  </w:style>
  <w:style w:type="character" w:customStyle="1" w:styleId="content-title">
    <w:name w:val="content-title"/>
    <w:basedOn w:val="a0"/>
    <w:rsid w:val="004603B0"/>
  </w:style>
  <w:style w:type="paragraph" w:customStyle="1" w:styleId="Pa0">
    <w:name w:val="Pa0"/>
    <w:basedOn w:val="Default"/>
    <w:next w:val="Default"/>
    <w:uiPriority w:val="99"/>
    <w:rsid w:val="004603B0"/>
    <w:pPr>
      <w:widowControl/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603B0"/>
    <w:rPr>
      <w:color w:val="000000"/>
      <w:sz w:val="29"/>
      <w:szCs w:val="29"/>
    </w:rPr>
  </w:style>
  <w:style w:type="character" w:customStyle="1" w:styleId="null">
    <w:name w:val="null"/>
    <w:basedOn w:val="a0"/>
    <w:rsid w:val="004603B0"/>
  </w:style>
  <w:style w:type="paragraph" w:customStyle="1" w:styleId="Pa3">
    <w:name w:val="Pa3"/>
    <w:basedOn w:val="Default"/>
    <w:next w:val="Default"/>
    <w:uiPriority w:val="99"/>
    <w:rsid w:val="004603B0"/>
    <w:pPr>
      <w:widowControl/>
      <w:spacing w:line="241" w:lineRule="atLeast"/>
    </w:pPr>
    <w:rPr>
      <w:rFonts w:ascii="Times New Roman" w:hAnsi="Times New Roman" w:cs="PSLxPrathom"/>
      <w:color w:val="auto"/>
    </w:rPr>
  </w:style>
  <w:style w:type="character" w:customStyle="1" w:styleId="A50">
    <w:name w:val="A5"/>
    <w:uiPriority w:val="99"/>
    <w:rsid w:val="004603B0"/>
    <w:rPr>
      <w:rFonts w:ascii="PSLxPrathom"/>
      <w:b/>
      <w:bCs/>
      <w:color w:val="000000"/>
      <w:sz w:val="48"/>
      <w:szCs w:val="48"/>
    </w:rPr>
  </w:style>
  <w:style w:type="character" w:customStyle="1" w:styleId="A51">
    <w:name w:val="A51"/>
    <w:uiPriority w:val="99"/>
    <w:rsid w:val="004603B0"/>
    <w:rPr>
      <w:rFonts w:ascii="PSLxPrathom"/>
      <w:b/>
      <w:bCs/>
      <w:color w:val="000000"/>
      <w:sz w:val="46"/>
      <w:szCs w:val="46"/>
    </w:rPr>
  </w:style>
  <w:style w:type="paragraph" w:customStyle="1" w:styleId="Pa1">
    <w:name w:val="Pa1"/>
    <w:basedOn w:val="Default"/>
    <w:next w:val="Default"/>
    <w:uiPriority w:val="99"/>
    <w:rsid w:val="004603B0"/>
    <w:pPr>
      <w:widowControl/>
      <w:spacing w:line="281" w:lineRule="atLeast"/>
    </w:pPr>
    <w:rPr>
      <w:rFonts w:ascii="TH Niramit AS" w:eastAsia="Calibri" w:hAnsi="TH Niramit AS" w:cs="TH Niramit AS"/>
      <w:color w:val="auto"/>
    </w:rPr>
  </w:style>
  <w:style w:type="character" w:customStyle="1" w:styleId="A10">
    <w:name w:val="A1"/>
    <w:uiPriority w:val="99"/>
    <w:rsid w:val="004603B0"/>
    <w:rPr>
      <w:b/>
      <w:bCs/>
      <w:color w:val="000000"/>
      <w:sz w:val="32"/>
      <w:szCs w:val="32"/>
    </w:rPr>
  </w:style>
  <w:style w:type="paragraph" w:customStyle="1" w:styleId="17">
    <w:name w:val="ไม่มีการเว้นระยะห่าง1"/>
    <w:rsid w:val="004603B0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17">
    <w:name w:val="A17"/>
    <w:uiPriority w:val="99"/>
    <w:rsid w:val="004603B0"/>
    <w:rPr>
      <w:color w:val="000000"/>
    </w:rPr>
  </w:style>
  <w:style w:type="paragraph" w:styleId="aff6">
    <w:name w:val="Document Map"/>
    <w:basedOn w:val="a"/>
    <w:link w:val="aff7"/>
    <w:rsid w:val="004603B0"/>
    <w:pPr>
      <w:shd w:val="clear" w:color="auto" w:fill="000080"/>
    </w:pPr>
    <w:rPr>
      <w:rFonts w:ascii="Cordia New" w:eastAsia="Cordia New" w:hAnsi="Cordia New" w:cs="Angsana New"/>
      <w:sz w:val="28"/>
      <w:szCs w:val="28"/>
    </w:rPr>
  </w:style>
  <w:style w:type="character" w:customStyle="1" w:styleId="aff7">
    <w:name w:val="ผังเอกสาร อักขระ"/>
    <w:basedOn w:val="a0"/>
    <w:link w:val="aff6"/>
    <w:rsid w:val="004603B0"/>
    <w:rPr>
      <w:rFonts w:ascii="Cordia New" w:eastAsia="Cordia New" w:hAnsi="Cordia New" w:cs="Angsana New"/>
      <w:sz w:val="28"/>
      <w:shd w:val="clear" w:color="auto" w:fill="000080"/>
    </w:rPr>
  </w:style>
  <w:style w:type="paragraph" w:customStyle="1" w:styleId="ListParagraph2">
    <w:name w:val="List Paragraph2"/>
    <w:basedOn w:val="a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8BFD3-000D-4B9B-8110-531FDE10C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78</Pages>
  <Words>16237</Words>
  <Characters>92553</Characters>
  <Application>Microsoft Office Word</Application>
  <DocSecurity>0</DocSecurity>
  <Lines>771</Lines>
  <Paragraphs>217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Windows User</cp:lastModifiedBy>
  <cp:revision>41</cp:revision>
  <cp:lastPrinted>2015-06-10T10:15:00Z</cp:lastPrinted>
  <dcterms:created xsi:type="dcterms:W3CDTF">2018-01-17T06:35:00Z</dcterms:created>
  <dcterms:modified xsi:type="dcterms:W3CDTF">2019-05-22T04:08:00Z</dcterms:modified>
</cp:coreProperties>
</file>