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577" w:rsidRPr="00500E5E" w:rsidRDefault="00A20577" w:rsidP="00A2057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00E5E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7683500</wp:posOffset>
                </wp:positionH>
                <wp:positionV relativeFrom="paragraph">
                  <wp:posOffset>-283210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577" w:rsidRDefault="00A20577" w:rsidP="00A2057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05pt;margin-top:-22.3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" fillcolor="white [3201]" strokeweight=".5pt">
                <v:textbox>
                  <w:txbxContent>
                    <w:p w:rsidR="00A20577" w:rsidRDefault="00A20577" w:rsidP="00A20577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แบบ </w:t>
                      </w:r>
                      <w:proofErr w:type="spellStart"/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ปค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.5</w:t>
                      </w:r>
                    </w:p>
                  </w:txbxContent>
                </v:textbox>
              </v:shape>
            </w:pict>
          </mc:Fallback>
        </mc:AlternateContent>
      </w:r>
      <w:r w:rsidRPr="00500E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(1) หน่วยงาน สำนักส่งเสริมวิชาการและงานทะเบียน</w:t>
      </w:r>
    </w:p>
    <w:p w:rsidR="00A20577" w:rsidRPr="00500E5E" w:rsidRDefault="00A20577" w:rsidP="00A2057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00E5E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A20577" w:rsidRPr="00500E5E" w:rsidRDefault="00A20577" w:rsidP="00A20577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500E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 w:rsidRPr="00500E5E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31 มีนาคม 2568</w:t>
      </w:r>
      <w:bookmarkStart w:id="0" w:name="_GoBack"/>
      <w:bookmarkEnd w:id="0"/>
    </w:p>
    <w:p w:rsidR="00A20577" w:rsidRPr="00500E5E" w:rsidRDefault="00A20577" w:rsidP="00A20577">
      <w:pPr>
        <w:shd w:val="clear" w:color="auto" w:fill="FFFFFF"/>
        <w:ind w:left="-360" w:firstLine="360"/>
        <w:rPr>
          <w:rStyle w:val="a5"/>
          <w:rFonts w:ascii="TH SarabunIT๙" w:hAnsi="TH SarabunIT๙" w:cs="TH SarabunIT๙"/>
          <w:sz w:val="32"/>
          <w:szCs w:val="32"/>
        </w:rPr>
      </w:pPr>
      <w:r w:rsidRPr="00500E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ปรัชญา : </w:t>
      </w:r>
      <w:r w:rsidRPr="00500E5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บริการอย่างมีประสิทธิภาพ  บนพื้นฐานความถูกต้อง</w:t>
      </w:r>
    </w:p>
    <w:p w:rsidR="00A20577" w:rsidRPr="00500E5E" w:rsidRDefault="00A20577" w:rsidP="00A20577">
      <w:pPr>
        <w:shd w:val="clear" w:color="auto" w:fill="FFFFFF"/>
        <w:ind w:left="-360" w:firstLine="360"/>
        <w:rPr>
          <w:rFonts w:ascii="TH SarabunIT๙" w:eastAsia="Times New Roman" w:hAnsi="TH SarabunIT๙" w:cs="TH SarabunIT๙"/>
          <w:sz w:val="32"/>
          <w:szCs w:val="32"/>
          <w:shd w:val="clear" w:color="auto" w:fill="FFFFFF"/>
          <w:cs/>
        </w:rPr>
      </w:pPr>
      <w:r w:rsidRPr="00500E5E">
        <w:rPr>
          <w:rStyle w:val="a5"/>
          <w:rFonts w:ascii="TH SarabunIT๙" w:hAnsi="TH SarabunIT๙" w:cs="TH SarabunIT๙"/>
          <w:sz w:val="32"/>
          <w:szCs w:val="32"/>
          <w:cs/>
        </w:rPr>
        <w:t xml:space="preserve">วิสัยทัศน์ </w:t>
      </w:r>
      <w:r w:rsidRPr="00500E5E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:</w:t>
      </w:r>
      <w:r w:rsidRPr="00500E5E">
        <w:rPr>
          <w:rFonts w:ascii="TH SarabunIT๙" w:hAnsi="TH SarabunIT๙" w:cs="TH SarabunIT๙"/>
          <w:color w:val="222222"/>
          <w:sz w:val="32"/>
          <w:szCs w:val="32"/>
          <w:cs/>
        </w:rPr>
        <w:t xml:space="preserve"> </w:t>
      </w:r>
      <w:r w:rsidRPr="00500E5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 </w:t>
      </w:r>
      <w:r w:rsidRPr="00500E5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ส่งเสริม สนับสนุนบริการงานวิชาการ ที่มีคุณภาพในระดับสากล</w:t>
      </w:r>
      <w:r w:rsidRPr="00500E5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  <w:t xml:space="preserve">  </w:t>
      </w:r>
    </w:p>
    <w:p w:rsidR="00A20577" w:rsidRPr="00500E5E" w:rsidRDefault="00A20577" w:rsidP="00A20577">
      <w:pPr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500E5E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พันธกิจ</w:t>
      </w:r>
      <w:r w:rsidRPr="00500E5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: </w:t>
      </w:r>
      <w:r w:rsidRPr="00500E5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ให้บริการวิชาการแก่อาจารย์ นักศึกษา และผู้มาใช้บริการโดยยึดถือหลักความถูกต้องและรวดเร็วตามระเบียบและข้อบังคับ</w:t>
      </w:r>
    </w:p>
    <w:p w:rsidR="00A20577" w:rsidRPr="00500E5E" w:rsidRDefault="00A20577" w:rsidP="00A20577">
      <w:pPr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  <w:cs/>
        </w:rPr>
      </w:pPr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A20577" w:rsidRPr="00500E5E" w:rsidTr="00A20577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(3)</w:t>
            </w:r>
          </w:p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(4)</w:t>
            </w:r>
          </w:p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(5)</w:t>
            </w:r>
          </w:p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(6)</w:t>
            </w:r>
          </w:p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(7)</w:t>
            </w:r>
          </w:p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(8)</w:t>
            </w:r>
          </w:p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(9)</w:t>
            </w:r>
          </w:p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00E5E">
              <w:rPr>
                <w:rFonts w:ascii="TH SarabunIT๙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A20577" w:rsidRPr="00500E5E" w:rsidTr="00A20577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shd w:val="clear" w:color="auto" w:fill="FFFFFF"/>
              </w:rPr>
            </w:pPr>
            <w:r w:rsidRPr="00500E5E">
              <w:rPr>
                <w:rFonts w:ascii="TH SarabunIT๙" w:hAnsi="TH SarabunIT๙" w:cs="TH SarabunIT๙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A20577" w:rsidRPr="00500E5E" w:rsidRDefault="00A20577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00E5E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A20577" w:rsidRPr="00500E5E" w:rsidRDefault="00A20577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A20577" w:rsidRPr="00500E5E" w:rsidTr="00A20577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shd w:val="clear" w:color="auto" w:fill="FFFFFF"/>
              </w:rPr>
            </w:pPr>
            <w:r w:rsidRPr="00500E5E">
              <w:rPr>
                <w:rFonts w:ascii="TH SarabunIT๙" w:hAnsi="TH SarabunIT๙" w:cs="TH SarabunIT๙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A20577" w:rsidRPr="00500E5E" w:rsidRDefault="00A20577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00E5E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A20577" w:rsidRPr="00500E5E" w:rsidRDefault="00A20577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shd w:val="clear" w:color="auto" w:fill="FFFFFF"/>
                <w:cs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A20577" w:rsidRPr="00500E5E" w:rsidTr="00A20577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shd w:val="clear" w:color="auto" w:fill="FFFFFF"/>
              </w:rPr>
            </w:pPr>
            <w:r w:rsidRPr="00500E5E">
              <w:rPr>
                <w:rFonts w:ascii="TH SarabunIT๙" w:hAnsi="TH SarabunIT๙" w:cs="TH SarabunIT๙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A20577" w:rsidRPr="00500E5E" w:rsidRDefault="00A20577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00E5E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A20577" w:rsidRPr="00500E5E" w:rsidRDefault="00A20577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shd w:val="clear" w:color="auto" w:fill="FFFFFF"/>
                <w:cs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577" w:rsidRPr="00500E5E" w:rsidRDefault="00A20577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</w:tbl>
    <w:p w:rsidR="00A20577" w:rsidRPr="00500E5E" w:rsidRDefault="00A20577" w:rsidP="00A20577">
      <w:pPr>
        <w:spacing w:line="300" w:lineRule="auto"/>
        <w:rPr>
          <w:rFonts w:ascii="TH SarabunIT๙" w:hAnsi="TH SarabunIT๙" w:cs="TH SarabunIT๙"/>
          <w:sz w:val="28"/>
        </w:rPr>
      </w:pP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</w:p>
    <w:p w:rsidR="00A20577" w:rsidRPr="00500E5E" w:rsidRDefault="00A20577" w:rsidP="00A20577">
      <w:pPr>
        <w:ind w:left="4320" w:firstLine="720"/>
        <w:rPr>
          <w:rFonts w:ascii="TH SarabunIT๙" w:hAnsi="TH SarabunIT๙" w:cs="TH SarabunIT๙"/>
          <w:sz w:val="28"/>
        </w:rPr>
      </w:pP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  <w:t xml:space="preserve">ลายมือชื่อ </w:t>
      </w:r>
      <w:r w:rsidRPr="00500E5E"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A20577" w:rsidRPr="00500E5E" w:rsidRDefault="00A20577" w:rsidP="00A20577">
      <w:pPr>
        <w:rPr>
          <w:rFonts w:ascii="TH SarabunIT๙" w:hAnsi="TH SarabunIT๙" w:cs="TH SarabunIT๙"/>
          <w:sz w:val="28"/>
          <w:cs/>
        </w:rPr>
      </w:pP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</w:r>
      <w:r w:rsidRPr="00500E5E">
        <w:rPr>
          <w:rFonts w:ascii="TH SarabunIT๙" w:hAnsi="TH SarabunIT๙" w:cs="TH SarabunIT๙"/>
          <w:sz w:val="28"/>
          <w:cs/>
        </w:rPr>
        <w:tab/>
        <w:t xml:space="preserve"> (.................................................................)</w:t>
      </w:r>
    </w:p>
    <w:p w:rsidR="00A20577" w:rsidRPr="00500E5E" w:rsidRDefault="00A20577" w:rsidP="00A20577">
      <w:pPr>
        <w:rPr>
          <w:rFonts w:ascii="TH SarabunIT๙" w:hAnsi="TH SarabunIT๙" w:cs="TH SarabunIT๙"/>
          <w:sz w:val="28"/>
        </w:rPr>
      </w:pP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</w:r>
      <w:r w:rsidRPr="00500E5E">
        <w:rPr>
          <w:rFonts w:ascii="TH SarabunIT๙" w:hAnsi="TH SarabunIT๙" w:cs="TH SarabunIT๙"/>
          <w:b/>
          <w:bCs/>
          <w:sz w:val="28"/>
          <w:cs/>
        </w:rPr>
        <w:tab/>
        <w:t xml:space="preserve">ตำแหน่ง </w:t>
      </w:r>
      <w:r w:rsidRPr="00500E5E">
        <w:rPr>
          <w:rFonts w:ascii="TH SarabunIT๙" w:hAnsi="TH SarabunIT๙" w:cs="TH SarabunIT๙"/>
          <w:sz w:val="28"/>
          <w:cs/>
        </w:rPr>
        <w:t xml:space="preserve"> </w:t>
      </w:r>
      <w:r w:rsidRPr="00500E5E">
        <w:rPr>
          <w:rFonts w:ascii="TH SarabunIT๙" w:hAnsi="TH SarabunIT๙" w:cs="TH SarabunIT๙"/>
          <w:sz w:val="32"/>
          <w:szCs w:val="32"/>
          <w:u w:val="dotted"/>
          <w:cs/>
        </w:rPr>
        <w:t>คณบดี/ผู้อำนวยการสำนัก/สถาบัน</w:t>
      </w:r>
    </w:p>
    <w:p w:rsidR="00A20577" w:rsidRPr="00500E5E" w:rsidRDefault="00A20577" w:rsidP="00A20577">
      <w:pPr>
        <w:rPr>
          <w:rFonts w:ascii="TH SarabunIT๙" w:hAnsi="TH SarabunIT๙" w:cs="TH SarabunIT๙"/>
          <w:u w:val="dotted"/>
        </w:rPr>
      </w:pP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</w:r>
      <w:r w:rsidRPr="00500E5E">
        <w:rPr>
          <w:rFonts w:ascii="TH SarabunIT๙" w:hAnsi="TH SarabunIT๙" w:cs="TH SarabunIT๙"/>
          <w:sz w:val="32"/>
          <w:szCs w:val="32"/>
          <w:cs/>
        </w:rPr>
        <w:tab/>
        <w:t xml:space="preserve"> วันที่ </w:t>
      </w:r>
      <w:r w:rsidRPr="00500E5E">
        <w:rPr>
          <w:rFonts w:ascii="TH SarabunIT๙" w:hAnsi="TH SarabunIT๙" w:cs="TH SarabunIT๙"/>
          <w:sz w:val="32"/>
          <w:szCs w:val="32"/>
          <w:u w:val="dotted"/>
          <w:cs/>
        </w:rPr>
        <w:t>31 มีนาคม 2568</w:t>
      </w:r>
    </w:p>
    <w:p w:rsidR="00A20577" w:rsidRPr="00500E5E" w:rsidRDefault="00A20577" w:rsidP="00A20577">
      <w:pPr>
        <w:rPr>
          <w:rFonts w:ascii="TH SarabunIT๙" w:hAnsi="TH SarabunIT๙" w:cs="TH SarabunIT๙"/>
        </w:rPr>
      </w:pPr>
    </w:p>
    <w:p w:rsidR="00A20577" w:rsidRPr="00500E5E" w:rsidRDefault="00A20577" w:rsidP="00A20577">
      <w:pPr>
        <w:rPr>
          <w:rFonts w:ascii="TH SarabunIT๙" w:hAnsi="TH SarabunIT๙" w:cs="TH SarabunIT๙"/>
        </w:rPr>
      </w:pPr>
    </w:p>
    <w:p w:rsidR="00A20577" w:rsidRPr="00500E5E" w:rsidRDefault="00A20577" w:rsidP="00A20577">
      <w:pPr>
        <w:rPr>
          <w:rFonts w:ascii="TH SarabunIT๙" w:hAnsi="TH SarabunIT๙" w:cs="TH SarabunIT๙"/>
        </w:rPr>
      </w:pPr>
    </w:p>
    <w:p w:rsidR="00A20577" w:rsidRPr="00500E5E" w:rsidRDefault="00A20577" w:rsidP="00A20577">
      <w:pPr>
        <w:rPr>
          <w:rFonts w:ascii="TH SarabunIT๙" w:hAnsi="TH SarabunIT๙" w:cs="TH SarabunIT๙"/>
        </w:rPr>
      </w:pPr>
    </w:p>
    <w:p w:rsidR="00A20577" w:rsidRPr="00500E5E" w:rsidRDefault="00A20577" w:rsidP="00A20577">
      <w:pPr>
        <w:shd w:val="clear" w:color="auto" w:fill="FFFFFF"/>
        <w:spacing w:before="100" w:beforeAutospacing="1" w:after="100" w:afterAutospacing="1"/>
        <w:rPr>
          <w:rFonts w:ascii="TH SarabunIT๙" w:eastAsia="Times New Roman" w:hAnsi="TH SarabunIT๙" w:cs="TH SarabunIT๙"/>
          <w:color w:val="333333"/>
          <w:sz w:val="23"/>
          <w:szCs w:val="23"/>
        </w:rPr>
      </w:pPr>
    </w:p>
    <w:p w:rsidR="00A20577" w:rsidRPr="00500E5E" w:rsidRDefault="00A20577" w:rsidP="00A20577">
      <w:pPr>
        <w:rPr>
          <w:rFonts w:ascii="TH SarabunIT๙" w:hAnsi="TH SarabunIT๙" w:cs="TH SarabunIT๙"/>
        </w:rPr>
      </w:pPr>
    </w:p>
    <w:p w:rsidR="00C75BE3" w:rsidRPr="00500E5E" w:rsidRDefault="00C75BE3">
      <w:pPr>
        <w:rPr>
          <w:rFonts w:ascii="TH SarabunIT๙" w:hAnsi="TH SarabunIT๙" w:cs="TH SarabunIT๙"/>
        </w:rPr>
      </w:pPr>
    </w:p>
    <w:sectPr w:rsidR="00C75BE3" w:rsidRPr="00500E5E" w:rsidSect="00A205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5D7"/>
    <w:multiLevelType w:val="multilevel"/>
    <w:tmpl w:val="9D9CE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577"/>
    <w:rsid w:val="00500E5E"/>
    <w:rsid w:val="00A20577"/>
    <w:rsid w:val="00C7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D794B1-C655-4369-BD74-4460C89B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577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057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20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A205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2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ธิดารัตน์ ตรวจสอบภายใน</cp:lastModifiedBy>
  <cp:revision>2</cp:revision>
  <dcterms:created xsi:type="dcterms:W3CDTF">2025-03-10T08:20:00Z</dcterms:created>
  <dcterms:modified xsi:type="dcterms:W3CDTF">2025-03-10T08:20:00Z</dcterms:modified>
</cp:coreProperties>
</file>