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B30E2" w:rsidRPr="003B2846" w:rsidRDefault="00457F88" w:rsidP="003B2846">
      <w:pPr>
        <w:pStyle w:val="a3"/>
        <w:ind w:left="435"/>
        <w:jc w:val="center"/>
        <w:rPr>
          <w:rFonts w:ascii="TH SarabunIT๙" w:hAnsi="TH SarabunIT๙" w:cs="TH SarabunIT๙"/>
          <w:b/>
          <w:bCs/>
          <w:sz w:val="32"/>
          <w:szCs w:val="32"/>
          <w:u w:val="dotted"/>
        </w:rPr>
      </w:pPr>
      <w:r w:rsidRPr="003959D3">
        <w:rPr>
          <w:rFonts w:ascii="TH SarabunIT๙" w:hAnsi="TH SarabunIT๙" w:cs="TH SarabunIT๙"/>
          <w:b/>
          <w:bCs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3D54B525" wp14:editId="75B622D5">
                <wp:simplePos x="0" y="0"/>
                <wp:positionH relativeFrom="column">
                  <wp:posOffset>7690485</wp:posOffset>
                </wp:positionH>
                <wp:positionV relativeFrom="paragraph">
                  <wp:posOffset>-59738</wp:posOffset>
                </wp:positionV>
                <wp:extent cx="1311215" cy="370935"/>
                <wp:effectExtent l="0" t="0" r="22860" b="10160"/>
                <wp:wrapNone/>
                <wp:docPr id="2" name="Text Box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311215" cy="37093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:rsidR="00457F88" w:rsidRPr="001E40C9" w:rsidRDefault="00457F88" w:rsidP="00457F88">
                            <w:pPr>
                              <w:autoSpaceDE w:val="0"/>
                              <w:autoSpaceDN w:val="0"/>
                              <w:adjustRightInd w:val="0"/>
                              <w:spacing w:before="0" w:line="264" w:lineRule="auto"/>
                              <w:jc w:val="right"/>
                              <w:rPr>
                                <w:rFonts w:ascii="TH SarabunIT๙" w:hAnsi="TH SarabunIT๙" w:cs="TH SarabunIT๙"/>
                                <w:b/>
                                <w:bCs/>
                                <w:sz w:val="32"/>
                                <w:szCs w:val="32"/>
                              </w:rPr>
                            </w:pPr>
                            <w:r w:rsidRPr="001E40C9">
                              <w:rPr>
                                <w:rFonts w:ascii="TH SarabunIT๙" w:hAnsi="TH SarabunIT๙" w:cs="TH SarabunIT๙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แบบ</w:t>
                            </w:r>
                            <w:r>
                              <w:rPr>
                                <w:rFonts w:ascii="TH SarabunIT๙" w:hAnsi="TH SarabunIT๙" w:cs="TH SarabunIT๙" w:hint="cs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ติดตาม</w:t>
                            </w:r>
                            <w:r w:rsidRPr="001E40C9">
                              <w:rPr>
                                <w:rFonts w:ascii="TH SarabunIT๙" w:hAnsi="TH SarabunIT๙" w:cs="TH SarabunIT๙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 ปค.</w:t>
                            </w:r>
                            <w:r w:rsidRPr="001E40C9">
                              <w:rPr>
                                <w:rFonts w:ascii="TH SarabunIT๙" w:hAnsi="TH SarabunIT๙" w:cs="TH SarabunIT๙"/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 5</w:t>
                            </w:r>
                          </w:p>
                          <w:p w:rsidR="00457F88" w:rsidRDefault="00457F88" w:rsidP="00457F88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w14:anchorId="3D54B525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left:0;text-align:left;margin-left:605.55pt;margin-top:-4.7pt;width:103.25pt;height:29.2pt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" fillcolor="white [3201]" strokeweight=".5pt">
                <v:textbox>
                  <w:txbxContent>
                    <w:p w:rsidR="00457F88" w:rsidRPr="001E40C9" w:rsidRDefault="00457F88" w:rsidP="00457F88">
                      <w:pPr>
                        <w:autoSpaceDE w:val="0"/>
                        <w:autoSpaceDN w:val="0"/>
                        <w:adjustRightInd w:val="0"/>
                        <w:spacing w:before="0" w:line="264" w:lineRule="auto"/>
                        <w:jc w:val="right"/>
                        <w:rPr>
                          <w:rFonts w:ascii="TH SarabunIT๙" w:hAnsi="TH SarabunIT๙" w:cs="TH SarabunIT๙"/>
                          <w:b/>
                          <w:bCs/>
                          <w:sz w:val="32"/>
                          <w:szCs w:val="32"/>
                        </w:rPr>
                      </w:pPr>
                      <w:r w:rsidRPr="001E40C9">
                        <w:rPr>
                          <w:rFonts w:ascii="TH SarabunIT๙" w:hAnsi="TH SarabunIT๙" w:cs="TH SarabunIT๙"/>
                          <w:b/>
                          <w:bCs/>
                          <w:sz w:val="32"/>
                          <w:szCs w:val="32"/>
                          <w:cs/>
                        </w:rPr>
                        <w:t>แบบ</w:t>
                      </w:r>
                      <w:r>
                        <w:rPr>
                          <w:rFonts w:ascii="TH SarabunIT๙" w:hAnsi="TH SarabunIT๙" w:cs="TH SarabunIT๙" w:hint="cs"/>
                          <w:b/>
                          <w:bCs/>
                          <w:sz w:val="32"/>
                          <w:szCs w:val="32"/>
                          <w:cs/>
                        </w:rPr>
                        <w:t>ติดตาม</w:t>
                      </w:r>
                      <w:r w:rsidRPr="001E40C9">
                        <w:rPr>
                          <w:rFonts w:ascii="TH SarabunIT๙" w:hAnsi="TH SarabunIT๙" w:cs="TH SarabunIT๙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 ปค.</w:t>
                      </w:r>
                      <w:r w:rsidRPr="001E40C9">
                        <w:rPr>
                          <w:rFonts w:ascii="TH SarabunIT๙" w:hAnsi="TH SarabunIT๙" w:cs="TH SarabunIT๙"/>
                          <w:b/>
                          <w:bCs/>
                          <w:sz w:val="32"/>
                          <w:szCs w:val="32"/>
                        </w:rPr>
                        <w:t xml:space="preserve"> 5</w:t>
                      </w:r>
                    </w:p>
                    <w:p w:rsidR="00457F88" w:rsidRDefault="00457F88" w:rsidP="00457F88"/>
                  </w:txbxContent>
                </v:textbox>
              </v:shape>
            </w:pict>
          </mc:Fallback>
        </mc:AlternateContent>
      </w:r>
      <w:r w:rsidRPr="003959D3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 (๑) หน่วยงาน</w:t>
      </w: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 </w:t>
      </w:r>
      <w:r w:rsidR="000A0C35" w:rsidRPr="000A0C35">
        <w:rPr>
          <w:rFonts w:ascii="TH SarabunPSK" w:hAnsi="TH SarabunPSK" w:cs="TH SarabunPSK"/>
          <w:b/>
          <w:bCs/>
          <w:sz w:val="32"/>
          <w:szCs w:val="32"/>
          <w:u w:val="dotted"/>
          <w:cs/>
        </w:rPr>
        <w:t>สำนัก</w:t>
      </w:r>
      <w:proofErr w:type="spellStart"/>
      <w:r w:rsidR="000A0C35" w:rsidRPr="000A0C35">
        <w:rPr>
          <w:rFonts w:ascii="TH SarabunPSK" w:hAnsi="TH SarabunPSK" w:cs="TH SarabunPSK"/>
          <w:b/>
          <w:bCs/>
          <w:sz w:val="32"/>
          <w:szCs w:val="32"/>
          <w:u w:val="dotted"/>
          <w:cs/>
        </w:rPr>
        <w:t>วิทย</w:t>
      </w:r>
      <w:proofErr w:type="spellEnd"/>
      <w:r w:rsidR="000A0C35" w:rsidRPr="000A0C35">
        <w:rPr>
          <w:rFonts w:ascii="TH SarabunPSK" w:hAnsi="TH SarabunPSK" w:cs="TH SarabunPSK"/>
          <w:b/>
          <w:bCs/>
          <w:sz w:val="32"/>
          <w:szCs w:val="32"/>
          <w:u w:val="dotted"/>
          <w:cs/>
        </w:rPr>
        <w:t>บริการและเทคโนโลยีสารสนเทศ</w:t>
      </w:r>
    </w:p>
    <w:p w:rsidR="00457F88" w:rsidRPr="003959D3" w:rsidRDefault="00457F88" w:rsidP="00457F88">
      <w:pPr>
        <w:autoSpaceDE w:val="0"/>
        <w:autoSpaceDN w:val="0"/>
        <w:adjustRightInd w:val="0"/>
        <w:spacing w:before="0" w:line="264" w:lineRule="auto"/>
        <w:jc w:val="center"/>
        <w:rPr>
          <w:rFonts w:ascii="TH SarabunIT๙" w:hAnsi="TH SarabunIT๙" w:cs="TH SarabunIT๙"/>
          <w:b/>
          <w:bCs/>
          <w:sz w:val="32"/>
          <w:szCs w:val="32"/>
        </w:rPr>
      </w:pPr>
      <w:r w:rsidRPr="003959D3">
        <w:rPr>
          <w:rFonts w:ascii="TH SarabunIT๙" w:hAnsi="TH SarabunIT๙" w:cs="TH SarabunIT๙"/>
          <w:b/>
          <w:bCs/>
          <w:sz w:val="32"/>
          <w:szCs w:val="32"/>
          <w:cs/>
        </w:rPr>
        <w:t>แบบ</w:t>
      </w:r>
      <w:r w:rsidRPr="003959D3">
        <w:rPr>
          <w:rFonts w:ascii="TH SarabunIT๙" w:hAnsi="TH SarabunIT๙" w:cs="TH SarabunIT๙"/>
          <w:b/>
          <w:bCs/>
          <w:i/>
          <w:iCs/>
          <w:sz w:val="32"/>
          <w:szCs w:val="32"/>
          <w:u w:val="single"/>
          <w:cs/>
        </w:rPr>
        <w:t>รายงานผลการติดตาม</w:t>
      </w:r>
      <w:r w:rsidRPr="003959D3">
        <w:rPr>
          <w:rFonts w:ascii="TH SarabunIT๙" w:hAnsi="TH SarabunIT๙" w:cs="TH SarabunIT๙"/>
          <w:b/>
          <w:bCs/>
          <w:sz w:val="32"/>
          <w:szCs w:val="32"/>
          <w:cs/>
        </w:rPr>
        <w:t>รายงานการประเมินผลการควบคุมภายใน</w:t>
      </w:r>
    </w:p>
    <w:p w:rsidR="00457F88" w:rsidRDefault="00457F88" w:rsidP="00457F88">
      <w:pPr>
        <w:autoSpaceDE w:val="0"/>
        <w:autoSpaceDN w:val="0"/>
        <w:adjustRightInd w:val="0"/>
        <w:spacing w:before="0" w:line="264" w:lineRule="auto"/>
        <w:jc w:val="center"/>
        <w:rPr>
          <w:rFonts w:ascii="TH SarabunIT๙" w:hAnsi="TH SarabunIT๙" w:cs="TH SarabunIT๙"/>
          <w:b/>
          <w:bCs/>
          <w:color w:val="FF0000"/>
          <w:sz w:val="32"/>
          <w:szCs w:val="32"/>
        </w:rPr>
      </w:pPr>
      <w:r w:rsidRPr="003959D3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สำหรับระยะเวลาการดำเนินงานสิ้นสุด (๒)  </w:t>
      </w:r>
      <w:r w:rsidR="00F028E2">
        <w:rPr>
          <w:rFonts w:ascii="TH SarabunIT๙" w:hAnsi="TH SarabunIT๙" w:cs="TH SarabunIT๙" w:hint="cs"/>
          <w:color w:val="FF0000"/>
          <w:sz w:val="32"/>
          <w:szCs w:val="32"/>
          <w:u w:val="dotted"/>
          <w:cs/>
        </w:rPr>
        <w:t>30 มิถุนายน</w:t>
      </w:r>
      <w:r w:rsidRPr="00BF52FE">
        <w:rPr>
          <w:rFonts w:ascii="TH SarabunIT๙" w:hAnsi="TH SarabunIT๙" w:cs="TH SarabunIT๙" w:hint="cs"/>
          <w:color w:val="FF0000"/>
          <w:sz w:val="32"/>
          <w:szCs w:val="32"/>
          <w:u w:val="dotted"/>
          <w:cs/>
        </w:rPr>
        <w:t xml:space="preserve"> 2569</w:t>
      </w:r>
      <w:r w:rsidRPr="00FC0F0D">
        <w:rPr>
          <w:rFonts w:ascii="TH SarabunIT๙" w:hAnsi="TH SarabunIT๙" w:cs="TH SarabunIT๙"/>
          <w:b/>
          <w:bCs/>
          <w:color w:val="FF0000"/>
          <w:sz w:val="32"/>
          <w:szCs w:val="32"/>
          <w:cs/>
        </w:rPr>
        <w:t xml:space="preserve"> </w:t>
      </w:r>
    </w:p>
    <w:tbl>
      <w:tblPr>
        <w:tblW w:w="15520" w:type="dxa"/>
        <w:tblInd w:w="-71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2980"/>
        <w:gridCol w:w="2694"/>
        <w:gridCol w:w="2410"/>
        <w:gridCol w:w="2693"/>
        <w:gridCol w:w="1567"/>
        <w:gridCol w:w="1268"/>
        <w:gridCol w:w="1908"/>
      </w:tblGrid>
      <w:tr w:rsidR="006D1AC4" w:rsidRPr="003959D3" w:rsidTr="00576827">
        <w:trPr>
          <w:trHeight w:val="1551"/>
          <w:tblHeader/>
        </w:trPr>
        <w:tc>
          <w:tcPr>
            <w:tcW w:w="2980" w:type="dxa"/>
          </w:tcPr>
          <w:p w:rsidR="00457F88" w:rsidRPr="003959D3" w:rsidRDefault="00457F88" w:rsidP="004557AF">
            <w:pPr>
              <w:spacing w:before="0" w:line="240" w:lineRule="auto"/>
              <w:jc w:val="center"/>
              <w:rPr>
                <w:rFonts w:ascii="TH SarabunIT๙" w:hAnsi="TH SarabunIT๙" w:cs="TH SarabunIT๙"/>
                <w:b/>
                <w:bCs/>
                <w:sz w:val="28"/>
              </w:rPr>
            </w:pPr>
            <w:r w:rsidRPr="003959D3">
              <w:rPr>
                <w:rFonts w:ascii="TH SarabunIT๙" w:hAnsi="TH SarabunIT๙" w:cs="TH SarabunIT๙"/>
                <w:b/>
                <w:bCs/>
                <w:sz w:val="28"/>
                <w:cs/>
              </w:rPr>
              <w:t>(๓)</w:t>
            </w:r>
          </w:p>
          <w:p w:rsidR="00457F88" w:rsidRPr="003959D3" w:rsidRDefault="00457F88" w:rsidP="001B30E2">
            <w:pPr>
              <w:spacing w:before="0" w:line="240" w:lineRule="auto"/>
              <w:jc w:val="center"/>
              <w:rPr>
                <w:rFonts w:ascii="TH SarabunIT๙" w:hAnsi="TH SarabunIT๙" w:cs="TH SarabunIT๙"/>
                <w:b/>
                <w:bCs/>
                <w:sz w:val="28"/>
              </w:rPr>
            </w:pPr>
            <w:r w:rsidRPr="003959D3">
              <w:rPr>
                <w:rFonts w:ascii="TH SarabunIT๙" w:hAnsi="TH SarabunIT๙" w:cs="TH SarabunIT๙"/>
                <w:b/>
                <w:bCs/>
                <w:sz w:val="28"/>
                <w:cs/>
              </w:rPr>
              <w:t>ภารกิจตามกฎหมายที่จัดตั้งหน่วยงานของรัฐหรือภารกิจตามแผนการดำเนินการหรือภารกิจ</w:t>
            </w:r>
            <w:proofErr w:type="spellStart"/>
            <w:r w:rsidRPr="003959D3">
              <w:rPr>
                <w:rFonts w:ascii="TH SarabunIT๙" w:hAnsi="TH SarabunIT๙" w:cs="TH SarabunIT๙"/>
                <w:b/>
                <w:bCs/>
                <w:sz w:val="28"/>
                <w:cs/>
              </w:rPr>
              <w:t>อื่นๆ</w:t>
            </w:r>
            <w:proofErr w:type="spellEnd"/>
            <w:r w:rsidRPr="003959D3">
              <w:rPr>
                <w:rFonts w:ascii="TH SarabunIT๙" w:hAnsi="TH SarabunIT๙" w:cs="TH SarabunIT๙"/>
                <w:b/>
                <w:bCs/>
                <w:sz w:val="28"/>
                <w:cs/>
              </w:rPr>
              <w:t xml:space="preserve"> ที่สำคัญของหน่วยงานของรัฐ/วัตถุประสงค์</w:t>
            </w:r>
          </w:p>
        </w:tc>
        <w:tc>
          <w:tcPr>
            <w:tcW w:w="2694" w:type="dxa"/>
          </w:tcPr>
          <w:p w:rsidR="00457F88" w:rsidRPr="003959D3" w:rsidRDefault="00457F88" w:rsidP="004557AF">
            <w:pPr>
              <w:autoSpaceDE w:val="0"/>
              <w:autoSpaceDN w:val="0"/>
              <w:adjustRightInd w:val="0"/>
              <w:spacing w:before="0" w:line="240" w:lineRule="auto"/>
              <w:jc w:val="center"/>
              <w:rPr>
                <w:rFonts w:ascii="TH SarabunIT๙" w:hAnsi="TH SarabunIT๙" w:cs="TH SarabunIT๙"/>
                <w:b/>
                <w:bCs/>
                <w:sz w:val="28"/>
              </w:rPr>
            </w:pPr>
            <w:r w:rsidRPr="003959D3">
              <w:rPr>
                <w:rFonts w:ascii="TH SarabunIT๙" w:hAnsi="TH SarabunIT๙" w:cs="TH SarabunIT๙"/>
                <w:b/>
                <w:bCs/>
                <w:sz w:val="28"/>
                <w:cs/>
              </w:rPr>
              <w:t>(๔)</w:t>
            </w:r>
          </w:p>
          <w:p w:rsidR="00457F88" w:rsidRPr="003959D3" w:rsidRDefault="00457F88" w:rsidP="004557AF">
            <w:pPr>
              <w:autoSpaceDE w:val="0"/>
              <w:autoSpaceDN w:val="0"/>
              <w:adjustRightInd w:val="0"/>
              <w:spacing w:before="0" w:line="240" w:lineRule="auto"/>
              <w:jc w:val="center"/>
              <w:rPr>
                <w:rFonts w:ascii="TH SarabunIT๙" w:hAnsi="TH SarabunIT๙" w:cs="TH SarabunIT๙"/>
                <w:b/>
                <w:bCs/>
                <w:sz w:val="28"/>
                <w:cs/>
              </w:rPr>
            </w:pPr>
            <w:r w:rsidRPr="003959D3">
              <w:rPr>
                <w:rFonts w:ascii="TH SarabunIT๙" w:hAnsi="TH SarabunIT๙" w:cs="TH SarabunIT๙"/>
                <w:b/>
                <w:bCs/>
                <w:sz w:val="28"/>
                <w:cs/>
              </w:rPr>
              <w:t>การควบคุมภายใน</w:t>
            </w:r>
          </w:p>
          <w:p w:rsidR="00457F88" w:rsidRPr="003959D3" w:rsidRDefault="00457F88" w:rsidP="004557AF">
            <w:pPr>
              <w:autoSpaceDE w:val="0"/>
              <w:autoSpaceDN w:val="0"/>
              <w:adjustRightInd w:val="0"/>
              <w:spacing w:before="0" w:line="240" w:lineRule="auto"/>
              <w:jc w:val="center"/>
              <w:rPr>
                <w:rFonts w:ascii="TH SarabunIT๙" w:hAnsi="TH SarabunIT๙" w:cs="TH SarabunIT๙"/>
                <w:b/>
                <w:bCs/>
                <w:spacing w:val="-4"/>
                <w:sz w:val="28"/>
                <w:cs/>
              </w:rPr>
            </w:pPr>
            <w:r w:rsidRPr="003959D3">
              <w:rPr>
                <w:rFonts w:ascii="TH SarabunIT๙" w:hAnsi="TH SarabunIT๙" w:cs="TH SarabunIT๙"/>
                <w:b/>
                <w:bCs/>
                <w:sz w:val="28"/>
                <w:cs/>
              </w:rPr>
              <w:t>ที่มีอยู่</w:t>
            </w:r>
          </w:p>
        </w:tc>
        <w:tc>
          <w:tcPr>
            <w:tcW w:w="2410" w:type="dxa"/>
          </w:tcPr>
          <w:p w:rsidR="00457F88" w:rsidRPr="003959D3" w:rsidRDefault="00457F88" w:rsidP="004557AF">
            <w:pPr>
              <w:autoSpaceDE w:val="0"/>
              <w:autoSpaceDN w:val="0"/>
              <w:adjustRightInd w:val="0"/>
              <w:spacing w:before="0" w:line="240" w:lineRule="auto"/>
              <w:jc w:val="center"/>
              <w:rPr>
                <w:rFonts w:ascii="TH SarabunIT๙" w:hAnsi="TH SarabunIT๙" w:cs="TH SarabunIT๙"/>
                <w:b/>
                <w:bCs/>
                <w:sz w:val="28"/>
              </w:rPr>
            </w:pPr>
            <w:r w:rsidRPr="003959D3">
              <w:rPr>
                <w:rFonts w:ascii="TH SarabunIT๙" w:hAnsi="TH SarabunIT๙" w:cs="TH SarabunIT๙"/>
                <w:b/>
                <w:bCs/>
                <w:sz w:val="28"/>
                <w:cs/>
              </w:rPr>
              <w:t>(๕)</w:t>
            </w:r>
          </w:p>
          <w:p w:rsidR="00457F88" w:rsidRPr="003959D3" w:rsidRDefault="00457F88" w:rsidP="004557AF">
            <w:pPr>
              <w:autoSpaceDE w:val="0"/>
              <w:autoSpaceDN w:val="0"/>
              <w:adjustRightInd w:val="0"/>
              <w:spacing w:before="0" w:line="240" w:lineRule="auto"/>
              <w:jc w:val="center"/>
              <w:rPr>
                <w:rFonts w:ascii="TH SarabunIT๙" w:hAnsi="TH SarabunIT๙" w:cs="TH SarabunIT๙"/>
                <w:b/>
                <w:bCs/>
                <w:sz w:val="28"/>
                <w:cs/>
              </w:rPr>
            </w:pPr>
            <w:r w:rsidRPr="003959D3">
              <w:rPr>
                <w:rFonts w:ascii="TH SarabunIT๙" w:hAnsi="TH SarabunIT๙" w:cs="TH SarabunIT๙"/>
                <w:b/>
                <w:bCs/>
                <w:sz w:val="28"/>
                <w:cs/>
              </w:rPr>
              <w:t>ความเสี่ยง</w:t>
            </w:r>
          </w:p>
          <w:p w:rsidR="00457F88" w:rsidRPr="003959D3" w:rsidRDefault="00457F88" w:rsidP="004557AF">
            <w:pPr>
              <w:autoSpaceDE w:val="0"/>
              <w:autoSpaceDN w:val="0"/>
              <w:adjustRightInd w:val="0"/>
              <w:spacing w:before="0" w:line="240" w:lineRule="auto"/>
              <w:jc w:val="center"/>
              <w:rPr>
                <w:rFonts w:ascii="TH SarabunIT๙" w:hAnsi="TH SarabunIT๙" w:cs="TH SarabunIT๙"/>
                <w:b/>
                <w:bCs/>
                <w:sz w:val="28"/>
              </w:rPr>
            </w:pPr>
            <w:r w:rsidRPr="003959D3">
              <w:rPr>
                <w:rFonts w:ascii="TH SarabunIT๙" w:hAnsi="TH SarabunIT๙" w:cs="TH SarabunIT๙"/>
                <w:b/>
                <w:bCs/>
                <w:sz w:val="28"/>
                <w:cs/>
              </w:rPr>
              <w:t>ที่ยังมีอยู่</w:t>
            </w:r>
          </w:p>
        </w:tc>
        <w:tc>
          <w:tcPr>
            <w:tcW w:w="2693" w:type="dxa"/>
          </w:tcPr>
          <w:p w:rsidR="00457F88" w:rsidRPr="003959D3" w:rsidRDefault="00457F88" w:rsidP="004557AF">
            <w:pPr>
              <w:autoSpaceDE w:val="0"/>
              <w:autoSpaceDN w:val="0"/>
              <w:adjustRightInd w:val="0"/>
              <w:spacing w:before="0" w:line="240" w:lineRule="auto"/>
              <w:jc w:val="center"/>
              <w:rPr>
                <w:rFonts w:ascii="TH SarabunIT๙" w:hAnsi="TH SarabunIT๙" w:cs="TH SarabunIT๙"/>
                <w:b/>
                <w:bCs/>
                <w:sz w:val="28"/>
              </w:rPr>
            </w:pPr>
            <w:r w:rsidRPr="003959D3">
              <w:rPr>
                <w:rFonts w:ascii="TH SarabunIT๙" w:hAnsi="TH SarabunIT๙" w:cs="TH SarabunIT๙"/>
                <w:b/>
                <w:bCs/>
                <w:sz w:val="28"/>
                <w:cs/>
              </w:rPr>
              <w:t>(๖)</w:t>
            </w:r>
          </w:p>
          <w:p w:rsidR="00457F88" w:rsidRPr="003959D3" w:rsidRDefault="00457F88" w:rsidP="004557AF">
            <w:pPr>
              <w:autoSpaceDE w:val="0"/>
              <w:autoSpaceDN w:val="0"/>
              <w:adjustRightInd w:val="0"/>
              <w:spacing w:before="0" w:line="240" w:lineRule="auto"/>
              <w:jc w:val="center"/>
              <w:rPr>
                <w:rFonts w:ascii="TH SarabunIT๙" w:hAnsi="TH SarabunIT๙" w:cs="TH SarabunIT๙"/>
                <w:b/>
                <w:bCs/>
                <w:sz w:val="28"/>
              </w:rPr>
            </w:pPr>
            <w:r w:rsidRPr="003959D3">
              <w:rPr>
                <w:rFonts w:ascii="TH SarabunIT๙" w:hAnsi="TH SarabunIT๙" w:cs="TH SarabunIT๙"/>
                <w:b/>
                <w:bCs/>
                <w:sz w:val="28"/>
                <w:cs/>
              </w:rPr>
              <w:t>การปรับปรุงการควบคุมภายใน</w:t>
            </w:r>
          </w:p>
        </w:tc>
        <w:tc>
          <w:tcPr>
            <w:tcW w:w="1567" w:type="dxa"/>
          </w:tcPr>
          <w:p w:rsidR="00457F88" w:rsidRPr="003959D3" w:rsidRDefault="00457F88" w:rsidP="004557AF">
            <w:pPr>
              <w:autoSpaceDE w:val="0"/>
              <w:autoSpaceDN w:val="0"/>
              <w:adjustRightInd w:val="0"/>
              <w:spacing w:before="0" w:line="240" w:lineRule="auto"/>
              <w:jc w:val="center"/>
              <w:rPr>
                <w:rFonts w:ascii="TH SarabunIT๙" w:hAnsi="TH SarabunIT๙" w:cs="TH SarabunIT๙"/>
                <w:b/>
                <w:bCs/>
                <w:sz w:val="28"/>
              </w:rPr>
            </w:pPr>
            <w:r w:rsidRPr="003959D3">
              <w:rPr>
                <w:rFonts w:ascii="TH SarabunIT๙" w:hAnsi="TH SarabunIT๙" w:cs="TH SarabunIT๙"/>
                <w:b/>
                <w:bCs/>
                <w:sz w:val="28"/>
                <w:cs/>
              </w:rPr>
              <w:t>(๗)</w:t>
            </w:r>
          </w:p>
          <w:p w:rsidR="00457F88" w:rsidRPr="003959D3" w:rsidRDefault="00457F88" w:rsidP="004557AF">
            <w:pPr>
              <w:autoSpaceDE w:val="0"/>
              <w:autoSpaceDN w:val="0"/>
              <w:adjustRightInd w:val="0"/>
              <w:spacing w:before="0" w:line="240" w:lineRule="auto"/>
              <w:jc w:val="center"/>
              <w:rPr>
                <w:rFonts w:ascii="TH SarabunIT๙" w:hAnsi="TH SarabunIT๙" w:cs="TH SarabunIT๙"/>
                <w:b/>
                <w:bCs/>
                <w:sz w:val="28"/>
              </w:rPr>
            </w:pPr>
            <w:r w:rsidRPr="003959D3">
              <w:rPr>
                <w:rFonts w:ascii="TH SarabunIT๙" w:hAnsi="TH SarabunIT๙" w:cs="TH SarabunIT๙"/>
                <w:b/>
                <w:bCs/>
                <w:sz w:val="28"/>
                <w:cs/>
              </w:rPr>
              <w:t>หน่วยงาน</w:t>
            </w:r>
          </w:p>
          <w:p w:rsidR="00457F88" w:rsidRPr="003959D3" w:rsidRDefault="00457F88" w:rsidP="004557AF">
            <w:pPr>
              <w:autoSpaceDE w:val="0"/>
              <w:autoSpaceDN w:val="0"/>
              <w:adjustRightInd w:val="0"/>
              <w:spacing w:before="0" w:line="240" w:lineRule="auto"/>
              <w:jc w:val="center"/>
              <w:rPr>
                <w:rFonts w:ascii="TH SarabunIT๙" w:hAnsi="TH SarabunIT๙" w:cs="TH SarabunIT๙"/>
                <w:b/>
                <w:bCs/>
                <w:sz w:val="28"/>
                <w:cs/>
              </w:rPr>
            </w:pPr>
            <w:r w:rsidRPr="003959D3">
              <w:rPr>
                <w:rFonts w:ascii="TH SarabunIT๙" w:hAnsi="TH SarabunIT๙" w:cs="TH SarabunIT๙"/>
                <w:b/>
                <w:bCs/>
                <w:sz w:val="28"/>
                <w:cs/>
              </w:rPr>
              <w:t>ที่รับผิดชอบ/กำหนดเสร็จ</w:t>
            </w:r>
          </w:p>
        </w:tc>
        <w:tc>
          <w:tcPr>
            <w:tcW w:w="1268" w:type="dxa"/>
          </w:tcPr>
          <w:p w:rsidR="00457F88" w:rsidRPr="003959D3" w:rsidRDefault="00457F88" w:rsidP="004557AF">
            <w:pPr>
              <w:autoSpaceDE w:val="0"/>
              <w:autoSpaceDN w:val="0"/>
              <w:adjustRightInd w:val="0"/>
              <w:spacing w:before="0" w:line="240" w:lineRule="auto"/>
              <w:jc w:val="center"/>
              <w:rPr>
                <w:rFonts w:ascii="TH SarabunIT๙" w:hAnsi="TH SarabunIT๙" w:cs="TH SarabunIT๙"/>
                <w:b/>
                <w:bCs/>
                <w:sz w:val="28"/>
              </w:rPr>
            </w:pPr>
            <w:r w:rsidRPr="003959D3">
              <w:rPr>
                <w:rFonts w:ascii="TH SarabunIT๙" w:hAnsi="TH SarabunIT๙" w:cs="TH SarabunIT๙"/>
                <w:b/>
                <w:bCs/>
                <w:sz w:val="28"/>
                <w:cs/>
              </w:rPr>
              <w:t>(๘)</w:t>
            </w:r>
          </w:p>
          <w:p w:rsidR="00457F88" w:rsidRPr="003959D3" w:rsidRDefault="00457F88" w:rsidP="004557AF">
            <w:pPr>
              <w:autoSpaceDE w:val="0"/>
              <w:autoSpaceDN w:val="0"/>
              <w:adjustRightInd w:val="0"/>
              <w:spacing w:before="0" w:line="240" w:lineRule="auto"/>
              <w:jc w:val="center"/>
              <w:rPr>
                <w:rFonts w:ascii="TH SarabunIT๙" w:hAnsi="TH SarabunIT๙" w:cs="TH SarabunIT๙"/>
                <w:b/>
                <w:bCs/>
                <w:sz w:val="28"/>
                <w:cs/>
              </w:rPr>
            </w:pPr>
            <w:r w:rsidRPr="003959D3">
              <w:rPr>
                <w:rFonts w:ascii="TH SarabunIT๙" w:hAnsi="TH SarabunIT๙" w:cs="TH SarabunIT๙"/>
                <w:b/>
                <w:bCs/>
                <w:sz w:val="28"/>
                <w:cs/>
              </w:rPr>
              <w:t>สถานะการดำเนินการ</w:t>
            </w:r>
          </w:p>
        </w:tc>
        <w:tc>
          <w:tcPr>
            <w:tcW w:w="1908" w:type="dxa"/>
          </w:tcPr>
          <w:p w:rsidR="00457F88" w:rsidRPr="003959D3" w:rsidRDefault="00457F88" w:rsidP="004557AF">
            <w:pPr>
              <w:autoSpaceDE w:val="0"/>
              <w:autoSpaceDN w:val="0"/>
              <w:adjustRightInd w:val="0"/>
              <w:spacing w:before="0" w:line="240" w:lineRule="auto"/>
              <w:jc w:val="center"/>
              <w:rPr>
                <w:rFonts w:ascii="TH SarabunIT๙" w:hAnsi="TH SarabunIT๙" w:cs="TH SarabunIT๙"/>
                <w:b/>
                <w:bCs/>
                <w:sz w:val="28"/>
              </w:rPr>
            </w:pPr>
            <w:r w:rsidRPr="003959D3">
              <w:rPr>
                <w:rFonts w:ascii="TH SarabunIT๙" w:hAnsi="TH SarabunIT๙" w:cs="TH SarabunIT๙"/>
                <w:b/>
                <w:bCs/>
                <w:sz w:val="28"/>
                <w:cs/>
              </w:rPr>
              <w:t>(๙)</w:t>
            </w:r>
          </w:p>
          <w:p w:rsidR="00457F88" w:rsidRPr="003959D3" w:rsidRDefault="00457F88" w:rsidP="004557AF">
            <w:pPr>
              <w:autoSpaceDE w:val="0"/>
              <w:autoSpaceDN w:val="0"/>
              <w:adjustRightInd w:val="0"/>
              <w:spacing w:before="0" w:line="240" w:lineRule="auto"/>
              <w:jc w:val="center"/>
              <w:rPr>
                <w:rFonts w:ascii="TH SarabunIT๙" w:hAnsi="TH SarabunIT๙" w:cs="TH SarabunIT๙"/>
                <w:b/>
                <w:bCs/>
                <w:sz w:val="28"/>
                <w:cs/>
              </w:rPr>
            </w:pPr>
            <w:r w:rsidRPr="003959D3">
              <w:rPr>
                <w:rFonts w:ascii="TH SarabunIT๙" w:hAnsi="TH SarabunIT๙" w:cs="TH SarabunIT๙"/>
                <w:b/>
                <w:bCs/>
                <w:sz w:val="28"/>
                <w:cs/>
              </w:rPr>
              <w:t>วิธีการติดตาม/สรุปผลการประเมินและข้อคิดเห็น</w:t>
            </w:r>
          </w:p>
        </w:tc>
      </w:tr>
      <w:tr w:rsidR="006D1AC4" w:rsidRPr="003959D3" w:rsidTr="00576827">
        <w:trPr>
          <w:tblHeader/>
        </w:trPr>
        <w:tc>
          <w:tcPr>
            <w:tcW w:w="2980" w:type="dxa"/>
          </w:tcPr>
          <w:p w:rsidR="000A0C35" w:rsidRPr="00523951" w:rsidRDefault="000A0C35" w:rsidP="00576827">
            <w:pPr>
              <w:autoSpaceDE w:val="0"/>
              <w:autoSpaceDN w:val="0"/>
              <w:adjustRightInd w:val="0"/>
              <w:spacing w:before="0" w:line="226" w:lineRule="auto"/>
              <w:jc w:val="left"/>
              <w:rPr>
                <w:rFonts w:ascii="TH SarabunIT๙" w:hAnsi="TH SarabunIT๙" w:cs="TH SarabunIT๙"/>
                <w:sz w:val="24"/>
                <w:szCs w:val="24"/>
              </w:rPr>
            </w:pPr>
            <w:r w:rsidRPr="00523951">
              <w:rPr>
                <w:rFonts w:ascii="TH SarabunIT๙" w:hAnsi="TH SarabunIT๙" w:cs="TH SarabunIT๙"/>
                <w:b/>
                <w:bCs/>
                <w:sz w:val="24"/>
                <w:szCs w:val="24"/>
                <w:cs/>
              </w:rPr>
              <w:t>พันธกิจที่ 2</w:t>
            </w:r>
            <w:r w:rsidRPr="00523951">
              <w:rPr>
                <w:rFonts w:ascii="TH SarabunIT๙" w:hAnsi="TH SarabunIT๙" w:cs="TH SarabunIT๙"/>
                <w:sz w:val="24"/>
                <w:szCs w:val="24"/>
                <w:cs/>
              </w:rPr>
              <w:t xml:space="preserve"> พัฒนาและให้บริการ</w:t>
            </w:r>
          </w:p>
          <w:p w:rsidR="000A0C35" w:rsidRPr="00523951" w:rsidRDefault="000A0C35" w:rsidP="00576827">
            <w:pPr>
              <w:autoSpaceDE w:val="0"/>
              <w:autoSpaceDN w:val="0"/>
              <w:adjustRightInd w:val="0"/>
              <w:spacing w:before="0" w:line="226" w:lineRule="auto"/>
              <w:jc w:val="left"/>
              <w:rPr>
                <w:rFonts w:ascii="TH SarabunIT๙" w:hAnsi="TH SarabunIT๙" w:cs="TH SarabunIT๙"/>
                <w:sz w:val="24"/>
                <w:szCs w:val="24"/>
              </w:rPr>
            </w:pPr>
            <w:r w:rsidRPr="00523951">
              <w:rPr>
                <w:rFonts w:ascii="TH SarabunIT๙" w:hAnsi="TH SarabunIT๙" w:cs="TH SarabunIT๙"/>
                <w:sz w:val="24"/>
                <w:szCs w:val="24"/>
                <w:cs/>
              </w:rPr>
              <w:t>เทคโนโลยีดิจิทัล</w:t>
            </w:r>
          </w:p>
          <w:p w:rsidR="000A0C35" w:rsidRPr="00523951" w:rsidRDefault="000A0C35" w:rsidP="00576827">
            <w:pPr>
              <w:autoSpaceDE w:val="0"/>
              <w:autoSpaceDN w:val="0"/>
              <w:adjustRightInd w:val="0"/>
              <w:spacing w:before="0" w:line="226" w:lineRule="auto"/>
              <w:jc w:val="left"/>
              <w:rPr>
                <w:rFonts w:ascii="TH SarabunIT๙" w:hAnsi="TH SarabunIT๙" w:cs="TH SarabunIT๙"/>
                <w:b/>
                <w:bCs/>
                <w:sz w:val="24"/>
                <w:szCs w:val="24"/>
              </w:rPr>
            </w:pPr>
            <w:r w:rsidRPr="00523951">
              <w:rPr>
                <w:rFonts w:ascii="TH SarabunIT๙" w:hAnsi="TH SarabunIT๙" w:cs="TH SarabunIT๙"/>
                <w:b/>
                <w:bCs/>
                <w:sz w:val="24"/>
                <w:szCs w:val="24"/>
                <w:cs/>
              </w:rPr>
              <w:t>วัตถุประสงค์</w:t>
            </w:r>
          </w:p>
          <w:p w:rsidR="006D1AC4" w:rsidRPr="007524EC" w:rsidRDefault="000A0C35" w:rsidP="00576827">
            <w:pPr>
              <w:autoSpaceDE w:val="0"/>
              <w:autoSpaceDN w:val="0"/>
              <w:adjustRightInd w:val="0"/>
              <w:spacing w:before="0" w:line="240" w:lineRule="auto"/>
              <w:jc w:val="left"/>
              <w:rPr>
                <w:rFonts w:ascii="TH SarabunIT๙" w:hAnsi="TH SarabunIT๙" w:cs="TH SarabunIT๙"/>
                <w:sz w:val="24"/>
                <w:szCs w:val="24"/>
                <w:cs/>
              </w:rPr>
            </w:pPr>
            <w:r w:rsidRPr="00523951">
              <w:rPr>
                <w:rFonts w:ascii="TH SarabunIT๙" w:hAnsi="TH SarabunIT๙" w:cs="TH SarabunIT๙"/>
                <w:sz w:val="24"/>
                <w:szCs w:val="24"/>
                <w:cs/>
              </w:rPr>
              <w:t xml:space="preserve"> - เพื่อสนับสนุนการเรียนการสอนและการปฏิบัติงานตามพันธกิจของมหาวิทยาลัย</w:t>
            </w:r>
          </w:p>
        </w:tc>
        <w:tc>
          <w:tcPr>
            <w:tcW w:w="2694" w:type="dxa"/>
          </w:tcPr>
          <w:p w:rsidR="000A0C35" w:rsidRPr="00523951" w:rsidRDefault="000A0C35" w:rsidP="00576827">
            <w:pPr>
              <w:autoSpaceDE w:val="0"/>
              <w:autoSpaceDN w:val="0"/>
              <w:adjustRightInd w:val="0"/>
              <w:spacing w:before="0" w:line="226" w:lineRule="auto"/>
              <w:jc w:val="left"/>
              <w:rPr>
                <w:rFonts w:ascii="TH SarabunIT๙" w:hAnsi="TH SarabunIT๙" w:cs="TH SarabunIT๙"/>
                <w:sz w:val="24"/>
                <w:szCs w:val="24"/>
              </w:rPr>
            </w:pPr>
            <w:r w:rsidRPr="00523951">
              <w:rPr>
                <w:rFonts w:ascii="TH SarabunIT๙" w:hAnsi="TH SarabunIT๙" w:cs="TH SarabunIT๙"/>
                <w:sz w:val="24"/>
                <w:szCs w:val="24"/>
                <w:cs/>
              </w:rPr>
              <w:t>1. มีการประชาสัมพันธ์การให้บริการของห้องสมุดทั้งแบบออนไลน์และออฟไลน์</w:t>
            </w:r>
          </w:p>
          <w:p w:rsidR="000A0C35" w:rsidRPr="00523951" w:rsidRDefault="000A0C35" w:rsidP="00576827">
            <w:pPr>
              <w:autoSpaceDE w:val="0"/>
              <w:autoSpaceDN w:val="0"/>
              <w:adjustRightInd w:val="0"/>
              <w:spacing w:before="0" w:line="226" w:lineRule="auto"/>
              <w:jc w:val="left"/>
              <w:rPr>
                <w:rFonts w:ascii="TH SarabunIT๙" w:hAnsi="TH SarabunIT๙" w:cs="TH SarabunIT๙"/>
                <w:sz w:val="24"/>
                <w:szCs w:val="24"/>
              </w:rPr>
            </w:pPr>
            <w:r w:rsidRPr="00523951">
              <w:rPr>
                <w:rFonts w:ascii="TH SarabunIT๙" w:hAnsi="TH SarabunIT๙" w:cs="TH SarabunIT๙"/>
                <w:sz w:val="24"/>
                <w:szCs w:val="24"/>
                <w:cs/>
              </w:rPr>
              <w:t>2. มีโครงการส่งเสริมการใช้เทคโนโลยีดิจิทัลสำหรับห้องสมุดยุคใหม่</w:t>
            </w:r>
          </w:p>
          <w:p w:rsidR="006D1AC4" w:rsidRPr="005443E5" w:rsidRDefault="000A0C35" w:rsidP="00F028E2">
            <w:pPr>
              <w:autoSpaceDE w:val="0"/>
              <w:autoSpaceDN w:val="0"/>
              <w:adjustRightInd w:val="0"/>
              <w:spacing w:before="0" w:line="226" w:lineRule="auto"/>
              <w:jc w:val="left"/>
              <w:rPr>
                <w:rFonts w:ascii="TH SarabunIT๙" w:hAnsi="TH SarabunIT๙" w:cs="TH SarabunIT๙"/>
                <w:sz w:val="24"/>
                <w:szCs w:val="24"/>
              </w:rPr>
            </w:pPr>
            <w:r w:rsidRPr="00523951">
              <w:rPr>
                <w:rFonts w:ascii="TH SarabunIT๙" w:hAnsi="TH SarabunIT๙" w:cs="TH SarabunIT๙"/>
                <w:sz w:val="24"/>
                <w:szCs w:val="24"/>
                <w:cs/>
              </w:rPr>
              <w:t>3. มีฐานข้อมูลหนังสื</w:t>
            </w:r>
            <w:r w:rsidR="00576827">
              <w:rPr>
                <w:rFonts w:ascii="TH SarabunIT๙" w:hAnsi="TH SarabunIT๙" w:cs="TH SarabunIT๙" w:hint="cs"/>
                <w:sz w:val="24"/>
                <w:szCs w:val="24"/>
                <w:cs/>
              </w:rPr>
              <w:t>อ</w:t>
            </w:r>
            <w:r w:rsidRPr="00523951">
              <w:rPr>
                <w:rFonts w:ascii="TH SarabunIT๙" w:hAnsi="TH SarabunIT๙" w:cs="TH SarabunIT๙"/>
                <w:sz w:val="24"/>
                <w:szCs w:val="24"/>
                <w:cs/>
              </w:rPr>
              <w:t>อ</w:t>
            </w:r>
            <w:r>
              <w:rPr>
                <w:rFonts w:ascii="TH SarabunIT๙" w:hAnsi="TH SarabunIT๙" w:cs="TH SarabunIT๙" w:hint="cs"/>
                <w:sz w:val="24"/>
                <w:szCs w:val="24"/>
                <w:cs/>
              </w:rPr>
              <w:t>ิ</w:t>
            </w:r>
            <w:r w:rsidRPr="00523951">
              <w:rPr>
                <w:rFonts w:ascii="TH SarabunIT๙" w:hAnsi="TH SarabunIT๙" w:cs="TH SarabunIT๙"/>
                <w:sz w:val="24"/>
                <w:szCs w:val="24"/>
                <w:cs/>
              </w:rPr>
              <w:t>เล็กทรอนิกส์ (</w:t>
            </w:r>
            <w:r w:rsidRPr="00523951">
              <w:rPr>
                <w:rFonts w:ascii="TH SarabunIT๙" w:hAnsi="TH SarabunIT๙" w:cs="TH SarabunIT๙"/>
                <w:sz w:val="24"/>
                <w:szCs w:val="24"/>
              </w:rPr>
              <w:t>E</w:t>
            </w:r>
            <w:r w:rsidRPr="00523951">
              <w:rPr>
                <w:rFonts w:ascii="TH SarabunIT๙" w:hAnsi="TH SarabunIT๙" w:cs="TH SarabunIT๙"/>
                <w:sz w:val="24"/>
                <w:szCs w:val="24"/>
                <w:cs/>
              </w:rPr>
              <w:t>-</w:t>
            </w:r>
            <w:r w:rsidRPr="00523951">
              <w:rPr>
                <w:rFonts w:ascii="TH SarabunIT๙" w:hAnsi="TH SarabunIT๙" w:cs="TH SarabunIT๙"/>
                <w:sz w:val="24"/>
                <w:szCs w:val="24"/>
              </w:rPr>
              <w:t>book</w:t>
            </w:r>
            <w:r w:rsidRPr="00523951">
              <w:rPr>
                <w:rFonts w:ascii="TH SarabunIT๙" w:hAnsi="TH SarabunIT๙" w:cs="TH SarabunIT๙"/>
                <w:sz w:val="24"/>
                <w:szCs w:val="24"/>
                <w:cs/>
              </w:rPr>
              <w:t>) ให้นักศึกษาสืบค้น</w:t>
            </w:r>
          </w:p>
        </w:tc>
        <w:tc>
          <w:tcPr>
            <w:tcW w:w="2410" w:type="dxa"/>
          </w:tcPr>
          <w:p w:rsidR="000A0C35" w:rsidRDefault="000A0C35" w:rsidP="00576827">
            <w:pPr>
              <w:pStyle w:val="a5"/>
              <w:spacing w:line="226" w:lineRule="auto"/>
              <w:rPr>
                <w:rFonts w:ascii="TH SarabunIT๙" w:hAnsi="TH SarabunIT๙" w:cs="TH SarabunIT๙"/>
                <w:sz w:val="24"/>
                <w:szCs w:val="24"/>
              </w:rPr>
            </w:pPr>
            <w:r w:rsidRPr="00523951">
              <w:rPr>
                <w:rFonts w:ascii="TH SarabunIT๙" w:hAnsi="TH SarabunIT๙" w:cs="TH SarabunIT๙"/>
                <w:sz w:val="24"/>
                <w:szCs w:val="24"/>
                <w:cs/>
              </w:rPr>
              <w:t>1. นักศึกษาใช้ทรัพยากรหนังสือ</w:t>
            </w:r>
          </w:p>
          <w:p w:rsidR="000A0C35" w:rsidRPr="00523951" w:rsidRDefault="000A0C35" w:rsidP="00576827">
            <w:pPr>
              <w:pStyle w:val="a5"/>
              <w:spacing w:line="226" w:lineRule="auto"/>
              <w:rPr>
                <w:rFonts w:ascii="TH SarabunIT๙" w:hAnsi="TH SarabunIT๙" w:cs="TH SarabunIT๙"/>
                <w:sz w:val="24"/>
                <w:szCs w:val="24"/>
                <w:cs/>
              </w:rPr>
            </w:pPr>
            <w:r>
              <w:rPr>
                <w:rFonts w:ascii="TH SarabunIT๙" w:hAnsi="TH SarabunIT๙" w:cs="TH SarabunIT๙" w:hint="cs"/>
                <w:sz w:val="24"/>
                <w:szCs w:val="24"/>
                <w:cs/>
              </w:rPr>
              <w:t xml:space="preserve">    </w:t>
            </w:r>
            <w:r w:rsidRPr="00523951">
              <w:rPr>
                <w:rFonts w:ascii="TH SarabunIT๙" w:hAnsi="TH SarabunIT๙" w:cs="TH SarabunIT๙"/>
                <w:sz w:val="24"/>
                <w:szCs w:val="24"/>
                <w:cs/>
              </w:rPr>
              <w:t>ลดลง</w:t>
            </w:r>
          </w:p>
          <w:p w:rsidR="000A0C35" w:rsidRDefault="000A0C35" w:rsidP="00576827">
            <w:pPr>
              <w:pStyle w:val="a5"/>
              <w:spacing w:line="226" w:lineRule="auto"/>
              <w:rPr>
                <w:rFonts w:ascii="TH SarabunIT๙" w:hAnsi="TH SarabunIT๙" w:cs="TH SarabunIT๙"/>
                <w:sz w:val="24"/>
                <w:szCs w:val="24"/>
              </w:rPr>
            </w:pPr>
            <w:r w:rsidRPr="00523951">
              <w:rPr>
                <w:rFonts w:ascii="TH SarabunIT๙" w:hAnsi="TH SarabunIT๙" w:cs="TH SarabunIT๙"/>
                <w:sz w:val="24"/>
                <w:szCs w:val="24"/>
                <w:cs/>
              </w:rPr>
              <w:t>2. พฤติกรรมการเรียนรู้ของ</w:t>
            </w:r>
          </w:p>
          <w:p w:rsidR="000A0C35" w:rsidRPr="00523951" w:rsidRDefault="000A0C35" w:rsidP="00576827">
            <w:pPr>
              <w:pStyle w:val="a5"/>
              <w:spacing w:line="226" w:lineRule="auto"/>
              <w:rPr>
                <w:rFonts w:ascii="TH SarabunIT๙" w:hAnsi="TH SarabunIT๙" w:cs="TH SarabunIT๙"/>
                <w:sz w:val="24"/>
                <w:szCs w:val="24"/>
              </w:rPr>
            </w:pPr>
            <w:r>
              <w:rPr>
                <w:rFonts w:ascii="TH SarabunIT๙" w:hAnsi="TH SarabunIT๙" w:cs="TH SarabunIT๙" w:hint="cs"/>
                <w:sz w:val="24"/>
                <w:szCs w:val="24"/>
                <w:cs/>
              </w:rPr>
              <w:t xml:space="preserve">    </w:t>
            </w:r>
            <w:r w:rsidRPr="00523951">
              <w:rPr>
                <w:rFonts w:ascii="TH SarabunIT๙" w:hAnsi="TH SarabunIT๙" w:cs="TH SarabunIT๙"/>
                <w:sz w:val="24"/>
                <w:szCs w:val="24"/>
                <w:cs/>
              </w:rPr>
              <w:t>นักศึกษาเปลี่ยนไป</w:t>
            </w:r>
          </w:p>
          <w:p w:rsidR="000A0C35" w:rsidRDefault="000A0C35" w:rsidP="00576827">
            <w:pPr>
              <w:pStyle w:val="a5"/>
              <w:spacing w:line="226" w:lineRule="auto"/>
              <w:rPr>
                <w:rFonts w:ascii="TH SarabunIT๙" w:hAnsi="TH SarabunIT๙" w:cs="TH SarabunIT๙"/>
                <w:sz w:val="24"/>
                <w:szCs w:val="24"/>
              </w:rPr>
            </w:pPr>
            <w:r w:rsidRPr="00523951">
              <w:rPr>
                <w:rFonts w:ascii="TH SarabunIT๙" w:hAnsi="TH SarabunIT๙" w:cs="TH SarabunIT๙"/>
                <w:sz w:val="24"/>
                <w:szCs w:val="24"/>
                <w:cs/>
              </w:rPr>
              <w:t>3. เทคโนโลยีเข้ามาแทนที่การ</w:t>
            </w:r>
          </w:p>
          <w:p w:rsidR="006D1AC4" w:rsidRPr="000A0C35" w:rsidRDefault="000A0C35" w:rsidP="00F028E2">
            <w:pPr>
              <w:autoSpaceDE w:val="0"/>
              <w:autoSpaceDN w:val="0"/>
              <w:adjustRightInd w:val="0"/>
              <w:spacing w:before="0" w:line="240" w:lineRule="auto"/>
              <w:jc w:val="left"/>
              <w:rPr>
                <w:rFonts w:ascii="TH SarabunIT๙" w:hAnsi="TH SarabunIT๙" w:cs="TH SarabunIT๙" w:hint="cs"/>
                <w:sz w:val="24"/>
                <w:szCs w:val="24"/>
              </w:rPr>
            </w:pPr>
            <w:r>
              <w:rPr>
                <w:rFonts w:ascii="TH SarabunIT๙" w:hAnsi="TH SarabunIT๙" w:cs="TH SarabunIT๙" w:hint="cs"/>
                <w:sz w:val="24"/>
                <w:szCs w:val="24"/>
                <w:cs/>
              </w:rPr>
              <w:t xml:space="preserve">    </w:t>
            </w:r>
            <w:r w:rsidRPr="00523951">
              <w:rPr>
                <w:rFonts w:ascii="TH SarabunIT๙" w:hAnsi="TH SarabunIT๙" w:cs="TH SarabunIT๙"/>
                <w:sz w:val="24"/>
                <w:szCs w:val="24"/>
                <w:cs/>
              </w:rPr>
              <w:t>เรียนรู้แบบเดิม</w:t>
            </w:r>
          </w:p>
        </w:tc>
        <w:tc>
          <w:tcPr>
            <w:tcW w:w="2693" w:type="dxa"/>
          </w:tcPr>
          <w:p w:rsidR="000A0C35" w:rsidRPr="000A0C35" w:rsidRDefault="000A0C35" w:rsidP="00576827">
            <w:pPr>
              <w:pStyle w:val="a5"/>
              <w:rPr>
                <w:rFonts w:ascii="TH SarabunIT๙" w:hAnsi="TH SarabunIT๙" w:cs="TH SarabunIT๙"/>
                <w:sz w:val="24"/>
                <w:szCs w:val="24"/>
              </w:rPr>
            </w:pPr>
            <w:r w:rsidRPr="000A0C35">
              <w:rPr>
                <w:rFonts w:ascii="TH SarabunIT๙" w:hAnsi="TH SarabunIT๙" w:cs="TH SarabunIT๙"/>
                <w:sz w:val="24"/>
                <w:szCs w:val="24"/>
                <w:cs/>
              </w:rPr>
              <w:t>1. ส่งเส</w:t>
            </w:r>
            <w:bookmarkStart w:id="0" w:name="_GoBack"/>
            <w:bookmarkEnd w:id="0"/>
            <w:r w:rsidRPr="000A0C35">
              <w:rPr>
                <w:rFonts w:ascii="TH SarabunIT๙" w:hAnsi="TH SarabunIT๙" w:cs="TH SarabunIT๙"/>
                <w:sz w:val="24"/>
                <w:szCs w:val="24"/>
                <w:cs/>
              </w:rPr>
              <w:t>ริมการใช้เทคโนโลยีดิจิทัลสำหรับ</w:t>
            </w:r>
            <w:r>
              <w:rPr>
                <w:rFonts w:ascii="TH SarabunIT๙" w:hAnsi="TH SarabunIT๙" w:cs="TH SarabunIT๙"/>
                <w:sz w:val="24"/>
                <w:szCs w:val="24"/>
                <w:cs/>
              </w:rPr>
              <w:t>ห้</w:t>
            </w:r>
            <w:r w:rsidRPr="000A0C35">
              <w:rPr>
                <w:rFonts w:ascii="TH SarabunIT๙" w:hAnsi="TH SarabunIT๙" w:cs="TH SarabunIT๙"/>
                <w:sz w:val="24"/>
                <w:szCs w:val="24"/>
                <w:cs/>
              </w:rPr>
              <w:t>องสมุดยุคใหม่</w:t>
            </w:r>
          </w:p>
          <w:p w:rsidR="006D1AC4" w:rsidRPr="007524EC" w:rsidRDefault="000A0C35" w:rsidP="00576827">
            <w:pPr>
              <w:pStyle w:val="a5"/>
              <w:rPr>
                <w:rFonts w:ascii="TH SarabunIT๙" w:hAnsi="TH SarabunIT๙" w:cs="TH SarabunIT๙"/>
                <w:sz w:val="24"/>
                <w:szCs w:val="24"/>
                <w:cs/>
              </w:rPr>
            </w:pPr>
            <w:r w:rsidRPr="000A0C35">
              <w:rPr>
                <w:rFonts w:ascii="TH SarabunIT๙" w:hAnsi="TH SarabunIT๙" w:cs="TH SarabunIT๙"/>
                <w:sz w:val="24"/>
                <w:szCs w:val="24"/>
                <w:cs/>
              </w:rPr>
              <w:t xml:space="preserve">2. พัฒนาศักยภาพนักศึกษาทักษะการเรียนรู้สารสนเทศด้วยสื่อดิจิทัลและการเขียนบรรณานุกรมโดยการใช้ </w:t>
            </w:r>
            <w:r w:rsidRPr="000A0C35">
              <w:rPr>
                <w:rFonts w:ascii="TH SarabunIT๙" w:hAnsi="TH SarabunIT๙" w:cs="TH SarabunIT๙"/>
                <w:sz w:val="24"/>
                <w:szCs w:val="24"/>
              </w:rPr>
              <w:t xml:space="preserve">AI  </w:t>
            </w:r>
            <w:r w:rsidRPr="000A0C35">
              <w:rPr>
                <w:rFonts w:ascii="TH SarabunIT๙" w:hAnsi="TH SarabunIT๙" w:cs="TH SarabunIT๙"/>
                <w:sz w:val="24"/>
                <w:szCs w:val="24"/>
                <w:cs/>
              </w:rPr>
              <w:t>ในศตวรรษ ที่ 21</w:t>
            </w:r>
          </w:p>
        </w:tc>
        <w:tc>
          <w:tcPr>
            <w:tcW w:w="1567" w:type="dxa"/>
          </w:tcPr>
          <w:p w:rsidR="000A0C35" w:rsidRDefault="000A0C35" w:rsidP="00576827">
            <w:pPr>
              <w:autoSpaceDE w:val="0"/>
              <w:autoSpaceDN w:val="0"/>
              <w:adjustRightInd w:val="0"/>
              <w:spacing w:before="0" w:line="226" w:lineRule="auto"/>
              <w:jc w:val="left"/>
              <w:rPr>
                <w:rFonts w:ascii="TH SarabunIT๙" w:hAnsi="TH SarabunIT๙" w:cs="TH SarabunIT๙"/>
                <w:sz w:val="24"/>
                <w:szCs w:val="24"/>
              </w:rPr>
            </w:pPr>
            <w:r>
              <w:rPr>
                <w:rFonts w:ascii="TH SarabunIT๙" w:hAnsi="TH SarabunIT๙" w:cs="TH SarabunIT๙" w:hint="cs"/>
                <w:sz w:val="24"/>
                <w:szCs w:val="24"/>
                <w:cs/>
              </w:rPr>
              <w:t>-งานพัฒนาทรัพยากร</w:t>
            </w:r>
          </w:p>
          <w:p w:rsidR="000A0C35" w:rsidRDefault="000A0C35" w:rsidP="00576827">
            <w:pPr>
              <w:autoSpaceDE w:val="0"/>
              <w:autoSpaceDN w:val="0"/>
              <w:adjustRightInd w:val="0"/>
              <w:spacing w:before="0" w:line="226" w:lineRule="auto"/>
              <w:jc w:val="left"/>
              <w:rPr>
                <w:rFonts w:ascii="TH SarabunIT๙" w:hAnsi="TH SarabunIT๙" w:cs="TH SarabunIT๙"/>
                <w:sz w:val="24"/>
                <w:szCs w:val="24"/>
              </w:rPr>
            </w:pPr>
            <w:r>
              <w:rPr>
                <w:rFonts w:ascii="TH SarabunIT๙" w:hAnsi="TH SarabunIT๙" w:cs="TH SarabunIT๙" w:hint="cs"/>
                <w:sz w:val="24"/>
                <w:szCs w:val="24"/>
                <w:cs/>
              </w:rPr>
              <w:t xml:space="preserve">  สารสนเทศ</w:t>
            </w:r>
          </w:p>
          <w:p w:rsidR="006D1AC4" w:rsidRPr="009E33EF" w:rsidRDefault="000A0C35" w:rsidP="00576827">
            <w:pPr>
              <w:autoSpaceDE w:val="0"/>
              <w:autoSpaceDN w:val="0"/>
              <w:adjustRightInd w:val="0"/>
              <w:spacing w:before="0" w:line="240" w:lineRule="auto"/>
              <w:jc w:val="left"/>
              <w:rPr>
                <w:rFonts w:ascii="TH SarabunIT๙" w:hAnsi="TH SarabunIT๙" w:cs="TH SarabunIT๙"/>
                <w:sz w:val="28"/>
              </w:rPr>
            </w:pPr>
            <w:r>
              <w:rPr>
                <w:rFonts w:ascii="TH SarabunIT๙" w:hAnsi="TH SarabunIT๙" w:cs="TH SarabunIT๙" w:hint="cs"/>
                <w:sz w:val="24"/>
                <w:szCs w:val="24"/>
                <w:cs/>
              </w:rPr>
              <w:t>-งานบริการสารสนเทศ</w:t>
            </w:r>
          </w:p>
        </w:tc>
        <w:tc>
          <w:tcPr>
            <w:tcW w:w="1268" w:type="dxa"/>
          </w:tcPr>
          <w:p w:rsidR="006D1AC4" w:rsidRPr="00496EDC" w:rsidRDefault="006D1AC4" w:rsidP="00576827">
            <w:pPr>
              <w:autoSpaceDE w:val="0"/>
              <w:autoSpaceDN w:val="0"/>
              <w:adjustRightInd w:val="0"/>
              <w:spacing w:before="0" w:line="240" w:lineRule="auto"/>
              <w:jc w:val="left"/>
              <w:rPr>
                <w:rFonts w:ascii="TH SarabunIT๙" w:hAnsi="TH SarabunIT๙" w:cs="TH SarabunIT๙"/>
                <w:sz w:val="28"/>
              </w:rPr>
            </w:pPr>
          </w:p>
        </w:tc>
        <w:tc>
          <w:tcPr>
            <w:tcW w:w="1908" w:type="dxa"/>
          </w:tcPr>
          <w:p w:rsidR="006D1AC4" w:rsidRPr="00496EDC" w:rsidRDefault="006D1AC4" w:rsidP="006D1AC4">
            <w:pPr>
              <w:autoSpaceDE w:val="0"/>
              <w:autoSpaceDN w:val="0"/>
              <w:adjustRightInd w:val="0"/>
              <w:spacing w:before="0" w:line="240" w:lineRule="auto"/>
              <w:jc w:val="left"/>
              <w:rPr>
                <w:rFonts w:ascii="TH SarabunIT๙" w:hAnsi="TH SarabunIT๙" w:cs="TH SarabunIT๙"/>
                <w:sz w:val="28"/>
              </w:rPr>
            </w:pPr>
          </w:p>
        </w:tc>
      </w:tr>
      <w:tr w:rsidR="006D1AC4" w:rsidRPr="003959D3" w:rsidTr="00576827">
        <w:trPr>
          <w:tblHeader/>
        </w:trPr>
        <w:tc>
          <w:tcPr>
            <w:tcW w:w="2980" w:type="dxa"/>
          </w:tcPr>
          <w:p w:rsidR="000A0C35" w:rsidRPr="00AF489D" w:rsidRDefault="000A0C35" w:rsidP="00576827">
            <w:pPr>
              <w:autoSpaceDE w:val="0"/>
              <w:autoSpaceDN w:val="0"/>
              <w:adjustRightInd w:val="0"/>
              <w:spacing w:before="0" w:line="226" w:lineRule="auto"/>
              <w:jc w:val="left"/>
              <w:rPr>
                <w:rFonts w:ascii="TH SarabunIT๙" w:hAnsi="TH SarabunIT๙" w:cs="TH SarabunIT๙"/>
                <w:sz w:val="24"/>
                <w:szCs w:val="24"/>
              </w:rPr>
            </w:pPr>
            <w:r w:rsidRPr="00AF489D">
              <w:rPr>
                <w:rFonts w:ascii="TH SarabunIT๙" w:hAnsi="TH SarabunIT๙" w:cs="TH SarabunIT๙"/>
                <w:b/>
                <w:bCs/>
                <w:sz w:val="24"/>
                <w:szCs w:val="24"/>
                <w:cs/>
              </w:rPr>
              <w:t>พันธกิจที่ 2</w:t>
            </w:r>
            <w:r w:rsidRPr="00AF489D">
              <w:rPr>
                <w:rFonts w:ascii="TH SarabunIT๙" w:hAnsi="TH SarabunIT๙" w:cs="TH SarabunIT๙"/>
                <w:sz w:val="24"/>
                <w:szCs w:val="24"/>
                <w:cs/>
              </w:rPr>
              <w:t xml:space="preserve"> พัฒนาและให้บริการ</w:t>
            </w:r>
          </w:p>
          <w:p w:rsidR="000A0C35" w:rsidRPr="00AF489D" w:rsidRDefault="000A0C35" w:rsidP="00576827">
            <w:pPr>
              <w:autoSpaceDE w:val="0"/>
              <w:autoSpaceDN w:val="0"/>
              <w:adjustRightInd w:val="0"/>
              <w:spacing w:before="0" w:line="226" w:lineRule="auto"/>
              <w:jc w:val="left"/>
              <w:rPr>
                <w:rFonts w:ascii="TH SarabunIT๙" w:hAnsi="TH SarabunIT๙" w:cs="TH SarabunIT๙"/>
                <w:sz w:val="24"/>
                <w:szCs w:val="24"/>
              </w:rPr>
            </w:pPr>
            <w:r w:rsidRPr="00AF489D">
              <w:rPr>
                <w:rFonts w:ascii="TH SarabunIT๙" w:hAnsi="TH SarabunIT๙" w:cs="TH SarabunIT๙"/>
                <w:sz w:val="24"/>
                <w:szCs w:val="24"/>
                <w:cs/>
              </w:rPr>
              <w:t>เทคโนโลยีดิจิทัล</w:t>
            </w:r>
          </w:p>
          <w:p w:rsidR="000A0C35" w:rsidRPr="00AF489D" w:rsidRDefault="000A0C35" w:rsidP="00576827">
            <w:pPr>
              <w:autoSpaceDE w:val="0"/>
              <w:autoSpaceDN w:val="0"/>
              <w:adjustRightInd w:val="0"/>
              <w:spacing w:before="0" w:line="226" w:lineRule="auto"/>
              <w:jc w:val="left"/>
              <w:rPr>
                <w:rFonts w:ascii="TH SarabunIT๙" w:hAnsi="TH SarabunIT๙" w:cs="TH SarabunIT๙"/>
                <w:b/>
                <w:bCs/>
                <w:sz w:val="24"/>
                <w:szCs w:val="24"/>
              </w:rPr>
            </w:pPr>
            <w:r w:rsidRPr="00AF489D">
              <w:rPr>
                <w:rFonts w:ascii="TH SarabunIT๙" w:hAnsi="TH SarabunIT๙" w:cs="TH SarabunIT๙"/>
                <w:b/>
                <w:bCs/>
                <w:sz w:val="24"/>
                <w:szCs w:val="24"/>
                <w:cs/>
              </w:rPr>
              <w:t>วัตถุประสงค์</w:t>
            </w:r>
          </w:p>
          <w:p w:rsidR="006D1AC4" w:rsidRPr="003B2846" w:rsidRDefault="000A0C35" w:rsidP="00576827">
            <w:pPr>
              <w:tabs>
                <w:tab w:val="left" w:pos="2085"/>
              </w:tabs>
              <w:autoSpaceDE w:val="0"/>
              <w:autoSpaceDN w:val="0"/>
              <w:adjustRightInd w:val="0"/>
              <w:spacing w:before="0" w:line="240" w:lineRule="auto"/>
              <w:jc w:val="left"/>
              <w:rPr>
                <w:rFonts w:ascii="TH SarabunIT๙" w:hAnsi="TH SarabunIT๙" w:cs="TH SarabunIT๙"/>
                <w:sz w:val="28"/>
                <w:cs/>
              </w:rPr>
            </w:pPr>
            <w:r w:rsidRPr="00AF489D">
              <w:rPr>
                <w:rFonts w:ascii="TH SarabunIT๙" w:hAnsi="TH SarabunIT๙" w:cs="TH SarabunIT๙"/>
                <w:sz w:val="24"/>
                <w:szCs w:val="24"/>
                <w:cs/>
              </w:rPr>
              <w:t xml:space="preserve"> - เพื่อสนับสนุนการเรียนการสอนและการปฏิบัติงานตามพันธกิจของมหาวิทยาลัย</w:t>
            </w:r>
          </w:p>
        </w:tc>
        <w:tc>
          <w:tcPr>
            <w:tcW w:w="2694" w:type="dxa"/>
          </w:tcPr>
          <w:p w:rsidR="000A0C35" w:rsidRPr="000A0C35" w:rsidRDefault="000A0C35" w:rsidP="00576827">
            <w:pPr>
              <w:autoSpaceDE w:val="0"/>
              <w:autoSpaceDN w:val="0"/>
              <w:adjustRightInd w:val="0"/>
              <w:spacing w:before="0" w:line="240" w:lineRule="auto"/>
              <w:jc w:val="left"/>
              <w:rPr>
                <w:rFonts w:ascii="TH SarabunIT๙" w:hAnsi="TH SarabunIT๙" w:cs="TH SarabunIT๙"/>
                <w:sz w:val="24"/>
                <w:szCs w:val="24"/>
              </w:rPr>
            </w:pPr>
            <w:r w:rsidRPr="000A0C35">
              <w:rPr>
                <w:rFonts w:ascii="TH SarabunIT๙" w:hAnsi="TH SarabunIT๙" w:cs="TH SarabunIT๙"/>
                <w:sz w:val="24"/>
                <w:szCs w:val="24"/>
                <w:cs/>
              </w:rPr>
              <w:t>1. ประชาสัมพันธ์ ประกาศฯ  นโยบายการคุ้มครองข้อมูลส่วนบุคคล (</w:t>
            </w:r>
            <w:r w:rsidRPr="000A0C35">
              <w:rPr>
                <w:rFonts w:ascii="TH SarabunIT๙" w:hAnsi="TH SarabunIT๙" w:cs="TH SarabunIT๙"/>
                <w:sz w:val="24"/>
                <w:szCs w:val="24"/>
              </w:rPr>
              <w:t>Privacy Policy</w:t>
            </w:r>
            <w:r w:rsidRPr="000A0C35">
              <w:rPr>
                <w:rFonts w:ascii="TH SarabunIT๙" w:hAnsi="TH SarabunIT๙" w:cs="TH SarabunIT๙"/>
                <w:sz w:val="24"/>
                <w:szCs w:val="24"/>
                <w:cs/>
              </w:rPr>
              <w:t>) ผ่าน</w:t>
            </w:r>
            <w:r w:rsidRPr="000A0C35">
              <w:rPr>
                <w:rFonts w:ascii="TH SarabunIT๙" w:hAnsi="TH SarabunIT๙" w:cs="TH SarabunIT๙"/>
                <w:sz w:val="24"/>
                <w:szCs w:val="24"/>
              </w:rPr>
              <w:t>http</w:t>
            </w:r>
            <w:r w:rsidRPr="000A0C35">
              <w:rPr>
                <w:rFonts w:ascii="TH SarabunIT๙" w:hAnsi="TH SarabunIT๙" w:cs="TH SarabunIT๙"/>
                <w:sz w:val="24"/>
                <w:szCs w:val="24"/>
                <w:cs/>
              </w:rPr>
              <w:t>://</w:t>
            </w:r>
            <w:proofErr w:type="spellStart"/>
            <w:r w:rsidRPr="000A0C35">
              <w:rPr>
                <w:rFonts w:ascii="TH SarabunIT๙" w:hAnsi="TH SarabunIT๙" w:cs="TH SarabunIT๙"/>
                <w:sz w:val="24"/>
                <w:szCs w:val="24"/>
              </w:rPr>
              <w:t>pdpa</w:t>
            </w:r>
            <w:proofErr w:type="spellEnd"/>
            <w:r w:rsidRPr="000A0C35">
              <w:rPr>
                <w:rFonts w:ascii="TH SarabunIT๙" w:hAnsi="TH SarabunIT๙" w:cs="TH SarabunIT๙"/>
                <w:sz w:val="24"/>
                <w:szCs w:val="24"/>
                <w:cs/>
              </w:rPr>
              <w:t>.</w:t>
            </w:r>
            <w:proofErr w:type="spellStart"/>
            <w:r w:rsidRPr="000A0C35">
              <w:rPr>
                <w:rFonts w:ascii="TH SarabunIT๙" w:hAnsi="TH SarabunIT๙" w:cs="TH SarabunIT๙"/>
                <w:sz w:val="24"/>
                <w:szCs w:val="24"/>
              </w:rPr>
              <w:t>snru</w:t>
            </w:r>
            <w:proofErr w:type="spellEnd"/>
            <w:r w:rsidRPr="000A0C35">
              <w:rPr>
                <w:rFonts w:ascii="TH SarabunIT๙" w:hAnsi="TH SarabunIT๙" w:cs="TH SarabunIT๙"/>
                <w:sz w:val="24"/>
                <w:szCs w:val="24"/>
                <w:cs/>
              </w:rPr>
              <w:t>.</w:t>
            </w:r>
            <w:r w:rsidRPr="000A0C35">
              <w:rPr>
                <w:rFonts w:ascii="TH SarabunIT๙" w:hAnsi="TH SarabunIT๙" w:cs="TH SarabunIT๙"/>
                <w:sz w:val="24"/>
                <w:szCs w:val="24"/>
              </w:rPr>
              <w:t>ac</w:t>
            </w:r>
            <w:r w:rsidRPr="000A0C35">
              <w:rPr>
                <w:rFonts w:ascii="TH SarabunIT๙" w:hAnsi="TH SarabunIT๙" w:cs="TH SarabunIT๙"/>
                <w:sz w:val="24"/>
                <w:szCs w:val="24"/>
                <w:cs/>
              </w:rPr>
              <w:t>.</w:t>
            </w:r>
            <w:proofErr w:type="spellStart"/>
            <w:r w:rsidRPr="000A0C35">
              <w:rPr>
                <w:rFonts w:ascii="TH SarabunIT๙" w:hAnsi="TH SarabunIT๙" w:cs="TH SarabunIT๙"/>
                <w:sz w:val="24"/>
                <w:szCs w:val="24"/>
              </w:rPr>
              <w:t>th</w:t>
            </w:r>
            <w:proofErr w:type="spellEnd"/>
            <w:r w:rsidRPr="000A0C35">
              <w:rPr>
                <w:rFonts w:ascii="TH SarabunIT๙" w:hAnsi="TH SarabunIT๙" w:cs="TH SarabunIT๙"/>
                <w:sz w:val="24"/>
                <w:szCs w:val="24"/>
              </w:rPr>
              <w:t xml:space="preserve"> </w:t>
            </w:r>
            <w:r w:rsidRPr="000A0C35">
              <w:rPr>
                <w:rFonts w:ascii="TH SarabunIT๙" w:hAnsi="TH SarabunIT๙" w:cs="TH SarabunIT๙"/>
                <w:sz w:val="24"/>
                <w:szCs w:val="24"/>
                <w:cs/>
              </w:rPr>
              <w:t>และสื่อประชาสัมพันธ์ต่าง ๆ เพื่อให้รับทราบสิทธิ หน้าที่ และแนวทางการปฏิบัติตามกฎหมายคุ้มครองข้อมูลส่วน  บุคคล</w:t>
            </w:r>
          </w:p>
          <w:p w:rsidR="006D1AC4" w:rsidRPr="005443E5" w:rsidRDefault="000A0C35" w:rsidP="00F028E2">
            <w:pPr>
              <w:autoSpaceDE w:val="0"/>
              <w:autoSpaceDN w:val="0"/>
              <w:adjustRightInd w:val="0"/>
              <w:spacing w:before="0" w:line="240" w:lineRule="auto"/>
              <w:jc w:val="left"/>
              <w:rPr>
                <w:rFonts w:ascii="TH SarabunIT๙" w:hAnsi="TH SarabunIT๙" w:cs="TH SarabunIT๙"/>
                <w:sz w:val="24"/>
                <w:szCs w:val="24"/>
                <w:cs/>
              </w:rPr>
            </w:pPr>
            <w:r w:rsidRPr="000A0C35">
              <w:rPr>
                <w:rFonts w:ascii="TH SarabunIT๙" w:hAnsi="TH SarabunIT๙" w:cs="TH SarabunIT๙"/>
                <w:sz w:val="24"/>
                <w:szCs w:val="24"/>
                <w:cs/>
              </w:rPr>
              <w:t>2. ถือปฏิบัติตามนโยบาย</w:t>
            </w:r>
            <w:r w:rsidR="00F028E2">
              <w:rPr>
                <w:rFonts w:ascii="TH SarabunIT๙" w:hAnsi="TH SarabunIT๙" w:cs="TH SarabunIT๙"/>
                <w:sz w:val="24"/>
                <w:szCs w:val="24"/>
                <w:cs/>
              </w:rPr>
              <w:t>ดังกล่าวเป็นแนวทางเดียวกันทั้งหน่วยงาน ส่งผลให้บุคลากร</w:t>
            </w:r>
            <w:r w:rsidRPr="000A0C35">
              <w:rPr>
                <w:rFonts w:ascii="TH SarabunIT๙" w:hAnsi="TH SarabunIT๙" w:cs="TH SarabunIT๙"/>
                <w:sz w:val="24"/>
                <w:szCs w:val="24"/>
                <w:cs/>
              </w:rPr>
              <w:t>มีความตระหนักถึงความสำคัญ  ของการคุ้มครองข้อมูลส่วนบุคคล และปฏิบัติงานภายใต้กรอบกฎหมายที่เกี่ยวข้อง</w:t>
            </w:r>
          </w:p>
        </w:tc>
        <w:tc>
          <w:tcPr>
            <w:tcW w:w="2410" w:type="dxa"/>
          </w:tcPr>
          <w:p w:rsidR="000A0C35" w:rsidRPr="000A0C35" w:rsidRDefault="000A0C35" w:rsidP="00576827">
            <w:pPr>
              <w:autoSpaceDE w:val="0"/>
              <w:autoSpaceDN w:val="0"/>
              <w:adjustRightInd w:val="0"/>
              <w:spacing w:before="0" w:line="240" w:lineRule="auto"/>
              <w:jc w:val="left"/>
              <w:rPr>
                <w:rFonts w:ascii="TH SarabunIT๙" w:hAnsi="TH SarabunIT๙" w:cs="TH SarabunIT๙"/>
                <w:sz w:val="24"/>
                <w:szCs w:val="24"/>
              </w:rPr>
            </w:pPr>
            <w:r w:rsidRPr="000A0C35">
              <w:rPr>
                <w:rFonts w:ascii="TH SarabunIT๙" w:hAnsi="TH SarabunIT๙" w:cs="TH SarabunIT๙"/>
                <w:sz w:val="24"/>
                <w:szCs w:val="24"/>
                <w:cs/>
              </w:rPr>
              <w:t>1. การดำเนินการบางส่วนงานโดยปราศจากการยินยอมจากเจ้าของข้อมูล (ยังมีอยู่)</w:t>
            </w:r>
          </w:p>
          <w:p w:rsidR="000A0C35" w:rsidRPr="000A0C35" w:rsidRDefault="000A0C35" w:rsidP="00576827">
            <w:pPr>
              <w:autoSpaceDE w:val="0"/>
              <w:autoSpaceDN w:val="0"/>
              <w:adjustRightInd w:val="0"/>
              <w:spacing w:before="0" w:line="240" w:lineRule="auto"/>
              <w:jc w:val="left"/>
              <w:rPr>
                <w:rFonts w:ascii="TH SarabunIT๙" w:hAnsi="TH SarabunIT๙" w:cs="TH SarabunIT๙"/>
                <w:sz w:val="24"/>
                <w:szCs w:val="24"/>
              </w:rPr>
            </w:pPr>
            <w:r w:rsidRPr="000A0C35">
              <w:rPr>
                <w:rFonts w:ascii="TH SarabunIT๙" w:hAnsi="TH SarabunIT๙" w:cs="TH SarabunIT๙"/>
                <w:sz w:val="24"/>
                <w:szCs w:val="24"/>
                <w:cs/>
              </w:rPr>
              <w:t xml:space="preserve">2. การดำเนินการพัฒนาระบบบริหารจัดการข้อมูลส่วนบุคคล (อยู่ระหว่างการพัฒนา) </w:t>
            </w:r>
          </w:p>
          <w:p w:rsidR="006D1AC4" w:rsidRPr="005443E5" w:rsidRDefault="000A0C35" w:rsidP="00576827">
            <w:pPr>
              <w:autoSpaceDE w:val="0"/>
              <w:autoSpaceDN w:val="0"/>
              <w:adjustRightInd w:val="0"/>
              <w:spacing w:before="0" w:line="240" w:lineRule="auto"/>
              <w:jc w:val="left"/>
              <w:rPr>
                <w:rFonts w:ascii="TH SarabunIT๙" w:hAnsi="TH SarabunIT๙" w:cs="TH SarabunIT๙"/>
                <w:sz w:val="24"/>
                <w:szCs w:val="24"/>
                <w:cs/>
              </w:rPr>
            </w:pPr>
            <w:r w:rsidRPr="000A0C35">
              <w:rPr>
                <w:rFonts w:ascii="TH SarabunIT๙" w:hAnsi="TH SarabunIT๙" w:cs="TH SarabunIT๙"/>
                <w:sz w:val="24"/>
                <w:szCs w:val="24"/>
                <w:cs/>
              </w:rPr>
              <w:t>3. การขาดจริยธรรมในการจัดการข้อมูลส่วนบุคคล</w:t>
            </w:r>
          </w:p>
        </w:tc>
        <w:tc>
          <w:tcPr>
            <w:tcW w:w="2693" w:type="dxa"/>
          </w:tcPr>
          <w:p w:rsidR="000A0C35" w:rsidRPr="000A0C35" w:rsidRDefault="000A0C35" w:rsidP="00576827">
            <w:pPr>
              <w:autoSpaceDE w:val="0"/>
              <w:autoSpaceDN w:val="0"/>
              <w:adjustRightInd w:val="0"/>
              <w:spacing w:before="0" w:line="240" w:lineRule="auto"/>
              <w:jc w:val="left"/>
              <w:rPr>
                <w:rFonts w:ascii="TH SarabunIT๙" w:hAnsi="TH SarabunIT๙" w:cs="TH SarabunIT๙"/>
                <w:sz w:val="24"/>
                <w:szCs w:val="24"/>
              </w:rPr>
            </w:pPr>
            <w:r w:rsidRPr="000A0C35">
              <w:rPr>
                <w:rFonts w:ascii="TH SarabunIT๙" w:hAnsi="TH SarabunIT๙" w:cs="TH SarabunIT๙"/>
                <w:sz w:val="24"/>
                <w:szCs w:val="24"/>
                <w:cs/>
              </w:rPr>
              <w:t>-การบังคับใช้ประกาศนโยบายการคุ้มครองข้อมูลส่วนบุคคล (</w:t>
            </w:r>
            <w:r w:rsidRPr="000A0C35">
              <w:rPr>
                <w:rFonts w:ascii="TH SarabunIT๙" w:hAnsi="TH SarabunIT๙" w:cs="TH SarabunIT๙"/>
                <w:sz w:val="24"/>
                <w:szCs w:val="24"/>
              </w:rPr>
              <w:t>Privacy Policy</w:t>
            </w:r>
            <w:r w:rsidRPr="000A0C35">
              <w:rPr>
                <w:rFonts w:ascii="TH SarabunIT๙" w:hAnsi="TH SarabunIT๙" w:cs="TH SarabunIT๙"/>
                <w:sz w:val="24"/>
                <w:szCs w:val="24"/>
                <w:cs/>
              </w:rPr>
              <w:t>) (</w:t>
            </w:r>
            <w:r w:rsidRPr="000A0C35">
              <w:rPr>
                <w:rFonts w:ascii="TH SarabunIT๙" w:hAnsi="TH SarabunIT๙" w:cs="TH SarabunIT๙"/>
                <w:sz w:val="24"/>
                <w:szCs w:val="24"/>
              </w:rPr>
              <w:t>PDPA</w:t>
            </w:r>
            <w:r w:rsidRPr="000A0C35">
              <w:rPr>
                <w:rFonts w:ascii="TH SarabunIT๙" w:hAnsi="TH SarabunIT๙" w:cs="TH SarabunIT๙"/>
                <w:sz w:val="24"/>
                <w:szCs w:val="24"/>
                <w:cs/>
              </w:rPr>
              <w:t xml:space="preserve">) ผ่านเว็บไซต์ </w:t>
            </w:r>
            <w:r w:rsidRPr="000A0C35">
              <w:rPr>
                <w:rFonts w:ascii="TH SarabunIT๙" w:hAnsi="TH SarabunIT๙" w:cs="TH SarabunIT๙"/>
                <w:sz w:val="24"/>
                <w:szCs w:val="24"/>
              </w:rPr>
              <w:t>http</w:t>
            </w:r>
            <w:r w:rsidRPr="000A0C35">
              <w:rPr>
                <w:rFonts w:ascii="TH SarabunIT๙" w:hAnsi="TH SarabunIT๙" w:cs="TH SarabunIT๙"/>
                <w:sz w:val="24"/>
                <w:szCs w:val="24"/>
                <w:cs/>
              </w:rPr>
              <w:t>://</w:t>
            </w:r>
            <w:r w:rsidRPr="000A0C35">
              <w:rPr>
                <w:rFonts w:ascii="TH SarabunIT๙" w:hAnsi="TH SarabunIT๙" w:cs="TH SarabunIT๙"/>
                <w:sz w:val="24"/>
                <w:szCs w:val="24"/>
              </w:rPr>
              <w:t>pdpa</w:t>
            </w:r>
            <w:r w:rsidRPr="000A0C35">
              <w:rPr>
                <w:rFonts w:ascii="TH SarabunIT๙" w:hAnsi="TH SarabunIT๙" w:cs="TH SarabunIT๙"/>
                <w:sz w:val="24"/>
                <w:szCs w:val="24"/>
                <w:cs/>
              </w:rPr>
              <w:t>.</w:t>
            </w:r>
            <w:r w:rsidRPr="000A0C35">
              <w:rPr>
                <w:rFonts w:ascii="TH SarabunIT๙" w:hAnsi="TH SarabunIT๙" w:cs="TH SarabunIT๙"/>
                <w:sz w:val="24"/>
                <w:szCs w:val="24"/>
              </w:rPr>
              <w:t>snru</w:t>
            </w:r>
            <w:r w:rsidRPr="000A0C35">
              <w:rPr>
                <w:rFonts w:ascii="TH SarabunIT๙" w:hAnsi="TH SarabunIT๙" w:cs="TH SarabunIT๙"/>
                <w:sz w:val="24"/>
                <w:szCs w:val="24"/>
                <w:cs/>
              </w:rPr>
              <w:t>.</w:t>
            </w:r>
            <w:r w:rsidRPr="000A0C35">
              <w:rPr>
                <w:rFonts w:ascii="TH SarabunIT๙" w:hAnsi="TH SarabunIT๙" w:cs="TH SarabunIT๙"/>
                <w:sz w:val="24"/>
                <w:szCs w:val="24"/>
              </w:rPr>
              <w:t>ac</w:t>
            </w:r>
            <w:r w:rsidRPr="000A0C35">
              <w:rPr>
                <w:rFonts w:ascii="TH SarabunIT๙" w:hAnsi="TH SarabunIT๙" w:cs="TH SarabunIT๙"/>
                <w:sz w:val="24"/>
                <w:szCs w:val="24"/>
                <w:cs/>
              </w:rPr>
              <w:t>.</w:t>
            </w:r>
            <w:r w:rsidRPr="000A0C35">
              <w:rPr>
                <w:rFonts w:ascii="TH SarabunIT๙" w:hAnsi="TH SarabunIT๙" w:cs="TH SarabunIT๙"/>
                <w:sz w:val="24"/>
                <w:szCs w:val="24"/>
              </w:rPr>
              <w:t xml:space="preserve">th </w:t>
            </w:r>
            <w:r w:rsidRPr="000A0C35">
              <w:rPr>
                <w:rFonts w:ascii="TH SarabunIT๙" w:hAnsi="TH SarabunIT๙" w:cs="TH SarabunIT๙"/>
                <w:sz w:val="24"/>
                <w:szCs w:val="24"/>
                <w:cs/>
              </w:rPr>
              <w:t xml:space="preserve">อย่างเคร่งครัด เพื่อให้บุคลากรถือปฏิบัติเป็นแนวทางเดียวกัน </w:t>
            </w:r>
          </w:p>
          <w:p w:rsidR="000A0C35" w:rsidRPr="000A0C35" w:rsidRDefault="000A0C35" w:rsidP="00576827">
            <w:pPr>
              <w:autoSpaceDE w:val="0"/>
              <w:autoSpaceDN w:val="0"/>
              <w:adjustRightInd w:val="0"/>
              <w:spacing w:before="0" w:line="240" w:lineRule="auto"/>
              <w:jc w:val="left"/>
              <w:rPr>
                <w:rFonts w:ascii="TH SarabunIT๙" w:hAnsi="TH SarabunIT๙" w:cs="TH SarabunIT๙"/>
                <w:sz w:val="24"/>
                <w:szCs w:val="24"/>
              </w:rPr>
            </w:pPr>
            <w:r w:rsidRPr="000A0C35">
              <w:rPr>
                <w:rFonts w:ascii="TH SarabunIT๙" w:hAnsi="TH SarabunIT๙" w:cs="TH SarabunIT๙"/>
                <w:sz w:val="24"/>
                <w:szCs w:val="24"/>
                <w:cs/>
              </w:rPr>
              <w:t xml:space="preserve">-พัฒนาระบบการขออนุญาตและการบริหารจัดการข้อมูลส่วนบุคคล (ระบบบริหารจัดการข้อมูล </w:t>
            </w:r>
            <w:r w:rsidRPr="000A0C35">
              <w:rPr>
                <w:rFonts w:ascii="TH SarabunIT๙" w:hAnsi="TH SarabunIT๙" w:cs="TH SarabunIT๙"/>
                <w:sz w:val="24"/>
                <w:szCs w:val="24"/>
              </w:rPr>
              <w:t>PDPA</w:t>
            </w:r>
            <w:r w:rsidRPr="000A0C35">
              <w:rPr>
                <w:rFonts w:ascii="TH SarabunIT๙" w:hAnsi="TH SarabunIT๙" w:cs="TH SarabunIT๙"/>
                <w:sz w:val="24"/>
                <w:szCs w:val="24"/>
                <w:cs/>
              </w:rPr>
              <w:t>) อยู่ระหว่างการดำเนินการ โดย</w:t>
            </w:r>
          </w:p>
          <w:p w:rsidR="000A0C35" w:rsidRPr="000A0C35" w:rsidRDefault="000A0C35" w:rsidP="00576827">
            <w:pPr>
              <w:autoSpaceDE w:val="0"/>
              <w:autoSpaceDN w:val="0"/>
              <w:adjustRightInd w:val="0"/>
              <w:spacing w:before="0" w:line="240" w:lineRule="auto"/>
              <w:jc w:val="left"/>
              <w:rPr>
                <w:rFonts w:ascii="TH SarabunIT๙" w:hAnsi="TH SarabunIT๙" w:cs="TH SarabunIT๙"/>
                <w:sz w:val="24"/>
                <w:szCs w:val="24"/>
              </w:rPr>
            </w:pPr>
            <w:r w:rsidRPr="000A0C35">
              <w:rPr>
                <w:rFonts w:ascii="TH SarabunIT๙" w:hAnsi="TH SarabunIT๙" w:cs="TH SarabunIT๙"/>
                <w:sz w:val="24"/>
                <w:szCs w:val="24"/>
                <w:cs/>
              </w:rPr>
              <w:t xml:space="preserve">คณะกรรมการฯ (ตามคำสั่ง มรสน. </w:t>
            </w:r>
          </w:p>
          <w:p w:rsidR="006D1AC4" w:rsidRPr="005443E5" w:rsidRDefault="000A0C35" w:rsidP="00576827">
            <w:pPr>
              <w:autoSpaceDE w:val="0"/>
              <w:autoSpaceDN w:val="0"/>
              <w:adjustRightInd w:val="0"/>
              <w:spacing w:before="0" w:line="240" w:lineRule="auto"/>
              <w:jc w:val="left"/>
              <w:rPr>
                <w:rFonts w:ascii="TH SarabunIT๙" w:hAnsi="TH SarabunIT๙" w:cs="TH SarabunIT๙"/>
                <w:sz w:val="24"/>
                <w:szCs w:val="24"/>
                <w:cs/>
              </w:rPr>
            </w:pPr>
            <w:r w:rsidRPr="000A0C35">
              <w:rPr>
                <w:rFonts w:ascii="TH SarabunIT๙" w:hAnsi="TH SarabunIT๙" w:cs="TH SarabunIT๙"/>
                <w:sz w:val="24"/>
                <w:szCs w:val="24"/>
                <w:cs/>
              </w:rPr>
              <w:t>ที่ 219/2568 เรื่อง แต่งตั้งคณะกรรมการกำกับดูแลข้อมูลส่วนบุคคล)</w:t>
            </w:r>
          </w:p>
        </w:tc>
        <w:tc>
          <w:tcPr>
            <w:tcW w:w="1567" w:type="dxa"/>
          </w:tcPr>
          <w:p w:rsidR="000A0C35" w:rsidRPr="000A0C35" w:rsidRDefault="000A0C35" w:rsidP="00576827">
            <w:pPr>
              <w:autoSpaceDE w:val="0"/>
              <w:autoSpaceDN w:val="0"/>
              <w:adjustRightInd w:val="0"/>
              <w:spacing w:before="0" w:line="240" w:lineRule="auto"/>
              <w:jc w:val="left"/>
              <w:rPr>
                <w:rFonts w:ascii="TH SarabunIT๙" w:hAnsi="TH SarabunIT๙" w:cs="TH SarabunIT๙"/>
                <w:sz w:val="28"/>
              </w:rPr>
            </w:pPr>
            <w:r w:rsidRPr="000A0C35">
              <w:rPr>
                <w:rFonts w:ascii="TH SarabunIT๙" w:hAnsi="TH SarabunIT๙" w:cs="TH SarabunIT๙"/>
                <w:sz w:val="28"/>
                <w:cs/>
              </w:rPr>
              <w:t>-งานพัฒนาระบบสารสนเทศ</w:t>
            </w:r>
          </w:p>
          <w:p w:rsidR="000A0C35" w:rsidRPr="000A0C35" w:rsidRDefault="000A0C35" w:rsidP="00576827">
            <w:pPr>
              <w:autoSpaceDE w:val="0"/>
              <w:autoSpaceDN w:val="0"/>
              <w:adjustRightInd w:val="0"/>
              <w:spacing w:before="0" w:line="240" w:lineRule="auto"/>
              <w:jc w:val="left"/>
              <w:rPr>
                <w:rFonts w:ascii="TH SarabunIT๙" w:hAnsi="TH SarabunIT๙" w:cs="TH SarabunIT๙"/>
                <w:sz w:val="28"/>
              </w:rPr>
            </w:pPr>
            <w:r w:rsidRPr="000A0C35">
              <w:rPr>
                <w:rFonts w:ascii="TH SarabunIT๙" w:hAnsi="TH SarabunIT๙" w:cs="TH SarabunIT๙"/>
                <w:sz w:val="28"/>
                <w:cs/>
              </w:rPr>
              <w:t>-งานพัฒนาสมรรถนะดิจิทัล</w:t>
            </w:r>
          </w:p>
          <w:p w:rsidR="000A0C35" w:rsidRPr="000A0C35" w:rsidRDefault="000A0C35" w:rsidP="00576827">
            <w:pPr>
              <w:autoSpaceDE w:val="0"/>
              <w:autoSpaceDN w:val="0"/>
              <w:adjustRightInd w:val="0"/>
              <w:spacing w:before="0" w:line="240" w:lineRule="auto"/>
              <w:jc w:val="left"/>
              <w:rPr>
                <w:rFonts w:ascii="TH SarabunIT๙" w:hAnsi="TH SarabunIT๙" w:cs="TH SarabunIT๙"/>
                <w:sz w:val="28"/>
              </w:rPr>
            </w:pPr>
            <w:r w:rsidRPr="000A0C35">
              <w:rPr>
                <w:rFonts w:ascii="TH SarabunIT๙" w:hAnsi="TH SarabunIT๙" w:cs="TH SarabunIT๙"/>
                <w:sz w:val="28"/>
                <w:cs/>
              </w:rPr>
              <w:t xml:space="preserve">  และเรียนรู้สมัยใหม่</w:t>
            </w:r>
          </w:p>
          <w:p w:rsidR="000A0C35" w:rsidRPr="000A0C35" w:rsidRDefault="000A0C35" w:rsidP="00576827">
            <w:pPr>
              <w:autoSpaceDE w:val="0"/>
              <w:autoSpaceDN w:val="0"/>
              <w:adjustRightInd w:val="0"/>
              <w:spacing w:before="0" w:line="240" w:lineRule="auto"/>
              <w:jc w:val="left"/>
              <w:rPr>
                <w:rFonts w:ascii="TH SarabunIT๙" w:hAnsi="TH SarabunIT๙" w:cs="TH SarabunIT๙"/>
                <w:sz w:val="28"/>
              </w:rPr>
            </w:pPr>
            <w:r w:rsidRPr="000A0C35">
              <w:rPr>
                <w:rFonts w:ascii="TH SarabunIT๙" w:hAnsi="TH SarabunIT๙" w:cs="TH SarabunIT๙"/>
                <w:sz w:val="28"/>
                <w:cs/>
              </w:rPr>
              <w:t>-งานพัฒนาเทคโนโลยี</w:t>
            </w:r>
          </w:p>
          <w:p w:rsidR="006D1AC4" w:rsidRPr="009E33EF" w:rsidRDefault="000A0C35" w:rsidP="00576827">
            <w:pPr>
              <w:autoSpaceDE w:val="0"/>
              <w:autoSpaceDN w:val="0"/>
              <w:adjustRightInd w:val="0"/>
              <w:spacing w:before="0" w:line="240" w:lineRule="auto"/>
              <w:jc w:val="left"/>
              <w:rPr>
                <w:rFonts w:ascii="TH SarabunIT๙" w:hAnsi="TH SarabunIT๙" w:cs="TH SarabunIT๙"/>
                <w:sz w:val="28"/>
              </w:rPr>
            </w:pPr>
            <w:r w:rsidRPr="000A0C35">
              <w:rPr>
                <w:rFonts w:ascii="TH SarabunIT๙" w:hAnsi="TH SarabunIT๙" w:cs="TH SarabunIT๙"/>
                <w:sz w:val="28"/>
                <w:cs/>
              </w:rPr>
              <w:t xml:space="preserve">  เครือข่าย</w:t>
            </w:r>
          </w:p>
        </w:tc>
        <w:tc>
          <w:tcPr>
            <w:tcW w:w="1268" w:type="dxa"/>
          </w:tcPr>
          <w:p w:rsidR="006D1AC4" w:rsidRPr="00496EDC" w:rsidRDefault="006D1AC4" w:rsidP="00576827">
            <w:pPr>
              <w:autoSpaceDE w:val="0"/>
              <w:autoSpaceDN w:val="0"/>
              <w:adjustRightInd w:val="0"/>
              <w:spacing w:before="0" w:line="240" w:lineRule="auto"/>
              <w:jc w:val="left"/>
              <w:rPr>
                <w:rFonts w:ascii="TH SarabunIT๙" w:hAnsi="TH SarabunIT๙" w:cs="TH SarabunIT๙"/>
                <w:sz w:val="28"/>
              </w:rPr>
            </w:pPr>
          </w:p>
        </w:tc>
        <w:tc>
          <w:tcPr>
            <w:tcW w:w="1908" w:type="dxa"/>
          </w:tcPr>
          <w:p w:rsidR="006D1AC4" w:rsidRPr="00496EDC" w:rsidRDefault="006D1AC4" w:rsidP="006D1AC4">
            <w:pPr>
              <w:autoSpaceDE w:val="0"/>
              <w:autoSpaceDN w:val="0"/>
              <w:adjustRightInd w:val="0"/>
              <w:spacing w:before="0" w:line="240" w:lineRule="auto"/>
              <w:jc w:val="left"/>
              <w:rPr>
                <w:rFonts w:ascii="TH SarabunIT๙" w:hAnsi="TH SarabunIT๙" w:cs="TH SarabunIT๙"/>
                <w:sz w:val="28"/>
              </w:rPr>
            </w:pPr>
          </w:p>
        </w:tc>
      </w:tr>
    </w:tbl>
    <w:p w:rsidR="007D3A5A" w:rsidRDefault="00F028E2" w:rsidP="00457F88">
      <w:pPr>
        <w:tabs>
          <w:tab w:val="left" w:pos="8505"/>
        </w:tabs>
        <w:autoSpaceDE w:val="0"/>
        <w:autoSpaceDN w:val="0"/>
        <w:adjustRightInd w:val="0"/>
        <w:spacing w:before="0" w:line="240" w:lineRule="auto"/>
        <w:rPr>
          <w:rFonts w:ascii="TH SarabunIT๙" w:hAnsi="TH SarabunIT๙" w:cs="TH SarabunIT๙"/>
          <w:b/>
          <w:bCs/>
          <w:sz w:val="32"/>
          <w:szCs w:val="32"/>
        </w:rPr>
      </w:pPr>
      <w:r w:rsidRPr="003959D3">
        <w:rPr>
          <w:rFonts w:ascii="TH SarabunIT๙" w:hAnsi="TH SarabunIT๙" w:cs="TH SarabunIT๙"/>
          <w:b/>
          <w:bCs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67632FC6" wp14:editId="632CBC6F">
                <wp:simplePos x="0" y="0"/>
                <wp:positionH relativeFrom="column">
                  <wp:posOffset>-76835</wp:posOffset>
                </wp:positionH>
                <wp:positionV relativeFrom="paragraph">
                  <wp:posOffset>48260</wp:posOffset>
                </wp:positionV>
                <wp:extent cx="2105025" cy="1028065"/>
                <wp:effectExtent l="0" t="0" r="28575" b="19685"/>
                <wp:wrapNone/>
                <wp:docPr id="1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105025" cy="1028065"/>
                        </a:xfrm>
                        <a:prstGeom prst="rect">
                          <a:avLst/>
                        </a:prstGeom>
                        <a:ln w="19050">
                          <a:solidFill>
                            <a:schemeClr val="tx1"/>
                          </a:solidFill>
                        </a:ln>
                        <a:extLst/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457F88" w:rsidRPr="00576827" w:rsidRDefault="00457F88" w:rsidP="00457F88">
                            <w:pPr>
                              <w:spacing w:before="0" w:line="240" w:lineRule="auto"/>
                              <w:rPr>
                                <w:rFonts w:ascii="TH SarabunIT๙" w:hAnsi="TH SarabunIT๙" w:cs="TH SarabunIT๙"/>
                                <w:b/>
                                <w:bCs/>
                                <w:sz w:val="24"/>
                                <w:szCs w:val="24"/>
                              </w:rPr>
                            </w:pPr>
                            <w:r w:rsidRPr="00576827">
                              <w:rPr>
                                <w:rFonts w:ascii="TH SarabunIT๙" w:hAnsi="TH SarabunIT๙" w:cs="TH SarabunIT๙"/>
                                <w:b/>
                                <w:bCs/>
                                <w:sz w:val="24"/>
                                <w:szCs w:val="24"/>
                                <w:cs/>
                              </w:rPr>
                              <w:t>สถานะการดำเนินการ</w:t>
                            </w:r>
                          </w:p>
                          <w:p w:rsidR="00457F88" w:rsidRPr="00576827" w:rsidRDefault="00457F88" w:rsidP="00457F88">
                            <w:pPr>
                              <w:spacing w:before="0" w:line="240" w:lineRule="auto"/>
                              <w:rPr>
                                <w:rFonts w:ascii="TH SarabunIT๙" w:hAnsi="TH SarabunIT๙" w:cs="TH SarabunIT๙"/>
                                <w:sz w:val="24"/>
                                <w:szCs w:val="24"/>
                                <w:cs/>
                              </w:rPr>
                            </w:pPr>
                            <w:r w:rsidRPr="00576827">
                              <w:rPr>
                                <w:rFonts w:ascii="TH SarabunIT๙" w:hAnsi="TH SarabunIT๙" w:cs="TH SarabunIT๙"/>
                                <w:sz w:val="24"/>
                                <w:szCs w:val="24"/>
                              </w:rPr>
                              <w:sym w:font="Wingdings" w:char="F0B6"/>
                            </w:r>
                            <w:r w:rsidRPr="00576827">
                              <w:rPr>
                                <w:rFonts w:ascii="TH SarabunIT๙" w:hAnsi="TH SarabunIT๙" w:cs="TH SarabunIT๙"/>
                                <w:sz w:val="24"/>
                                <w:szCs w:val="24"/>
                                <w:cs/>
                              </w:rPr>
                              <w:t xml:space="preserve"> = ดำเนินการแล้วเสร็จตามกำหนด</w:t>
                            </w:r>
                          </w:p>
                          <w:p w:rsidR="00457F88" w:rsidRPr="00576827" w:rsidRDefault="00457F88" w:rsidP="00457F88">
                            <w:pPr>
                              <w:spacing w:before="0" w:line="240" w:lineRule="auto"/>
                              <w:rPr>
                                <w:rFonts w:ascii="TH SarabunIT๙" w:hAnsi="TH SarabunIT๙" w:cs="TH SarabunIT๙"/>
                                <w:sz w:val="24"/>
                                <w:szCs w:val="24"/>
                                <w:cs/>
                              </w:rPr>
                            </w:pPr>
                            <w:r w:rsidRPr="00576827">
                              <w:rPr>
                                <w:rFonts w:ascii="TH SarabunIT๙" w:hAnsi="TH SarabunIT๙" w:cs="TH SarabunIT๙"/>
                                <w:sz w:val="24"/>
                                <w:szCs w:val="24"/>
                              </w:rPr>
                              <w:sym w:font="Wingdings 2" w:char="F050"/>
                            </w:r>
                            <w:r w:rsidRPr="00576827">
                              <w:rPr>
                                <w:rFonts w:ascii="TH SarabunIT๙" w:hAnsi="TH SarabunIT๙" w:cs="TH SarabunIT๙"/>
                                <w:sz w:val="24"/>
                                <w:szCs w:val="24"/>
                                <w:cs/>
                              </w:rPr>
                              <w:t xml:space="preserve"> = ดำเนินการแล้วเสร็จล่าช้ากว่ากำหนด</w:t>
                            </w:r>
                          </w:p>
                          <w:p w:rsidR="00457F88" w:rsidRPr="00576827" w:rsidRDefault="00457F88" w:rsidP="00457F88">
                            <w:pPr>
                              <w:spacing w:before="0" w:line="240" w:lineRule="auto"/>
                              <w:rPr>
                                <w:rFonts w:ascii="TH SarabunIT๙" w:hAnsi="TH SarabunIT๙" w:cs="TH SarabunIT๙"/>
                                <w:sz w:val="24"/>
                                <w:szCs w:val="24"/>
                                <w:cs/>
                              </w:rPr>
                            </w:pPr>
                            <w:r w:rsidRPr="00576827">
                              <w:rPr>
                                <w:rFonts w:ascii="TH SarabunIT๙" w:hAnsi="TH SarabunIT๙" w:cs="TH SarabunIT๙"/>
                                <w:sz w:val="24"/>
                                <w:szCs w:val="24"/>
                              </w:rPr>
                              <w:sym w:font="Wingdings" w:char="F0FB"/>
                            </w:r>
                            <w:r w:rsidRPr="00576827">
                              <w:rPr>
                                <w:rFonts w:ascii="TH SarabunIT๙" w:hAnsi="TH SarabunIT๙" w:cs="TH SarabunIT๙"/>
                                <w:sz w:val="24"/>
                                <w:szCs w:val="24"/>
                                <w:cs/>
                              </w:rPr>
                              <w:t xml:space="preserve"> </w:t>
                            </w:r>
                            <w:r w:rsidRPr="00576827">
                              <w:rPr>
                                <w:rFonts w:ascii="TH SarabunIT๙" w:hAnsi="TH SarabunIT๙" w:cs="TH SarabunIT๙" w:hint="cs"/>
                                <w:sz w:val="24"/>
                                <w:szCs w:val="24"/>
                                <w:cs/>
                              </w:rPr>
                              <w:t xml:space="preserve"> </w:t>
                            </w:r>
                            <w:r w:rsidRPr="00576827">
                              <w:rPr>
                                <w:rFonts w:ascii="TH SarabunIT๙" w:hAnsi="TH SarabunIT๙" w:cs="TH SarabunIT๙"/>
                                <w:sz w:val="24"/>
                                <w:szCs w:val="24"/>
                                <w:cs/>
                              </w:rPr>
                              <w:t>= ยังไม่ดำเนินการ</w:t>
                            </w:r>
                          </w:p>
                          <w:p w:rsidR="00457F88" w:rsidRPr="00576827" w:rsidRDefault="00457F88" w:rsidP="00457F88">
                            <w:pPr>
                              <w:spacing w:before="0" w:line="240" w:lineRule="auto"/>
                              <w:rPr>
                                <w:rFonts w:ascii="TH SarabunIT๙" w:hAnsi="TH SarabunIT๙" w:cs="TH SarabunIT๙"/>
                                <w:sz w:val="24"/>
                                <w:szCs w:val="24"/>
                                <w:cs/>
                              </w:rPr>
                            </w:pPr>
                            <w:r w:rsidRPr="00576827">
                              <w:rPr>
                                <w:rFonts w:ascii="TH SarabunIT๙" w:hAnsi="TH SarabunIT๙" w:cs="TH SarabunIT๙"/>
                                <w:sz w:val="24"/>
                                <w:szCs w:val="24"/>
                              </w:rPr>
                              <w:sym w:font="Wingdings" w:char="F0A1"/>
                            </w:r>
                            <w:r w:rsidRPr="00576827">
                              <w:rPr>
                                <w:rFonts w:ascii="TH SarabunIT๙" w:hAnsi="TH SarabunIT๙" w:cs="TH SarabunIT๙"/>
                                <w:sz w:val="24"/>
                                <w:szCs w:val="24"/>
                                <w:cs/>
                              </w:rPr>
                              <w:t xml:space="preserve"> = อยู่ระหว่างดำเนินการ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67632FC6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7" type="#_x0000_t202" style="position:absolute;left:0;text-align:left;margin-left:-6.05pt;margin-top:3.8pt;width:165.75pt;height:80.9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" fillcolor="white [3201]" strokecolor="black [3213]" strokeweight="1.5pt">
                <v:textbox>
                  <w:txbxContent>
                    <w:p w:rsidR="00457F88" w:rsidRPr="00576827" w:rsidRDefault="00457F88" w:rsidP="00457F88">
                      <w:pPr>
                        <w:spacing w:before="0" w:line="240" w:lineRule="auto"/>
                        <w:rPr>
                          <w:rFonts w:ascii="TH SarabunIT๙" w:hAnsi="TH SarabunIT๙" w:cs="TH SarabunIT๙"/>
                          <w:b/>
                          <w:bCs/>
                          <w:sz w:val="24"/>
                          <w:szCs w:val="24"/>
                        </w:rPr>
                      </w:pPr>
                      <w:r w:rsidRPr="00576827">
                        <w:rPr>
                          <w:rFonts w:ascii="TH SarabunIT๙" w:hAnsi="TH SarabunIT๙" w:cs="TH SarabunIT๙"/>
                          <w:b/>
                          <w:bCs/>
                          <w:sz w:val="24"/>
                          <w:szCs w:val="24"/>
                          <w:cs/>
                        </w:rPr>
                        <w:t>สถานะการดำเนินการ</w:t>
                      </w:r>
                    </w:p>
                    <w:p w:rsidR="00457F88" w:rsidRPr="00576827" w:rsidRDefault="00457F88" w:rsidP="00457F88">
                      <w:pPr>
                        <w:spacing w:before="0" w:line="240" w:lineRule="auto"/>
                        <w:rPr>
                          <w:rFonts w:ascii="TH SarabunIT๙" w:hAnsi="TH SarabunIT๙" w:cs="TH SarabunIT๙"/>
                          <w:sz w:val="24"/>
                          <w:szCs w:val="24"/>
                          <w:cs/>
                        </w:rPr>
                      </w:pPr>
                      <w:r w:rsidRPr="00576827">
                        <w:rPr>
                          <w:rFonts w:ascii="TH SarabunIT๙" w:hAnsi="TH SarabunIT๙" w:cs="TH SarabunIT๙"/>
                          <w:sz w:val="24"/>
                          <w:szCs w:val="24"/>
                        </w:rPr>
                        <w:sym w:font="Wingdings" w:char="F0B6"/>
                      </w:r>
                      <w:r w:rsidRPr="00576827">
                        <w:rPr>
                          <w:rFonts w:ascii="TH SarabunIT๙" w:hAnsi="TH SarabunIT๙" w:cs="TH SarabunIT๙"/>
                          <w:sz w:val="24"/>
                          <w:szCs w:val="24"/>
                          <w:cs/>
                        </w:rPr>
                        <w:t xml:space="preserve"> = ดำเนินการแล้วเสร็จตามกำหนด</w:t>
                      </w:r>
                    </w:p>
                    <w:p w:rsidR="00457F88" w:rsidRPr="00576827" w:rsidRDefault="00457F88" w:rsidP="00457F88">
                      <w:pPr>
                        <w:spacing w:before="0" w:line="240" w:lineRule="auto"/>
                        <w:rPr>
                          <w:rFonts w:ascii="TH SarabunIT๙" w:hAnsi="TH SarabunIT๙" w:cs="TH SarabunIT๙"/>
                          <w:sz w:val="24"/>
                          <w:szCs w:val="24"/>
                          <w:cs/>
                        </w:rPr>
                      </w:pPr>
                      <w:r w:rsidRPr="00576827">
                        <w:rPr>
                          <w:rFonts w:ascii="TH SarabunIT๙" w:hAnsi="TH SarabunIT๙" w:cs="TH SarabunIT๙"/>
                          <w:sz w:val="24"/>
                          <w:szCs w:val="24"/>
                        </w:rPr>
                        <w:sym w:font="Wingdings 2" w:char="F050"/>
                      </w:r>
                      <w:r w:rsidRPr="00576827">
                        <w:rPr>
                          <w:rFonts w:ascii="TH SarabunIT๙" w:hAnsi="TH SarabunIT๙" w:cs="TH SarabunIT๙"/>
                          <w:sz w:val="24"/>
                          <w:szCs w:val="24"/>
                          <w:cs/>
                        </w:rPr>
                        <w:t xml:space="preserve"> = ดำเนินการแล้วเสร็จล่าช้ากว่ากำหนด</w:t>
                      </w:r>
                    </w:p>
                    <w:p w:rsidR="00457F88" w:rsidRPr="00576827" w:rsidRDefault="00457F88" w:rsidP="00457F88">
                      <w:pPr>
                        <w:spacing w:before="0" w:line="240" w:lineRule="auto"/>
                        <w:rPr>
                          <w:rFonts w:ascii="TH SarabunIT๙" w:hAnsi="TH SarabunIT๙" w:cs="TH SarabunIT๙"/>
                          <w:sz w:val="24"/>
                          <w:szCs w:val="24"/>
                          <w:cs/>
                        </w:rPr>
                      </w:pPr>
                      <w:r w:rsidRPr="00576827">
                        <w:rPr>
                          <w:rFonts w:ascii="TH SarabunIT๙" w:hAnsi="TH SarabunIT๙" w:cs="TH SarabunIT๙"/>
                          <w:sz w:val="24"/>
                          <w:szCs w:val="24"/>
                        </w:rPr>
                        <w:sym w:font="Wingdings" w:char="F0FB"/>
                      </w:r>
                      <w:r w:rsidRPr="00576827">
                        <w:rPr>
                          <w:rFonts w:ascii="TH SarabunIT๙" w:hAnsi="TH SarabunIT๙" w:cs="TH SarabunIT๙"/>
                          <w:sz w:val="24"/>
                          <w:szCs w:val="24"/>
                          <w:cs/>
                        </w:rPr>
                        <w:t xml:space="preserve"> </w:t>
                      </w:r>
                      <w:r w:rsidRPr="00576827">
                        <w:rPr>
                          <w:rFonts w:ascii="TH SarabunIT๙" w:hAnsi="TH SarabunIT๙" w:cs="TH SarabunIT๙" w:hint="cs"/>
                          <w:sz w:val="24"/>
                          <w:szCs w:val="24"/>
                          <w:cs/>
                        </w:rPr>
                        <w:t xml:space="preserve"> </w:t>
                      </w:r>
                      <w:r w:rsidRPr="00576827">
                        <w:rPr>
                          <w:rFonts w:ascii="TH SarabunIT๙" w:hAnsi="TH SarabunIT๙" w:cs="TH SarabunIT๙"/>
                          <w:sz w:val="24"/>
                          <w:szCs w:val="24"/>
                          <w:cs/>
                        </w:rPr>
                        <w:t>= ยังไม่ดำเนินการ</w:t>
                      </w:r>
                    </w:p>
                    <w:p w:rsidR="00457F88" w:rsidRPr="00576827" w:rsidRDefault="00457F88" w:rsidP="00457F88">
                      <w:pPr>
                        <w:spacing w:before="0" w:line="240" w:lineRule="auto"/>
                        <w:rPr>
                          <w:rFonts w:ascii="TH SarabunIT๙" w:hAnsi="TH SarabunIT๙" w:cs="TH SarabunIT๙"/>
                          <w:sz w:val="24"/>
                          <w:szCs w:val="24"/>
                          <w:cs/>
                        </w:rPr>
                      </w:pPr>
                      <w:r w:rsidRPr="00576827">
                        <w:rPr>
                          <w:rFonts w:ascii="TH SarabunIT๙" w:hAnsi="TH SarabunIT๙" w:cs="TH SarabunIT๙"/>
                          <w:sz w:val="24"/>
                          <w:szCs w:val="24"/>
                        </w:rPr>
                        <w:sym w:font="Wingdings" w:char="F0A1"/>
                      </w:r>
                      <w:r w:rsidRPr="00576827">
                        <w:rPr>
                          <w:rFonts w:ascii="TH SarabunIT๙" w:hAnsi="TH SarabunIT๙" w:cs="TH SarabunIT๙"/>
                          <w:sz w:val="24"/>
                          <w:szCs w:val="24"/>
                          <w:cs/>
                        </w:rPr>
                        <w:t xml:space="preserve"> = อยู่ระหว่างดำเนินการ</w:t>
                      </w:r>
                    </w:p>
                  </w:txbxContent>
                </v:textbox>
              </v:shape>
            </w:pict>
          </mc:Fallback>
        </mc:AlternateContent>
      </w:r>
      <w:r w:rsidR="009E33EF">
        <w:rPr>
          <w:rFonts w:ascii="TH SarabunIT๙" w:hAnsi="TH SarabunIT๙" w:cs="TH SarabunIT๙"/>
          <w:b/>
          <w:bCs/>
          <w:sz w:val="32"/>
          <w:szCs w:val="32"/>
          <w:cs/>
        </w:rPr>
        <w:tab/>
      </w:r>
    </w:p>
    <w:p w:rsidR="009E33EF" w:rsidRDefault="009E33EF" w:rsidP="00576827">
      <w:pPr>
        <w:autoSpaceDE w:val="0"/>
        <w:autoSpaceDN w:val="0"/>
        <w:adjustRightInd w:val="0"/>
        <w:spacing w:before="0" w:line="240" w:lineRule="auto"/>
        <w:rPr>
          <w:rFonts w:ascii="TH SarabunIT๙" w:hAnsi="TH SarabunIT๙" w:cs="TH SarabunIT๙"/>
          <w:b/>
          <w:bCs/>
          <w:sz w:val="32"/>
          <w:szCs w:val="32"/>
        </w:rPr>
      </w:pPr>
      <w:r>
        <w:rPr>
          <w:rFonts w:ascii="TH SarabunIT๙" w:hAnsi="TH SarabunIT๙" w:cs="TH SarabunIT๙"/>
          <w:b/>
          <w:bCs/>
          <w:sz w:val="32"/>
          <w:szCs w:val="32"/>
          <w:cs/>
        </w:rPr>
        <w:tab/>
      </w:r>
      <w:r w:rsidR="00576827">
        <w:rPr>
          <w:rFonts w:ascii="TH SarabunIT๙" w:hAnsi="TH SarabunIT๙" w:cs="TH SarabunIT๙"/>
          <w:b/>
          <w:bCs/>
          <w:sz w:val="32"/>
          <w:szCs w:val="32"/>
          <w:cs/>
        </w:rPr>
        <w:tab/>
      </w:r>
      <w:r w:rsidR="00576827">
        <w:rPr>
          <w:rFonts w:ascii="TH SarabunIT๙" w:hAnsi="TH SarabunIT๙" w:cs="TH SarabunIT๙"/>
          <w:b/>
          <w:bCs/>
          <w:sz w:val="32"/>
          <w:szCs w:val="32"/>
          <w:cs/>
        </w:rPr>
        <w:tab/>
      </w:r>
      <w:r w:rsidR="00576827">
        <w:rPr>
          <w:rFonts w:ascii="TH SarabunIT๙" w:hAnsi="TH SarabunIT๙" w:cs="TH SarabunIT๙"/>
          <w:b/>
          <w:bCs/>
          <w:sz w:val="32"/>
          <w:szCs w:val="32"/>
          <w:cs/>
        </w:rPr>
        <w:tab/>
      </w:r>
      <w:r w:rsidR="00576827">
        <w:rPr>
          <w:rFonts w:ascii="TH SarabunIT๙" w:hAnsi="TH SarabunIT๙" w:cs="TH SarabunIT๙"/>
          <w:b/>
          <w:bCs/>
          <w:sz w:val="32"/>
          <w:szCs w:val="32"/>
          <w:cs/>
        </w:rPr>
        <w:tab/>
      </w:r>
      <w:r w:rsidR="00576827">
        <w:rPr>
          <w:rFonts w:ascii="TH SarabunIT๙" w:hAnsi="TH SarabunIT๙" w:cs="TH SarabunIT๙"/>
          <w:b/>
          <w:bCs/>
          <w:sz w:val="32"/>
          <w:szCs w:val="32"/>
          <w:cs/>
        </w:rPr>
        <w:tab/>
      </w:r>
      <w:r w:rsidR="00576827">
        <w:rPr>
          <w:rFonts w:ascii="TH SarabunIT๙" w:hAnsi="TH SarabunIT๙" w:cs="TH SarabunIT๙"/>
          <w:b/>
          <w:bCs/>
          <w:sz w:val="32"/>
          <w:szCs w:val="32"/>
          <w:cs/>
        </w:rPr>
        <w:tab/>
      </w:r>
      <w:r w:rsidR="00576827">
        <w:rPr>
          <w:rFonts w:ascii="TH SarabunIT๙" w:hAnsi="TH SarabunIT๙" w:cs="TH SarabunIT๙"/>
          <w:b/>
          <w:bCs/>
          <w:sz w:val="32"/>
          <w:szCs w:val="32"/>
          <w:cs/>
        </w:rPr>
        <w:tab/>
      </w:r>
      <w:r w:rsidR="00576827">
        <w:rPr>
          <w:rFonts w:ascii="TH SarabunIT๙" w:hAnsi="TH SarabunIT๙" w:cs="TH SarabunIT๙"/>
          <w:b/>
          <w:bCs/>
          <w:sz w:val="32"/>
          <w:szCs w:val="32"/>
          <w:cs/>
        </w:rPr>
        <w:tab/>
      </w:r>
      <w:r w:rsidR="00576827">
        <w:rPr>
          <w:rFonts w:ascii="TH SarabunIT๙" w:hAnsi="TH SarabunIT๙" w:cs="TH SarabunIT๙"/>
          <w:b/>
          <w:bCs/>
          <w:sz w:val="32"/>
          <w:szCs w:val="32"/>
          <w:cs/>
        </w:rPr>
        <w:tab/>
      </w:r>
      <w:r w:rsidR="00576827">
        <w:rPr>
          <w:rFonts w:ascii="TH SarabunIT๙" w:hAnsi="TH SarabunIT๙" w:cs="TH SarabunIT๙"/>
          <w:b/>
          <w:bCs/>
          <w:sz w:val="32"/>
          <w:szCs w:val="32"/>
          <w:cs/>
        </w:rPr>
        <w:tab/>
      </w:r>
      <w:r w:rsidR="00457F88" w:rsidRPr="003959D3">
        <w:rPr>
          <w:rFonts w:ascii="TH SarabunIT๙" w:hAnsi="TH SarabunIT๙" w:cs="TH SarabunIT๙"/>
          <w:b/>
          <w:bCs/>
          <w:sz w:val="32"/>
          <w:szCs w:val="32"/>
          <w:cs/>
        </w:rPr>
        <w:t>ลายมือชื่อ</w:t>
      </w:r>
      <w:r w:rsidR="00457F88" w:rsidRPr="003959D3">
        <w:rPr>
          <w:rFonts w:ascii="TH SarabunIT๙" w:hAnsi="TH SarabunIT๙" w:cs="TH SarabunIT๙"/>
          <w:sz w:val="32"/>
          <w:szCs w:val="32"/>
          <w:cs/>
        </w:rPr>
        <w:t xml:space="preserve"> </w:t>
      </w:r>
      <w:r w:rsidR="00457F88" w:rsidRPr="003959D3">
        <w:rPr>
          <w:rFonts w:ascii="TH SarabunIT๙" w:hAnsi="TH SarabunIT๙" w:cs="TH SarabunIT๙"/>
          <w:b/>
          <w:bCs/>
          <w:sz w:val="32"/>
          <w:szCs w:val="32"/>
          <w:cs/>
        </w:rPr>
        <w:t>(๑๐)......................................................</w:t>
      </w:r>
      <w:r w:rsidR="00457F88" w:rsidRPr="003959D3">
        <w:rPr>
          <w:rFonts w:ascii="TH SarabunIT๙" w:hAnsi="TH SarabunIT๙" w:cs="TH SarabunIT๙"/>
          <w:b/>
          <w:bCs/>
          <w:sz w:val="32"/>
          <w:szCs w:val="32"/>
          <w:cs/>
        </w:rPr>
        <w:tab/>
      </w:r>
    </w:p>
    <w:p w:rsidR="009E33EF" w:rsidRPr="00576827" w:rsidRDefault="00576827" w:rsidP="00576827">
      <w:pPr>
        <w:autoSpaceDE w:val="0"/>
        <w:autoSpaceDN w:val="0"/>
        <w:adjustRightInd w:val="0"/>
        <w:spacing w:before="0" w:line="240" w:lineRule="auto"/>
        <w:jc w:val="left"/>
        <w:rPr>
          <w:rFonts w:ascii="TH SarabunPSK" w:hAnsi="TH SarabunPSK" w:cs="TH SarabunPSK"/>
          <w:sz w:val="32"/>
          <w:szCs w:val="32"/>
          <w:u w:val="dotted"/>
        </w:rPr>
      </w:pP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     </w:t>
      </w:r>
      <w:r>
        <w:rPr>
          <w:rFonts w:ascii="TH SarabunIT๙" w:hAnsi="TH SarabunIT๙" w:cs="TH SarabunIT๙"/>
          <w:b/>
          <w:bCs/>
          <w:sz w:val="32"/>
          <w:szCs w:val="32"/>
          <w:cs/>
        </w:rPr>
        <w:tab/>
      </w:r>
      <w:r>
        <w:rPr>
          <w:rFonts w:ascii="TH SarabunIT๙" w:hAnsi="TH SarabunIT๙" w:cs="TH SarabunIT๙"/>
          <w:b/>
          <w:bCs/>
          <w:sz w:val="32"/>
          <w:szCs w:val="32"/>
          <w:cs/>
        </w:rPr>
        <w:tab/>
      </w:r>
      <w:r>
        <w:rPr>
          <w:rFonts w:ascii="TH SarabunIT๙" w:hAnsi="TH SarabunIT๙" w:cs="TH SarabunIT๙"/>
          <w:b/>
          <w:bCs/>
          <w:sz w:val="32"/>
          <w:szCs w:val="32"/>
          <w:cs/>
        </w:rPr>
        <w:tab/>
      </w:r>
      <w:r>
        <w:rPr>
          <w:rFonts w:ascii="TH SarabunIT๙" w:hAnsi="TH SarabunIT๙" w:cs="TH SarabunIT๙"/>
          <w:b/>
          <w:bCs/>
          <w:sz w:val="32"/>
          <w:szCs w:val="32"/>
          <w:cs/>
        </w:rPr>
        <w:tab/>
      </w:r>
      <w:r>
        <w:rPr>
          <w:rFonts w:ascii="TH SarabunIT๙" w:hAnsi="TH SarabunIT๙" w:cs="TH SarabunIT๙"/>
          <w:b/>
          <w:bCs/>
          <w:sz w:val="32"/>
          <w:szCs w:val="32"/>
          <w:cs/>
        </w:rPr>
        <w:tab/>
      </w:r>
      <w:r>
        <w:rPr>
          <w:rFonts w:ascii="TH SarabunIT๙" w:hAnsi="TH SarabunIT๙" w:cs="TH SarabunIT๙"/>
          <w:b/>
          <w:bCs/>
          <w:sz w:val="32"/>
          <w:szCs w:val="32"/>
          <w:cs/>
        </w:rPr>
        <w:tab/>
      </w:r>
      <w:r>
        <w:rPr>
          <w:rFonts w:ascii="TH SarabunIT๙" w:hAnsi="TH SarabunIT๙" w:cs="TH SarabunIT๙"/>
          <w:b/>
          <w:bCs/>
          <w:sz w:val="32"/>
          <w:szCs w:val="32"/>
          <w:cs/>
        </w:rPr>
        <w:tab/>
      </w:r>
      <w:r>
        <w:rPr>
          <w:rFonts w:ascii="TH SarabunIT๙" w:hAnsi="TH SarabunIT๙" w:cs="TH SarabunIT๙"/>
          <w:b/>
          <w:bCs/>
          <w:sz w:val="32"/>
          <w:szCs w:val="32"/>
          <w:cs/>
        </w:rPr>
        <w:tab/>
      </w:r>
      <w:r>
        <w:rPr>
          <w:rFonts w:ascii="TH SarabunIT๙" w:hAnsi="TH SarabunIT๙" w:cs="TH SarabunIT๙"/>
          <w:b/>
          <w:bCs/>
          <w:sz w:val="32"/>
          <w:szCs w:val="32"/>
          <w:cs/>
        </w:rPr>
        <w:tab/>
      </w:r>
      <w:r>
        <w:rPr>
          <w:rFonts w:ascii="TH SarabunIT๙" w:hAnsi="TH SarabunIT๙" w:cs="TH SarabunIT๙"/>
          <w:b/>
          <w:bCs/>
          <w:sz w:val="32"/>
          <w:szCs w:val="32"/>
          <w:cs/>
        </w:rPr>
        <w:tab/>
      </w:r>
      <w:r>
        <w:rPr>
          <w:rFonts w:ascii="TH SarabunIT๙" w:hAnsi="TH SarabunIT๙" w:cs="TH SarabunIT๙"/>
          <w:b/>
          <w:bCs/>
          <w:sz w:val="32"/>
          <w:szCs w:val="32"/>
          <w:cs/>
        </w:rPr>
        <w:tab/>
      </w:r>
      <w:r w:rsidR="00457F88" w:rsidRPr="003959D3">
        <w:rPr>
          <w:rFonts w:ascii="TH SarabunIT๙" w:hAnsi="TH SarabunIT๙" w:cs="TH SarabunIT๙"/>
          <w:b/>
          <w:bCs/>
          <w:sz w:val="32"/>
          <w:szCs w:val="32"/>
          <w:cs/>
        </w:rPr>
        <w:t>ตำแหน่ง (๑๑)</w:t>
      </w:r>
      <w:r w:rsidR="00DF4C3B"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 </w:t>
      </w:r>
      <w:r w:rsidR="006D1AC4" w:rsidRPr="00576827">
        <w:rPr>
          <w:rFonts w:ascii="TH SarabunIT๙" w:hAnsi="TH SarabunIT๙" w:cs="TH SarabunIT๙" w:hint="cs"/>
          <w:sz w:val="32"/>
          <w:szCs w:val="32"/>
          <w:u w:val="dotted"/>
          <w:cs/>
        </w:rPr>
        <w:t>ผู้อำนวยการ</w:t>
      </w:r>
      <w:r w:rsidRPr="00576827">
        <w:rPr>
          <w:rFonts w:ascii="TH SarabunPSK" w:hAnsi="TH SarabunPSK" w:cs="TH SarabunPSK"/>
          <w:sz w:val="32"/>
          <w:szCs w:val="32"/>
          <w:u w:val="dotted"/>
          <w:cs/>
        </w:rPr>
        <w:t>สำนัก</w:t>
      </w:r>
      <w:proofErr w:type="spellStart"/>
      <w:r w:rsidRPr="00576827">
        <w:rPr>
          <w:rFonts w:ascii="TH SarabunPSK" w:hAnsi="TH SarabunPSK" w:cs="TH SarabunPSK"/>
          <w:sz w:val="32"/>
          <w:szCs w:val="32"/>
          <w:u w:val="dotted"/>
          <w:cs/>
        </w:rPr>
        <w:t>วิทย</w:t>
      </w:r>
      <w:proofErr w:type="spellEnd"/>
      <w:r w:rsidRPr="00576827">
        <w:rPr>
          <w:rFonts w:ascii="TH SarabunPSK" w:hAnsi="TH SarabunPSK" w:cs="TH SarabunPSK"/>
          <w:sz w:val="32"/>
          <w:szCs w:val="32"/>
          <w:u w:val="dotted"/>
          <w:cs/>
        </w:rPr>
        <w:t>บริการและเทคโนโลยีสารสนเทศ</w:t>
      </w:r>
    </w:p>
    <w:p w:rsidR="00CC0F18" w:rsidRPr="009E33EF" w:rsidRDefault="00576827" w:rsidP="00576827">
      <w:pPr>
        <w:autoSpaceDE w:val="0"/>
        <w:autoSpaceDN w:val="0"/>
        <w:adjustRightInd w:val="0"/>
        <w:spacing w:before="0" w:line="240" w:lineRule="auto"/>
        <w:rPr>
          <w:rFonts w:ascii="TH SarabunIT๙" w:hAnsi="TH SarabunIT๙" w:cs="TH SarabunIT๙"/>
          <w:sz w:val="32"/>
          <w:szCs w:val="32"/>
        </w:rPr>
      </w:pPr>
      <w:r>
        <w:rPr>
          <w:rFonts w:ascii="TH SarabunPSK" w:hAnsi="TH SarabunPSK" w:cs="TH SarabunPSK"/>
          <w:sz w:val="32"/>
          <w:szCs w:val="32"/>
          <w:cs/>
        </w:rPr>
        <w:tab/>
      </w:r>
      <w:r>
        <w:rPr>
          <w:rFonts w:ascii="TH SarabunPSK" w:hAnsi="TH SarabunPSK" w:cs="TH SarabunPSK"/>
          <w:sz w:val="32"/>
          <w:szCs w:val="32"/>
          <w:cs/>
        </w:rPr>
        <w:tab/>
      </w:r>
      <w:r w:rsidR="009E33EF">
        <w:rPr>
          <w:rFonts w:ascii="TH SarabunPSK" w:hAnsi="TH SarabunPSK" w:cs="TH SarabunPSK" w:hint="cs"/>
          <w:sz w:val="32"/>
          <w:szCs w:val="32"/>
          <w:cs/>
        </w:rPr>
        <w:t xml:space="preserve">  </w:t>
      </w:r>
      <w:r>
        <w:rPr>
          <w:rFonts w:ascii="TH SarabunPSK" w:hAnsi="TH SarabunPSK" w:cs="TH SarabunPSK"/>
          <w:sz w:val="32"/>
          <w:szCs w:val="32"/>
          <w:cs/>
        </w:rPr>
        <w:tab/>
      </w:r>
      <w:r>
        <w:rPr>
          <w:rFonts w:ascii="TH SarabunPSK" w:hAnsi="TH SarabunPSK" w:cs="TH SarabunPSK"/>
          <w:sz w:val="32"/>
          <w:szCs w:val="32"/>
          <w:cs/>
        </w:rPr>
        <w:tab/>
      </w:r>
      <w:r>
        <w:rPr>
          <w:rFonts w:ascii="TH SarabunPSK" w:hAnsi="TH SarabunPSK" w:cs="TH SarabunPSK"/>
          <w:sz w:val="32"/>
          <w:szCs w:val="32"/>
          <w:cs/>
        </w:rPr>
        <w:tab/>
      </w:r>
      <w:r>
        <w:rPr>
          <w:rFonts w:ascii="TH SarabunPSK" w:hAnsi="TH SarabunPSK" w:cs="TH SarabunPSK"/>
          <w:sz w:val="32"/>
          <w:szCs w:val="32"/>
          <w:cs/>
        </w:rPr>
        <w:tab/>
      </w:r>
      <w:r>
        <w:rPr>
          <w:rFonts w:ascii="TH SarabunPSK" w:hAnsi="TH SarabunPSK" w:cs="TH SarabunPSK"/>
          <w:sz w:val="32"/>
          <w:szCs w:val="32"/>
          <w:cs/>
        </w:rPr>
        <w:tab/>
      </w:r>
      <w:r>
        <w:rPr>
          <w:rFonts w:ascii="TH SarabunPSK" w:hAnsi="TH SarabunPSK" w:cs="TH SarabunPSK"/>
          <w:sz w:val="32"/>
          <w:szCs w:val="32"/>
          <w:cs/>
        </w:rPr>
        <w:tab/>
      </w:r>
      <w:r>
        <w:rPr>
          <w:rFonts w:ascii="TH SarabunPSK" w:hAnsi="TH SarabunPSK" w:cs="TH SarabunPSK"/>
          <w:sz w:val="32"/>
          <w:szCs w:val="32"/>
          <w:cs/>
        </w:rPr>
        <w:tab/>
      </w:r>
      <w:r>
        <w:rPr>
          <w:rFonts w:ascii="TH SarabunPSK" w:hAnsi="TH SarabunPSK" w:cs="TH SarabunPSK"/>
          <w:sz w:val="32"/>
          <w:szCs w:val="32"/>
          <w:cs/>
        </w:rPr>
        <w:tab/>
      </w:r>
      <w:r>
        <w:rPr>
          <w:rFonts w:ascii="TH SarabunPSK" w:hAnsi="TH SarabunPSK" w:cs="TH SarabunPSK"/>
          <w:sz w:val="32"/>
          <w:szCs w:val="32"/>
          <w:cs/>
        </w:rPr>
        <w:tab/>
      </w:r>
      <w:r w:rsidR="00457F88" w:rsidRPr="003959D3">
        <w:rPr>
          <w:rFonts w:ascii="TH SarabunIT๙" w:hAnsi="TH SarabunIT๙" w:cs="TH SarabunIT๙"/>
          <w:b/>
          <w:bCs/>
          <w:sz w:val="32"/>
          <w:szCs w:val="32"/>
          <w:cs/>
        </w:rPr>
        <w:t>วันที่</w:t>
      </w:r>
      <w:r w:rsidR="00457F88" w:rsidRPr="003959D3">
        <w:rPr>
          <w:rFonts w:ascii="TH SarabunIT๙" w:hAnsi="TH SarabunIT๙" w:cs="TH SarabunIT๙"/>
          <w:sz w:val="32"/>
          <w:szCs w:val="32"/>
          <w:cs/>
        </w:rPr>
        <w:t xml:space="preserve"> </w:t>
      </w:r>
      <w:r w:rsidR="00457F88" w:rsidRPr="003959D3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(๑๒) </w:t>
      </w:r>
      <w:r w:rsidR="00F028E2">
        <w:rPr>
          <w:rFonts w:ascii="TH SarabunIT๙" w:hAnsi="TH SarabunIT๙" w:cs="TH SarabunIT๙" w:hint="cs"/>
          <w:color w:val="FF0000"/>
          <w:sz w:val="32"/>
          <w:szCs w:val="32"/>
          <w:u w:val="dotted"/>
          <w:cs/>
        </w:rPr>
        <w:t>30 มิถุนายน</w:t>
      </w:r>
      <w:r w:rsidR="00457F88" w:rsidRPr="00BF52FE">
        <w:rPr>
          <w:rFonts w:ascii="TH SarabunIT๙" w:hAnsi="TH SarabunIT๙" w:cs="TH SarabunIT๙" w:hint="cs"/>
          <w:color w:val="FF0000"/>
          <w:sz w:val="32"/>
          <w:szCs w:val="32"/>
          <w:u w:val="dotted"/>
          <w:cs/>
        </w:rPr>
        <w:t xml:space="preserve"> 2569</w:t>
      </w:r>
    </w:p>
    <w:sectPr w:rsidR="00CC0F18" w:rsidRPr="009E33EF" w:rsidSect="007D3A5A">
      <w:pgSz w:w="16838" w:h="11906" w:orient="landscape" w:code="9"/>
      <w:pgMar w:top="567" w:right="1134" w:bottom="567" w:left="1418" w:header="709" w:footer="709" w:gutter="0"/>
      <w:cols w:space="708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H SarabunIT๙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TH SarabunPSK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C495B2E"/>
    <w:multiLevelType w:val="hybridMultilevel"/>
    <w:tmpl w:val="5CE05F1E"/>
    <w:lvl w:ilvl="0" w:tplc="DBCA8E66">
      <w:start w:val="1"/>
      <w:numFmt w:val="decimal"/>
      <w:lvlText w:val="(%1)"/>
      <w:lvlJc w:val="left"/>
      <w:pPr>
        <w:ind w:left="43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155" w:hanging="360"/>
      </w:pPr>
    </w:lvl>
    <w:lvl w:ilvl="2" w:tplc="0409001B" w:tentative="1">
      <w:start w:val="1"/>
      <w:numFmt w:val="lowerRoman"/>
      <w:lvlText w:val="%3."/>
      <w:lvlJc w:val="right"/>
      <w:pPr>
        <w:ind w:left="1875" w:hanging="180"/>
      </w:pPr>
    </w:lvl>
    <w:lvl w:ilvl="3" w:tplc="0409000F" w:tentative="1">
      <w:start w:val="1"/>
      <w:numFmt w:val="decimal"/>
      <w:lvlText w:val="%4."/>
      <w:lvlJc w:val="left"/>
      <w:pPr>
        <w:ind w:left="2595" w:hanging="360"/>
      </w:pPr>
    </w:lvl>
    <w:lvl w:ilvl="4" w:tplc="04090019" w:tentative="1">
      <w:start w:val="1"/>
      <w:numFmt w:val="lowerLetter"/>
      <w:lvlText w:val="%5."/>
      <w:lvlJc w:val="left"/>
      <w:pPr>
        <w:ind w:left="3315" w:hanging="360"/>
      </w:pPr>
    </w:lvl>
    <w:lvl w:ilvl="5" w:tplc="0409001B" w:tentative="1">
      <w:start w:val="1"/>
      <w:numFmt w:val="lowerRoman"/>
      <w:lvlText w:val="%6."/>
      <w:lvlJc w:val="right"/>
      <w:pPr>
        <w:ind w:left="4035" w:hanging="180"/>
      </w:pPr>
    </w:lvl>
    <w:lvl w:ilvl="6" w:tplc="0409000F" w:tentative="1">
      <w:start w:val="1"/>
      <w:numFmt w:val="decimal"/>
      <w:lvlText w:val="%7."/>
      <w:lvlJc w:val="left"/>
      <w:pPr>
        <w:ind w:left="4755" w:hanging="360"/>
      </w:pPr>
    </w:lvl>
    <w:lvl w:ilvl="7" w:tplc="04090019" w:tentative="1">
      <w:start w:val="1"/>
      <w:numFmt w:val="lowerLetter"/>
      <w:lvlText w:val="%8."/>
      <w:lvlJc w:val="left"/>
      <w:pPr>
        <w:ind w:left="5475" w:hanging="360"/>
      </w:pPr>
    </w:lvl>
    <w:lvl w:ilvl="8" w:tplc="0409001B" w:tentative="1">
      <w:start w:val="1"/>
      <w:numFmt w:val="lowerRoman"/>
      <w:lvlText w:val="%9."/>
      <w:lvlJc w:val="right"/>
      <w:pPr>
        <w:ind w:left="6195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57F88"/>
    <w:rsid w:val="0004385E"/>
    <w:rsid w:val="00077EF2"/>
    <w:rsid w:val="000A0C35"/>
    <w:rsid w:val="001B30E2"/>
    <w:rsid w:val="001E6298"/>
    <w:rsid w:val="003B2846"/>
    <w:rsid w:val="00457F88"/>
    <w:rsid w:val="00576827"/>
    <w:rsid w:val="006D1AC4"/>
    <w:rsid w:val="00795C4A"/>
    <w:rsid w:val="007A2B8B"/>
    <w:rsid w:val="007D3A5A"/>
    <w:rsid w:val="009E33EF"/>
    <w:rsid w:val="00A123CD"/>
    <w:rsid w:val="00A94F64"/>
    <w:rsid w:val="00BF52FE"/>
    <w:rsid w:val="00CC0F18"/>
    <w:rsid w:val="00DF4C3B"/>
    <w:rsid w:val="00F028E2"/>
    <w:rsid w:val="00F81DF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9783DF5"/>
  <w15:chartTrackingRefBased/>
  <w15:docId w15:val="{E55F9820-B913-41D0-AE55-7D0B509E495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457F88"/>
    <w:pPr>
      <w:spacing w:before="240" w:line="440" w:lineRule="exact"/>
      <w:jc w:val="thaiDistribute"/>
    </w:pPr>
    <w:rPr>
      <w:rFonts w:ascii="Calibri" w:eastAsia="Calibri" w:hAnsi="Calibri" w:cs="Cordia New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B30E2"/>
    <w:pPr>
      <w:spacing w:before="0" w:line="240" w:lineRule="auto"/>
      <w:ind w:left="720"/>
      <w:contextualSpacing/>
      <w:jc w:val="left"/>
    </w:pPr>
    <w:rPr>
      <w:rFonts w:asciiTheme="minorHAnsi" w:eastAsiaTheme="minorHAnsi" w:hAnsiTheme="minorHAnsi" w:cstheme="minorBidi"/>
    </w:rPr>
  </w:style>
  <w:style w:type="paragraph" w:styleId="a4">
    <w:name w:val="Normal (Web)"/>
    <w:basedOn w:val="a"/>
    <w:uiPriority w:val="99"/>
    <w:rsid w:val="00A123CD"/>
    <w:pPr>
      <w:spacing w:before="100" w:beforeAutospacing="1" w:after="100" w:afterAutospacing="1" w:line="240" w:lineRule="auto"/>
      <w:jc w:val="left"/>
    </w:pPr>
    <w:rPr>
      <w:rFonts w:ascii="Tahoma" w:hAnsi="Tahoma" w:cs="Tahoma"/>
      <w:sz w:val="24"/>
      <w:szCs w:val="24"/>
    </w:rPr>
  </w:style>
  <w:style w:type="paragraph" w:styleId="a5">
    <w:name w:val="No Spacing"/>
    <w:link w:val="a6"/>
    <w:uiPriority w:val="1"/>
    <w:qFormat/>
    <w:rsid w:val="000A0C35"/>
    <w:rPr>
      <w:rFonts w:ascii="Calibri" w:eastAsia="Calibri" w:hAnsi="Calibri" w:cs="Cordia New"/>
    </w:rPr>
  </w:style>
  <w:style w:type="character" w:customStyle="1" w:styleId="a6">
    <w:name w:val="ไม่มีการเว้นระยะห่าง อักขระ"/>
    <w:link w:val="a5"/>
    <w:uiPriority w:val="1"/>
    <w:rsid w:val="000A0C35"/>
    <w:rPr>
      <w:rFonts w:ascii="Calibri" w:eastAsia="Calibri" w:hAnsi="Calibri" w:cs="Cordia New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ธีมของ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382</Words>
  <Characters>2179</Characters>
  <Application>Microsoft Office Word</Application>
  <DocSecurity>0</DocSecurity>
  <Lines>18</Lines>
  <Paragraphs>5</Paragraphs>
  <ScaleCrop>false</ScaleCrop>
  <HeadingPairs>
    <vt:vector size="2" baseType="variant">
      <vt:variant>
        <vt:lpstr>ชื่อเรื่อง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ธิดารัตน์ ตรวจสอบภายใน</dc:creator>
  <cp:keywords/>
  <dc:description/>
  <cp:lastModifiedBy>ธิดารัตน์ ตรวจสอบภายใน</cp:lastModifiedBy>
  <cp:revision>2</cp:revision>
  <dcterms:created xsi:type="dcterms:W3CDTF">2026-06-29T04:19:00Z</dcterms:created>
  <dcterms:modified xsi:type="dcterms:W3CDTF">2026-06-29T04:19:00Z</dcterms:modified>
</cp:coreProperties>
</file>