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D2609" w:rsidRPr="0033407E" w:rsidRDefault="00630D22" w:rsidP="00A307C4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785FF34" wp14:editId="2A9C4EED">
                <wp:simplePos x="0" y="0"/>
                <wp:positionH relativeFrom="column">
                  <wp:posOffset>7648216</wp:posOffset>
                </wp:positionH>
                <wp:positionV relativeFrom="paragraph">
                  <wp:posOffset>-75813</wp:posOffset>
                </wp:positionV>
                <wp:extent cx="1414449" cy="357809"/>
                <wp:effectExtent l="0" t="0" r="14605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449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30D22" w:rsidRPr="001E40C9" w:rsidRDefault="00630D22" w:rsidP="00630D22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630D22" w:rsidRDefault="00630D22" w:rsidP="00630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85FF3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602.2pt;margin-top:-5.95pt;width:111.35pt;height:28.1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" fillcolor="white [3201]" strokeweight=".5pt">
                <v:textbox>
                  <w:txbxContent>
                    <w:p w:rsidR="00630D22" w:rsidRPr="001E40C9" w:rsidRDefault="00630D22" w:rsidP="00630D22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630D22" w:rsidRDefault="00630D22" w:rsidP="00630D22"/>
                  </w:txbxContent>
                </v:textbox>
              </v:shape>
            </w:pict>
          </mc:Fallback>
        </mc:AlternateContent>
      </w:r>
      <w:r w:rsidR="0033407E" w:rsidRPr="0033407E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4F009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....</w:t>
      </w:r>
      <w:r w:rsidR="00953DAE">
        <w:rPr>
          <w:rFonts w:ascii="TH SarabunPSK" w:hAnsi="TH SarabunPSK" w:cs="TH SarabunPSK" w:hint="cs"/>
          <w:b/>
          <w:bCs/>
          <w:sz w:val="32"/>
          <w:szCs w:val="32"/>
          <w:cs/>
        </w:rPr>
        <w:t>.....</w:t>
      </w:r>
      <w:r w:rsidR="00A307C4">
        <w:rPr>
          <w:rFonts w:ascii="TH SarabunPSK" w:hAnsi="TH SarabunPSK" w:cs="TH SarabunPSK" w:hint="cs"/>
          <w:b/>
          <w:bCs/>
          <w:sz w:val="32"/>
          <w:szCs w:val="32"/>
          <w:cs/>
        </w:rPr>
        <w:t>บัณฑิตวิทยาลัย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..............</w:t>
      </w:r>
    </w:p>
    <w:p w:rsidR="001D2609" w:rsidRPr="0033407E" w:rsidRDefault="004F67C5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Pr="00CD246E">
        <w:rPr>
          <w:rFonts w:ascii="TH SarabunPSK" w:hAnsi="TH SarabunPSK" w:cs="TH SarabunPSK" w:hint="cs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1D2609" w:rsidRPr="0033407E" w:rsidRDefault="001D2609" w:rsidP="00A307C4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สำหรับระยะเวลา</w:t>
      </w:r>
      <w:r w:rsidR="00B07AC1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</w:t>
      </w:r>
      <w:r w:rsidR="00BE498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สิ้นสุด 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30 </w:t>
      </w:r>
      <w:r w:rsidR="00A307C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มิถุนายน 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="00A307C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๖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A307C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๙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เดือน)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146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2260"/>
        <w:gridCol w:w="2118"/>
        <w:gridCol w:w="1979"/>
        <w:gridCol w:w="1556"/>
        <w:gridCol w:w="1044"/>
        <w:gridCol w:w="2402"/>
      </w:tblGrid>
      <w:tr w:rsidR="00BD6434" w:rsidRPr="00EE7B8B" w:rsidTr="00EE7B8B">
        <w:trPr>
          <w:trHeight w:val="1551"/>
          <w:tblHeader/>
          <w:jc w:val="center"/>
        </w:trPr>
        <w:tc>
          <w:tcPr>
            <w:tcW w:w="3264" w:type="dxa"/>
          </w:tcPr>
          <w:p w:rsidR="00BD6434" w:rsidRPr="00EE7B8B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BD6434" w:rsidRPr="00EE7B8B" w:rsidRDefault="00BD6434" w:rsidP="00EE7B8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BD6434" w:rsidRPr="00EE7B8B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BD6434" w:rsidRPr="00EE7B8B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BD6434" w:rsidRPr="00EE7B8B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BD6434" w:rsidRPr="00EE7B8B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BD6434" w:rsidRPr="00EE7B8B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BD6434" w:rsidRPr="00EE7B8B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BD6434" w:rsidRPr="00EE7B8B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BD6434" w:rsidRPr="00EE7B8B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:rsidR="00BD6434" w:rsidRPr="00EE7B8B" w:rsidRDefault="00BD6434" w:rsidP="00E16C5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6" w:type="dxa"/>
          </w:tcPr>
          <w:p w:rsidR="00BD6434" w:rsidRPr="00EE7B8B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BD6434" w:rsidRPr="00EE7B8B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BD6434" w:rsidRPr="00EE7B8B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BD6434" w:rsidRPr="00EE7B8B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BD6434" w:rsidRPr="00EE7B8B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402" w:type="dxa"/>
          </w:tcPr>
          <w:p w:rsidR="00BD6434" w:rsidRPr="00EE7B8B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BD6434" w:rsidRPr="00EE7B8B" w:rsidRDefault="00A307C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หลักฐาน/เอกสารอ้างอิง</w:t>
            </w:r>
          </w:p>
        </w:tc>
      </w:tr>
      <w:tr w:rsidR="00EE7B8B" w:rsidRPr="00EE7B8B" w:rsidTr="00EE7B8B">
        <w:trPr>
          <w:trHeight w:val="1551"/>
          <w:tblHeader/>
          <w:jc w:val="center"/>
        </w:trPr>
        <w:tc>
          <w:tcPr>
            <w:tcW w:w="3264" w:type="dxa"/>
          </w:tcPr>
          <w:p w:rsidR="00A307C4" w:rsidRPr="00A307C4" w:rsidRDefault="00EE7B8B" w:rsidP="00A307C4">
            <w:pPr>
              <w:spacing w:before="0"/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</w:pPr>
            <w:r w:rsidRPr="00A307C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1.</w:t>
            </w:r>
            <w:r w:rsidR="00A307C4" w:rsidRPr="00A307C4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๑. ด้านกลยุทธ์</w:t>
            </w:r>
            <w:r w:rsidR="00A307C4"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 </w:t>
            </w:r>
          </w:p>
          <w:p w:rsidR="00A307C4" w:rsidRPr="00A307C4" w:rsidRDefault="00A307C4" w:rsidP="00A307C4">
            <w:pPr>
              <w:spacing w:before="0"/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A307C4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กระบวนการ:</w:t>
            </w:r>
          </w:p>
          <w:p w:rsidR="00A307C4" w:rsidRPr="00A307C4" w:rsidRDefault="00A307C4" w:rsidP="00A307C4">
            <w:pPr>
              <w:spacing w:before="0"/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การดำเนินงานกิจกรรม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ประชาสัมพันธ์การรับสมัครนักศึกษาใหม่</w:t>
            </w:r>
          </w:p>
          <w:p w:rsidR="00A307C4" w:rsidRPr="00A307C4" w:rsidRDefault="00A307C4" w:rsidP="00A307C4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</w:pPr>
            <w:r w:rsidRPr="00A307C4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วัตถุประสงค์:</w:t>
            </w:r>
          </w:p>
          <w:p w:rsidR="00A307C4" w:rsidRPr="00A307C4" w:rsidRDefault="00A307C4" w:rsidP="00A307C4">
            <w:pPr>
              <w:spacing w:before="0"/>
              <w:rPr>
                <w:rFonts w:ascii="TH SarabunPSK" w:hAnsi="TH SarabunPSK" w:cs="TH SarabunPSK"/>
                <w:b/>
                <w:bCs/>
                <w:color w:val="FFFFFF" w:themeColor="background1"/>
                <w:sz w:val="26"/>
                <w:szCs w:val="26"/>
              </w:rPr>
            </w:pP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เพื่อดำเนินการประชาสัมพันธ์ให้เกิดผลสัมฤทธิ์ตามที่ระบุ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ไว้ 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ในแผน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การรับสมัครนักศึกษา</w:t>
            </w:r>
            <w:r w:rsidRPr="00A307C4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26"/>
                <w:szCs w:val="26"/>
                <w:cs/>
              </w:rPr>
              <w:t>กม</w:t>
            </w:r>
            <w:proofErr w:type="spellStart"/>
            <w:r w:rsidRPr="00A307C4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26"/>
                <w:szCs w:val="26"/>
                <w:cs/>
              </w:rPr>
              <w:t>ัค</w:t>
            </w:r>
            <w:proofErr w:type="spellEnd"/>
            <w:r w:rsidRPr="00A307C4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26"/>
                <w:szCs w:val="26"/>
                <w:cs/>
              </w:rPr>
              <w:t>ร</w:t>
            </w:r>
            <w:r w:rsidRPr="00A307C4">
              <w:rPr>
                <w:rFonts w:ascii="TH SarabunPSK" w:hAnsi="TH SarabunPSK" w:cs="TH SarabunPSK"/>
                <w:b/>
                <w:bCs/>
                <w:color w:val="FFFFFF" w:themeColor="background1"/>
                <w:sz w:val="26"/>
                <w:szCs w:val="26"/>
                <w:cs/>
              </w:rPr>
              <w:t xml:space="preserve">วน </w:t>
            </w:r>
          </w:p>
          <w:p w:rsidR="00A307C4" w:rsidRPr="00A307C4" w:rsidRDefault="00A307C4" w:rsidP="00A307C4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A307C4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สอดคล้องกับพันธกิจคณะ:</w:t>
            </w:r>
          </w:p>
          <w:p w:rsidR="00EE7B8B" w:rsidRPr="00A307C4" w:rsidRDefault="00A307C4" w:rsidP="00A307C4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ข้อ ๑ 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ส่งเสริมและสนับสนุนการจัดการศึกษาระดับบัณฑิตศึกษาให้มีประสิทธิภาพ</w:t>
            </w:r>
          </w:p>
        </w:tc>
        <w:tc>
          <w:tcPr>
            <w:tcW w:w="2260" w:type="dxa"/>
          </w:tcPr>
          <w:p w:rsidR="00A307C4" w:rsidRPr="00A307C4" w:rsidRDefault="00A307C4" w:rsidP="00B60595">
            <w:pPr>
              <w:spacing w:before="0"/>
              <w:jc w:val="left"/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</w:pP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</w:rPr>
              <w:t>1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. เพิ่มระบบและกลไกในการจัดกิจกรรม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ประชาสัมพันธ์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 </w:t>
            </w:r>
            <w:proofErr w:type="gramStart"/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เช่น 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 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การ</w:t>
            </w:r>
            <w:r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ทำหนังสือประชาสัมพันธ์</w:t>
            </w:r>
            <w:proofErr w:type="gramEnd"/>
            <w:r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 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  การรับสมัครไปยังหน่วยงาน</w:t>
            </w:r>
            <w:proofErr w:type="spellStart"/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ต่างๆ</w:t>
            </w:r>
            <w:proofErr w:type="spellEnd"/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 เพิ่มมากขึ้น</w:t>
            </w:r>
          </w:p>
          <w:p w:rsidR="00EE7B8B" w:rsidRPr="00A307C4" w:rsidRDefault="00A307C4" w:rsidP="00A307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</w:rPr>
              <w:t>2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. 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เพิ่มช่องทางการประชาสัมพันธ์การรับสมัคร</w:t>
            </w:r>
            <w:r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         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ที่หลากหลาย เช่น ป้ายประชาสัมพันธ์ขนาดใหญ่ 5 จังหวัด การอ</w:t>
            </w:r>
            <w:proofErr w:type="spellStart"/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ัป</w:t>
            </w:r>
            <w:proofErr w:type="spellEnd"/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เดทข้อมูลการสมัครบนเพจ เว็ปไซ</w:t>
            </w:r>
            <w:proofErr w:type="spellStart"/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ต์</w:t>
            </w:r>
            <w:proofErr w:type="spellEnd"/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หน่วยงาน</w:t>
            </w:r>
          </w:p>
        </w:tc>
        <w:tc>
          <w:tcPr>
            <w:tcW w:w="2118" w:type="dxa"/>
          </w:tcPr>
          <w:p w:rsidR="00A307C4" w:rsidRPr="00A307C4" w:rsidRDefault="00A307C4" w:rsidP="00B60595">
            <w:pPr>
              <w:spacing w:before="0"/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</w:rPr>
              <w:t>1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. การดำเนินการแนะแนวไม่เป็นไปตามแผนหรือกำหนดการ</w:t>
            </w:r>
          </w:p>
          <w:p w:rsidR="00A307C4" w:rsidRPr="00A307C4" w:rsidRDefault="00A307C4" w:rsidP="00A307C4">
            <w:pPr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</w:rPr>
              <w:t>2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. การเปลี่ยนแปลงนโยบายของรัฐบาล</w:t>
            </w:r>
          </w:p>
          <w:p w:rsidR="00A307C4" w:rsidRPr="00A307C4" w:rsidRDefault="00A307C4" w:rsidP="00A307C4">
            <w:pPr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3.สภาวะเศรษฐกิจ</w:t>
            </w:r>
          </w:p>
          <w:p w:rsidR="00EE7B8B" w:rsidRPr="00A307C4" w:rsidRDefault="00EE7B8B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979" w:type="dxa"/>
          </w:tcPr>
          <w:p w:rsidR="00A307C4" w:rsidRPr="00A307C4" w:rsidRDefault="00A307C4" w:rsidP="00B60595">
            <w:pPr>
              <w:spacing w:before="0"/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</w:rPr>
              <w:t>1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. เพิ่มระบบและกลไก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            </w:t>
            </w:r>
            <w:r w:rsidRPr="00A307C4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ในการจัดกิจกรรมแนะแนว </w:t>
            </w: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โดยใช้สื่อ </w:t>
            </w:r>
            <w:proofErr w:type="spellStart"/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อื่นๆ</w:t>
            </w:r>
            <w:proofErr w:type="spellEnd"/>
          </w:p>
          <w:p w:rsidR="00A307C4" w:rsidRPr="00A307C4" w:rsidRDefault="00A307C4" w:rsidP="00A307C4">
            <w:pPr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A307C4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2.ปรับวิธีการรับสมัคร                เป็นวิธีการสมัครแบบออนไลน์</w:t>
            </w:r>
          </w:p>
          <w:p w:rsidR="00EE7B8B" w:rsidRPr="00A307C4" w:rsidRDefault="00EE7B8B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56" w:type="dxa"/>
          </w:tcPr>
          <w:p w:rsidR="00A307C4" w:rsidRDefault="00A307C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:rsidR="00EE7B8B" w:rsidRPr="00A307C4" w:rsidRDefault="00A307C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307C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บัณฑิตวิทยาลัย</w:t>
            </w:r>
          </w:p>
        </w:tc>
        <w:tc>
          <w:tcPr>
            <w:tcW w:w="1044" w:type="dxa"/>
          </w:tcPr>
          <w:p w:rsidR="00A307C4" w:rsidRDefault="00A307C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EE7B8B" w:rsidRPr="00A307C4" w:rsidRDefault="00A307C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307C4">
              <w:rPr>
                <w:rFonts w:ascii="TH SarabunIT๙" w:hAnsi="TH SarabunIT๙" w:cs="TH SarabunIT๙"/>
                <w:sz w:val="26"/>
                <w:szCs w:val="26"/>
              </w:rPr>
              <w:sym w:font="Wingdings" w:char="F0B6"/>
            </w:r>
          </w:p>
        </w:tc>
        <w:tc>
          <w:tcPr>
            <w:tcW w:w="2402" w:type="dxa"/>
          </w:tcPr>
          <w:p w:rsidR="00EE7B8B" w:rsidRPr="00E514A0" w:rsidRDefault="00E514A0" w:rsidP="00E514A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514A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ประกาศรับสมัครนักศึกษาภาคปกติและภาคพิเศษ ประจำปีการศึกษา 2566</w:t>
            </w:r>
          </w:p>
        </w:tc>
      </w:tr>
    </w:tbl>
    <w:p w:rsidR="00D3382F" w:rsidRDefault="00D3382F" w:rsidP="00D3382F">
      <w:pPr>
        <w:autoSpaceDE w:val="0"/>
        <w:autoSpaceDN w:val="0"/>
        <w:adjustRightInd w:val="0"/>
        <w:spacing w:before="0" w:line="36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D3382F" w:rsidRDefault="00D3382F" w:rsidP="00D3382F">
      <w:pPr>
        <w:autoSpaceDE w:val="0"/>
        <w:autoSpaceDN w:val="0"/>
        <w:adjustRightInd w:val="0"/>
        <w:spacing w:before="0" w:line="36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E16C5F" w:rsidRDefault="00D3382F" w:rsidP="00D3382F">
      <w:pPr>
        <w:autoSpaceDE w:val="0"/>
        <w:autoSpaceDN w:val="0"/>
        <w:adjustRightInd w:val="0"/>
        <w:spacing w:before="0"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-2-</w:t>
      </w:r>
    </w:p>
    <w:tbl>
      <w:tblPr>
        <w:tblW w:w="146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2260"/>
        <w:gridCol w:w="2118"/>
        <w:gridCol w:w="1979"/>
        <w:gridCol w:w="1556"/>
        <w:gridCol w:w="1044"/>
        <w:gridCol w:w="2402"/>
      </w:tblGrid>
      <w:tr w:rsidR="00A307C4" w:rsidRPr="00EE7B8B" w:rsidTr="00BF4718">
        <w:trPr>
          <w:trHeight w:val="1551"/>
          <w:tblHeader/>
          <w:jc w:val="center"/>
        </w:trPr>
        <w:tc>
          <w:tcPr>
            <w:tcW w:w="3264" w:type="dxa"/>
          </w:tcPr>
          <w:p w:rsidR="00A307C4" w:rsidRPr="00EE7B8B" w:rsidRDefault="00A307C4" w:rsidP="00BF471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:rsidR="00A307C4" w:rsidRPr="00EE7B8B" w:rsidRDefault="00A307C4" w:rsidP="00BF471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6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402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หลักฐาน/เอกสารอ้างอิง</w:t>
            </w:r>
          </w:p>
        </w:tc>
      </w:tr>
      <w:tr w:rsidR="00A307C4" w:rsidRPr="00EE7B8B" w:rsidTr="00BF4718">
        <w:trPr>
          <w:trHeight w:val="1551"/>
          <w:tblHeader/>
          <w:jc w:val="center"/>
        </w:trPr>
        <w:tc>
          <w:tcPr>
            <w:tcW w:w="3264" w:type="dxa"/>
          </w:tcPr>
          <w:p w:rsidR="00D3382F" w:rsidRPr="00D3382F" w:rsidRDefault="00D3382F" w:rsidP="00880EBD">
            <w:pPr>
              <w:spacing w:before="0"/>
              <w:rPr>
                <w:rFonts w:ascii="TH SarabunIT๙" w:hAnsi="TH SarabunIT๙" w:cs="TH SarabunIT๙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IT๙" w:hAnsi="TH SarabunIT๙" w:cs="TH SarabunIT๙" w:hint="cs"/>
                <w:b/>
                <w:bCs/>
                <w:sz w:val="26"/>
                <w:szCs w:val="26"/>
                <w:u w:val="dotted"/>
                <w:cs/>
              </w:rPr>
              <w:t>๒. ด้านความปลอดภัยฯ</w:t>
            </w:r>
          </w:p>
          <w:p w:rsidR="00D3382F" w:rsidRPr="00D3382F" w:rsidRDefault="00D3382F" w:rsidP="00D3382F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กระบวนการ:</w:t>
            </w:r>
          </w:p>
          <w:p w:rsidR="00D3382F" w:rsidRPr="00D3382F" w:rsidRDefault="00D3382F" w:rsidP="00D3382F">
            <w:pPr>
              <w:spacing w:before="0"/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สร้างความปลอดภัยอัคคีภัยอาคารบัณฑิตวิทยาลัย</w:t>
            </w:r>
          </w:p>
          <w:p w:rsidR="00D3382F" w:rsidRPr="00D3382F" w:rsidRDefault="00D3382F" w:rsidP="00D3382F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วัตถุประสงค์:</w:t>
            </w:r>
          </w:p>
          <w:p w:rsidR="00D3382F" w:rsidRPr="00D3382F" w:rsidRDefault="00D3382F" w:rsidP="00D3382F">
            <w:pPr>
              <w:spacing w:before="0"/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เพื่อให้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มีความปลอดภัยต่อคณาจารย์ นักศึกษา บุคลากรของมหาวิทยาลัยราช</w:t>
            </w:r>
            <w:proofErr w:type="spellStart"/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ภัฏ</w:t>
            </w:r>
            <w:proofErr w:type="spellEnd"/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สกลนครและผู้ติดต่อราชการ</w:t>
            </w:r>
          </w:p>
          <w:p w:rsidR="00D3382F" w:rsidRPr="00D3382F" w:rsidRDefault="00D3382F" w:rsidP="00D3382F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สอดคล้องกับพันธกิจคณะ:</w:t>
            </w:r>
          </w:p>
          <w:p w:rsidR="00A307C4" w:rsidRPr="00A307C4" w:rsidRDefault="00D3382F" w:rsidP="00D3382F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ข้อ ๓. บริหารจัดการองค์กรอย่างมีประสิทธิภาพ</w:t>
            </w:r>
          </w:p>
        </w:tc>
        <w:tc>
          <w:tcPr>
            <w:tcW w:w="2260" w:type="dxa"/>
          </w:tcPr>
          <w:p w:rsidR="00D3382F" w:rsidRPr="00D3382F" w:rsidRDefault="00D3382F" w:rsidP="00880EBD">
            <w:pPr>
              <w:spacing w:before="0"/>
              <w:jc w:val="left"/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1</w:t>
            </w:r>
            <w:r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. สำรวจ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ถังน้ำยาเชื้อเพลิง</w:t>
            </w:r>
          </w:p>
          <w:p w:rsidR="00D3382F" w:rsidRPr="00D3382F" w:rsidRDefault="00D3382F" w:rsidP="00D3382F">
            <w:pPr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</w:p>
          <w:p w:rsidR="00D3382F" w:rsidRPr="00D3382F" w:rsidRDefault="00D3382F" w:rsidP="00D3382F">
            <w:pPr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2</w:t>
            </w: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. 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ปฏิบัติตามมาตรการการป้องกันการเกิดอัคคีภัยของมหาวิทยาลัยราช</w:t>
            </w:r>
            <w:proofErr w:type="spellStart"/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ภัฏ</w:t>
            </w:r>
            <w:proofErr w:type="spellEnd"/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สกลนคร          </w:t>
            </w:r>
          </w:p>
          <w:p w:rsidR="00A307C4" w:rsidRP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118" w:type="dxa"/>
          </w:tcPr>
          <w:p w:rsidR="00A307C4" w:rsidRPr="00D3382F" w:rsidRDefault="00D3382F" w:rsidP="00D3382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อุปกรณ์ไฟฟ้ามีความเก่าและอาจชำรุด</w:t>
            </w:r>
          </w:p>
        </w:tc>
        <w:tc>
          <w:tcPr>
            <w:tcW w:w="1979" w:type="dxa"/>
          </w:tcPr>
          <w:p w:rsidR="00D3382F" w:rsidRPr="00D3382F" w:rsidRDefault="00D3382F" w:rsidP="00880EBD">
            <w:pPr>
              <w:spacing w:before="0"/>
              <w:jc w:val="left"/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</w:pP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มอบหมายผู้เกี่ยวข้องกับติดตามผลการดำเนินการให้ตรงตามแบบและเป็นไปตามมาตรการป้องกันการเกิดอัคคีภัยของมหาวิทยาลัย ราช</w:t>
            </w:r>
            <w:proofErr w:type="spellStart"/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ภัฏ</w:t>
            </w:r>
            <w:proofErr w:type="spellEnd"/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สกลนคร          </w:t>
            </w:r>
          </w:p>
          <w:p w:rsidR="00A307C4" w:rsidRPr="00D3382F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56" w:type="dxa"/>
          </w:tcPr>
          <w:p w:rsid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:rsidR="00A307C4" w:rsidRP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307C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บัณฑิตวิทยาลัย</w:t>
            </w:r>
          </w:p>
        </w:tc>
        <w:tc>
          <w:tcPr>
            <w:tcW w:w="1044" w:type="dxa"/>
          </w:tcPr>
          <w:p w:rsid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A307C4" w:rsidRP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307C4">
              <w:rPr>
                <w:rFonts w:ascii="TH SarabunIT๙" w:hAnsi="TH SarabunIT๙" w:cs="TH SarabunIT๙"/>
                <w:sz w:val="26"/>
                <w:szCs w:val="26"/>
              </w:rPr>
              <w:sym w:font="Wingdings" w:char="F0B6"/>
            </w:r>
          </w:p>
        </w:tc>
        <w:tc>
          <w:tcPr>
            <w:tcW w:w="2402" w:type="dxa"/>
          </w:tcPr>
          <w:p w:rsidR="00A307C4" w:rsidRPr="00E514A0" w:rsidRDefault="00E514A0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514A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รูปภาพการเติมน้ำยาเชื้อเพลิง</w:t>
            </w:r>
          </w:p>
        </w:tc>
      </w:tr>
    </w:tbl>
    <w:p w:rsidR="00A307C4" w:rsidRDefault="00A307C4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A307C4" w:rsidRDefault="00A307C4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A307C4" w:rsidRDefault="00A307C4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A307C4" w:rsidRDefault="00D3382F" w:rsidP="00D3382F">
      <w:pPr>
        <w:autoSpaceDE w:val="0"/>
        <w:autoSpaceDN w:val="0"/>
        <w:adjustRightInd w:val="0"/>
        <w:spacing w:before="0"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-3-</w:t>
      </w:r>
    </w:p>
    <w:tbl>
      <w:tblPr>
        <w:tblW w:w="146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2260"/>
        <w:gridCol w:w="2118"/>
        <w:gridCol w:w="1979"/>
        <w:gridCol w:w="1556"/>
        <w:gridCol w:w="1044"/>
        <w:gridCol w:w="2402"/>
      </w:tblGrid>
      <w:tr w:rsidR="00A307C4" w:rsidRPr="00EE7B8B" w:rsidTr="00BF4718">
        <w:trPr>
          <w:trHeight w:val="1551"/>
          <w:tblHeader/>
          <w:jc w:val="center"/>
        </w:trPr>
        <w:tc>
          <w:tcPr>
            <w:tcW w:w="3264" w:type="dxa"/>
          </w:tcPr>
          <w:p w:rsidR="00A307C4" w:rsidRPr="00EE7B8B" w:rsidRDefault="00A307C4" w:rsidP="00BF471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:rsidR="00A307C4" w:rsidRPr="00EE7B8B" w:rsidRDefault="00A307C4" w:rsidP="00BF471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6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402" w:type="dxa"/>
          </w:tcPr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A307C4" w:rsidRPr="00EE7B8B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หลักฐาน/เอกสารอ้างอิง</w:t>
            </w:r>
          </w:p>
        </w:tc>
      </w:tr>
      <w:tr w:rsidR="00A307C4" w:rsidRPr="00EE7B8B" w:rsidTr="00BF4718">
        <w:trPr>
          <w:trHeight w:val="1551"/>
          <w:tblHeader/>
          <w:jc w:val="center"/>
        </w:trPr>
        <w:tc>
          <w:tcPr>
            <w:tcW w:w="3264" w:type="dxa"/>
          </w:tcPr>
          <w:p w:rsidR="00D3382F" w:rsidRPr="00D3382F" w:rsidRDefault="00D3382F" w:rsidP="00D3382F">
            <w:pPr>
              <w:spacing w:before="0"/>
              <w:rPr>
                <w:rFonts w:ascii="TH SarabunIT๙" w:hAnsi="TH SarabunIT๙" w:cs="TH SarabunIT๙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IT๙" w:hAnsi="TH SarabunIT๙" w:cs="TH SarabunIT๙" w:hint="cs"/>
                <w:b/>
                <w:bCs/>
                <w:sz w:val="26"/>
                <w:szCs w:val="26"/>
                <w:u w:val="dotted"/>
                <w:cs/>
              </w:rPr>
              <w:t>๓. ด้านกลยุทธ์</w:t>
            </w:r>
          </w:p>
          <w:p w:rsidR="00D3382F" w:rsidRPr="00D3382F" w:rsidRDefault="00D3382F" w:rsidP="00D3382F">
            <w:pPr>
              <w:spacing w:before="0"/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กระบวนการ:</w:t>
            </w:r>
          </w:p>
          <w:p w:rsidR="00D3382F" w:rsidRPr="00D3382F" w:rsidRDefault="00D3382F" w:rsidP="00D3382F">
            <w:pPr>
              <w:spacing w:before="0"/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การเสริมทักษะการจัดทำ/ปรับปรุงหลักสูตรระดับบัณฑิตศึกษา</w:t>
            </w:r>
          </w:p>
          <w:p w:rsidR="00D3382F" w:rsidRPr="00D3382F" w:rsidRDefault="00D3382F" w:rsidP="00D3382F">
            <w:pPr>
              <w:spacing w:before="0"/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วัตถุประสงค์:</w:t>
            </w:r>
          </w:p>
          <w:p w:rsidR="00D3382F" w:rsidRPr="00D3382F" w:rsidRDefault="00D3382F" w:rsidP="00D3382F">
            <w:pPr>
              <w:spacing w:before="0"/>
              <w:jc w:val="left"/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เพื่อ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เสริมทักษะการจัดทำ</w:t>
            </w: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/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ปรับปรุงหลักสูตรระดับบัณฑิตศึกษาแก่อาจารย์ประจำหลักสูตรและเจ้าหน้าที่</w:t>
            </w:r>
          </w:p>
          <w:p w:rsidR="00D3382F" w:rsidRPr="00D3382F" w:rsidRDefault="00D3382F" w:rsidP="00D3382F">
            <w:pPr>
              <w:spacing w:before="0"/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b/>
                <w:bCs/>
                <w:sz w:val="26"/>
                <w:szCs w:val="26"/>
                <w:u w:val="dotted"/>
                <w:cs/>
              </w:rPr>
              <w:t>สอดคล้องกับพันธกิจคณะ:</w:t>
            </w:r>
          </w:p>
          <w:p w:rsidR="00A307C4" w:rsidRPr="00A307C4" w:rsidRDefault="00D3382F" w:rsidP="00D3382F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ข้อ 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๒ รักษาและยกระดับมาตรฐานการจัดการศึกษาระดับหลักสูตร</w:t>
            </w:r>
          </w:p>
        </w:tc>
        <w:tc>
          <w:tcPr>
            <w:tcW w:w="2260" w:type="dxa"/>
          </w:tcPr>
          <w:p w:rsidR="00D3382F" w:rsidRPr="00D3382F" w:rsidRDefault="00D3382F" w:rsidP="00D3382F">
            <w:pPr>
              <w:spacing w:before="0"/>
              <w:jc w:val="left"/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</w:pP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</w:rPr>
              <w:t>1</w:t>
            </w: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.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 xml:space="preserve"> มี</w:t>
            </w:r>
            <w:r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คู่มือ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การปรับปรุงหลักสูตรระดับบัณฑิตศึกษา</w:t>
            </w:r>
          </w:p>
          <w:p w:rsidR="00D3382F" w:rsidRPr="00D3382F" w:rsidRDefault="00D3382F" w:rsidP="00D3382F">
            <w:pPr>
              <w:jc w:val="left"/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</w:rPr>
              <w:t>2</w:t>
            </w: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. 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มีแนวทางการปรับแผนการดำเนินให้มีความยืดหยุ่น</w:t>
            </w: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 </w:t>
            </w:r>
          </w:p>
          <w:p w:rsidR="00A307C4" w:rsidRP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118" w:type="dxa"/>
          </w:tcPr>
          <w:p w:rsidR="00D3382F" w:rsidRPr="00D3382F" w:rsidRDefault="00D3382F" w:rsidP="00D3382F">
            <w:pPr>
              <w:spacing w:before="0"/>
              <w:rPr>
                <w:rFonts w:ascii="TH SarabunPSK" w:hAnsi="TH SarabunPSK" w:cs="TH SarabunPSK"/>
                <w:sz w:val="26"/>
                <w:szCs w:val="26"/>
                <w:u w:val="dotted"/>
              </w:rPr>
            </w:pP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การปรับปรุงหลักสูตรไม่เป็น ไปตามเป้าหมาย</w:t>
            </w:r>
          </w:p>
          <w:p w:rsidR="00A307C4" w:rsidRPr="00D3382F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979" w:type="dxa"/>
          </w:tcPr>
          <w:p w:rsidR="00D3382F" w:rsidRPr="00D3382F" w:rsidRDefault="00D3382F" w:rsidP="00D3382F">
            <w:pPr>
              <w:spacing w:before="0"/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</w:pP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</w:rPr>
              <w:t>1</w:t>
            </w: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>. มี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แผนการรับนักศึกษา</w:t>
            </w:r>
          </w:p>
          <w:p w:rsidR="00D3382F" w:rsidRPr="00D3382F" w:rsidRDefault="00D3382F" w:rsidP="00D3382F">
            <w:pPr>
              <w:jc w:val="left"/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</w:pPr>
          </w:p>
          <w:p w:rsidR="00A307C4" w:rsidRPr="00D3382F" w:rsidRDefault="00D3382F" w:rsidP="00D3382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</w:rPr>
              <w:t>2</w:t>
            </w:r>
            <w:r w:rsidRPr="00D3382F">
              <w:rPr>
                <w:rFonts w:ascii="TH SarabunPSK" w:hAnsi="TH SarabunPSK" w:cs="TH SarabunPSK"/>
                <w:sz w:val="26"/>
                <w:szCs w:val="26"/>
                <w:u w:val="dotted"/>
                <w:cs/>
              </w:rPr>
              <w:t xml:space="preserve">. </w:t>
            </w:r>
            <w:r w:rsidRPr="00D3382F">
              <w:rPr>
                <w:rFonts w:ascii="TH SarabunPSK" w:hAnsi="TH SarabunPSK" w:cs="TH SarabunPSK" w:hint="cs"/>
                <w:sz w:val="26"/>
                <w:szCs w:val="26"/>
                <w:u w:val="dotted"/>
                <w:cs/>
              </w:rPr>
              <w:t>มีแนวทางการปรับแผนการดำเนินกิจกรรมให้มีความยืดหยุ่น</w:t>
            </w:r>
          </w:p>
        </w:tc>
        <w:tc>
          <w:tcPr>
            <w:tcW w:w="1556" w:type="dxa"/>
          </w:tcPr>
          <w:p w:rsid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:rsidR="00A307C4" w:rsidRP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307C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บัณฑิตวิทยาลัย</w:t>
            </w:r>
          </w:p>
        </w:tc>
        <w:tc>
          <w:tcPr>
            <w:tcW w:w="1044" w:type="dxa"/>
          </w:tcPr>
          <w:p w:rsid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A307C4" w:rsidRPr="00A307C4" w:rsidRDefault="00A307C4" w:rsidP="00BF471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307C4">
              <w:rPr>
                <w:rFonts w:ascii="TH SarabunIT๙" w:hAnsi="TH SarabunIT๙" w:cs="TH SarabunIT๙"/>
                <w:sz w:val="26"/>
                <w:szCs w:val="26"/>
              </w:rPr>
              <w:sym w:font="Wingdings" w:char="F0B6"/>
            </w:r>
          </w:p>
        </w:tc>
        <w:tc>
          <w:tcPr>
            <w:tcW w:w="2402" w:type="dxa"/>
          </w:tcPr>
          <w:p w:rsidR="00A307C4" w:rsidRDefault="00E514A0" w:rsidP="00E514A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- </w:t>
            </w:r>
            <w:r w:rsidRPr="00E514A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ประกาศรับสมัครนักศึกษาภาคปกติและภาคพิเศษ ประจำปีการศึกษา 2566</w:t>
            </w:r>
          </w:p>
          <w:p w:rsidR="00E514A0" w:rsidRPr="00A307C4" w:rsidRDefault="00E514A0" w:rsidP="00E514A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- ประกาศรายชื่อผู้ผ่านการสอบคัดเลือกและการรายงานตัวเป็นนักศึกษา</w:t>
            </w:r>
          </w:p>
        </w:tc>
      </w:tr>
    </w:tbl>
    <w:p w:rsidR="00A307C4" w:rsidRDefault="00A307C4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A307C4" w:rsidRPr="00D3382F" w:rsidRDefault="00A307C4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Cs w:val="22"/>
        </w:rPr>
      </w:pPr>
    </w:p>
    <w:p w:rsidR="00F02D6C" w:rsidRPr="00630D22" w:rsidRDefault="00D3382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082ECD" wp14:editId="50F83C19">
                <wp:simplePos x="0" y="0"/>
                <wp:positionH relativeFrom="column">
                  <wp:posOffset>454025</wp:posOffset>
                </wp:positionH>
                <wp:positionV relativeFrom="paragraph">
                  <wp:posOffset>80645</wp:posOffset>
                </wp:positionV>
                <wp:extent cx="2745740" cy="1106170"/>
                <wp:effectExtent l="0" t="0" r="16510" b="1524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/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สถานการณ์ดำเนินการ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082EC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left:0;text-align:left;margin-left:35.75pt;margin-top:6.35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" fillcolor="white [3201]" strokecolor="black [3200]" strokeweight="1pt">
                <v:textbox style="mso-fit-shape-to-text:t">
                  <w:txbxContent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สถานการณ์ดำเนินการ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E16C5F"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C492A" w:rsidRPr="00D3382F">
        <w:rPr>
          <w:rFonts w:ascii="TH SarabunIT๙" w:hAnsi="TH SarabunIT๙" w:cs="TH SarabunIT๙"/>
          <w:b/>
          <w:bCs/>
          <w:sz w:val="28"/>
          <w:cs/>
        </w:rPr>
        <w:t>ลายมือชื่อ</w:t>
      </w:r>
      <w:r w:rsidR="0033407E" w:rsidRPr="00D3382F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630D22" w:rsidRPr="00D3382F">
        <w:rPr>
          <w:rFonts w:ascii="TH SarabunIT๙" w:hAnsi="TH SarabunIT๙" w:cs="TH SarabunIT๙" w:hint="cs"/>
          <w:b/>
          <w:bCs/>
          <w:sz w:val="28"/>
          <w:cs/>
        </w:rPr>
        <w:t>(10)</w:t>
      </w:r>
      <w:r w:rsidR="00630D22" w:rsidRPr="00D3382F">
        <w:rPr>
          <w:rFonts w:ascii="TH SarabunIT๙" w:hAnsi="TH SarabunIT๙" w:cs="TH SarabunIT๙" w:hint="cs"/>
          <w:sz w:val="28"/>
          <w:cs/>
        </w:rPr>
        <w:t xml:space="preserve"> </w:t>
      </w:r>
      <w:r w:rsidR="00F02D6C" w:rsidRPr="00D3382F">
        <w:rPr>
          <w:rFonts w:ascii="TH SarabunIT๙" w:hAnsi="TH SarabunIT๙" w:cs="TH SarabunIT๙"/>
          <w:b/>
          <w:bCs/>
          <w:sz w:val="28"/>
          <w:cs/>
        </w:rPr>
        <w:t>..........</w:t>
      </w:r>
      <w:r w:rsidR="0033407E" w:rsidRPr="00D3382F">
        <w:rPr>
          <w:rFonts w:ascii="TH SarabunIT๙" w:hAnsi="TH SarabunIT๙" w:cs="TH SarabunIT๙"/>
          <w:b/>
          <w:bCs/>
          <w:sz w:val="28"/>
          <w:cs/>
        </w:rPr>
        <w:t>.</w:t>
      </w:r>
      <w:r w:rsidR="00F02D6C" w:rsidRPr="00D3382F">
        <w:rPr>
          <w:rFonts w:ascii="TH SarabunIT๙" w:hAnsi="TH SarabunIT๙" w:cs="TH SarabunIT๙"/>
          <w:b/>
          <w:bCs/>
          <w:sz w:val="28"/>
          <w:cs/>
        </w:rPr>
        <w:t>....................</w:t>
      </w:r>
      <w:r w:rsidR="0033407E" w:rsidRPr="00D3382F">
        <w:rPr>
          <w:rFonts w:ascii="TH SarabunIT๙" w:hAnsi="TH SarabunIT๙" w:cs="TH SarabunIT๙"/>
          <w:b/>
          <w:bCs/>
          <w:sz w:val="28"/>
          <w:cs/>
        </w:rPr>
        <w:t>.</w:t>
      </w:r>
      <w:r w:rsidR="00F02D6C" w:rsidRPr="00D3382F">
        <w:rPr>
          <w:rFonts w:ascii="TH SarabunIT๙" w:hAnsi="TH SarabunIT๙" w:cs="TH SarabunIT๙"/>
          <w:b/>
          <w:bCs/>
          <w:sz w:val="28"/>
          <w:cs/>
        </w:rPr>
        <w:t>.......</w:t>
      </w:r>
      <w:r w:rsidR="0033407E" w:rsidRPr="00D3382F">
        <w:rPr>
          <w:rFonts w:ascii="TH SarabunIT๙" w:hAnsi="TH SarabunIT๙" w:cs="TH SarabunIT๙"/>
          <w:b/>
          <w:bCs/>
          <w:sz w:val="28"/>
          <w:cs/>
        </w:rPr>
        <w:t>..</w:t>
      </w:r>
      <w:r w:rsidR="00F02D6C" w:rsidRPr="00D3382F">
        <w:rPr>
          <w:rFonts w:ascii="TH SarabunIT๙" w:hAnsi="TH SarabunIT๙" w:cs="TH SarabunIT๙"/>
          <w:b/>
          <w:bCs/>
          <w:sz w:val="28"/>
          <w:cs/>
        </w:rPr>
        <w:t>.........</w:t>
      </w:r>
      <w:r w:rsidR="00E16C5F" w:rsidRPr="00D3382F">
        <w:rPr>
          <w:rFonts w:ascii="TH SarabunIT๙" w:hAnsi="TH SarabunIT๙" w:cs="TH SarabunIT๙"/>
          <w:b/>
          <w:bCs/>
          <w:sz w:val="28"/>
          <w:cs/>
        </w:rPr>
        <w:t>....</w:t>
      </w:r>
    </w:p>
    <w:p w:rsidR="00D3382F" w:rsidRPr="000F1E83" w:rsidRDefault="00E16C5F" w:rsidP="00D3382F">
      <w:pPr>
        <w:spacing w:before="0" w:line="240" w:lineRule="auto"/>
        <w:rPr>
          <w:rFonts w:ascii="TH SarabunIT๙" w:hAnsi="TH SarabunIT๙" w:cs="TH SarabunIT๙"/>
          <w:sz w:val="28"/>
          <w:cs/>
        </w:rPr>
      </w:pPr>
      <w:r w:rsidRPr="00630D2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338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</w:t>
      </w:r>
      <w:r w:rsidR="00D3382F" w:rsidRPr="000F1E83">
        <w:rPr>
          <w:rFonts w:ascii="TH SarabunIT๙" w:hAnsi="TH SarabunIT๙" w:cs="TH SarabunIT๙" w:hint="cs"/>
          <w:sz w:val="28"/>
          <w:cs/>
        </w:rPr>
        <w:t xml:space="preserve">  (ผู้ช่วยศาสตราจารย์ ดร.</w:t>
      </w:r>
      <w:proofErr w:type="spellStart"/>
      <w:r w:rsidR="00D3382F" w:rsidRPr="000F1E83">
        <w:rPr>
          <w:rFonts w:ascii="TH SarabunIT๙" w:hAnsi="TH SarabunIT๙" w:cs="TH SarabunIT๙" w:hint="cs"/>
          <w:sz w:val="28"/>
          <w:cs/>
        </w:rPr>
        <w:t>สุร</w:t>
      </w:r>
      <w:proofErr w:type="spellEnd"/>
      <w:r w:rsidR="00D3382F" w:rsidRPr="000F1E83">
        <w:rPr>
          <w:rFonts w:ascii="TH SarabunIT๙" w:hAnsi="TH SarabunIT๙" w:cs="TH SarabunIT๙" w:hint="cs"/>
          <w:sz w:val="28"/>
          <w:cs/>
        </w:rPr>
        <w:t>ศักดิ์  แสนทวีสุข)</w:t>
      </w:r>
    </w:p>
    <w:p w:rsidR="00D3382F" w:rsidRPr="000F1E83" w:rsidRDefault="00D3382F" w:rsidP="00D3382F">
      <w:pPr>
        <w:spacing w:before="0" w:line="240" w:lineRule="auto"/>
        <w:rPr>
          <w:rFonts w:ascii="TH SarabunIT๙" w:hAnsi="TH SarabunIT๙" w:cs="TH SarabunIT๙"/>
          <w:sz w:val="28"/>
        </w:rPr>
      </w:pP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/>
          <w:sz w:val="28"/>
          <w:cs/>
        </w:rPr>
        <w:tab/>
        <w:t xml:space="preserve">       </w:t>
      </w:r>
      <w:r>
        <w:rPr>
          <w:rFonts w:ascii="TH SarabunIT๙" w:hAnsi="TH SarabunIT๙" w:cs="TH SarabunIT๙" w:hint="cs"/>
          <w:sz w:val="28"/>
          <w:cs/>
        </w:rPr>
        <w:t xml:space="preserve">                                                                                 </w:t>
      </w:r>
      <w:r w:rsidRPr="000F1E83">
        <w:rPr>
          <w:rFonts w:ascii="TH SarabunIT๙" w:hAnsi="TH SarabunIT๙" w:cs="TH SarabunIT๙"/>
          <w:sz w:val="28"/>
          <w:cs/>
        </w:rPr>
        <w:t xml:space="preserve">    </w:t>
      </w:r>
      <w:r w:rsidRPr="000F1E83">
        <w:rPr>
          <w:rFonts w:ascii="TH SarabunIT๙" w:hAnsi="TH SarabunIT๙" w:cs="TH SarabunIT๙" w:hint="cs"/>
          <w:b/>
          <w:bCs/>
          <w:sz w:val="28"/>
          <w:cs/>
        </w:rPr>
        <w:t>ตำแหน่ง</w:t>
      </w:r>
      <w:r w:rsidRPr="000F1E83">
        <w:rPr>
          <w:rFonts w:ascii="TH SarabunIT๙" w:hAnsi="TH SarabunIT๙" w:cs="TH SarabunIT๙" w:hint="cs"/>
          <w:sz w:val="28"/>
          <w:cs/>
        </w:rPr>
        <w:t xml:space="preserve"> ผู้อำนวยการบัณฑิตวิทยาลัย</w:t>
      </w:r>
    </w:p>
    <w:p w:rsidR="00A67903" w:rsidRPr="00E514A0" w:rsidRDefault="00D3382F" w:rsidP="00E514A0">
      <w:pPr>
        <w:spacing w:before="0" w:line="300" w:lineRule="auto"/>
        <w:rPr>
          <w:rFonts w:ascii="TH SarabunIT๙" w:hAnsi="TH SarabunIT๙" w:cs="TH SarabunIT๙"/>
          <w:sz w:val="28"/>
          <w:u w:val="dotted"/>
        </w:rPr>
      </w:pP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/>
          <w:sz w:val="28"/>
          <w:cs/>
        </w:rPr>
        <w:tab/>
        <w:t xml:space="preserve">  </w:t>
      </w: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/>
          <w:sz w:val="28"/>
          <w:cs/>
        </w:rPr>
        <w:tab/>
      </w:r>
      <w:r w:rsidRPr="000F1E83">
        <w:rPr>
          <w:rFonts w:ascii="TH SarabunIT๙" w:hAnsi="TH SarabunIT๙" w:cs="TH SarabunIT๙" w:hint="cs"/>
          <w:sz w:val="28"/>
          <w:cs/>
        </w:rPr>
        <w:t xml:space="preserve">  </w:t>
      </w:r>
      <w:r>
        <w:rPr>
          <w:rFonts w:ascii="TH SarabunIT๙" w:hAnsi="TH SarabunIT๙" w:cs="TH SarabunIT๙" w:hint="cs"/>
          <w:sz w:val="28"/>
          <w:cs/>
        </w:rPr>
        <w:t xml:space="preserve">                                                                               </w:t>
      </w:r>
      <w:r w:rsidRPr="000F1E83">
        <w:rPr>
          <w:rFonts w:ascii="TH SarabunIT๙" w:hAnsi="TH SarabunIT๙" w:cs="TH SarabunIT๙" w:hint="cs"/>
          <w:sz w:val="28"/>
          <w:cs/>
        </w:rPr>
        <w:t xml:space="preserve"> </w:t>
      </w:r>
      <w:r w:rsidRPr="000F1E83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>
        <w:rPr>
          <w:rFonts w:ascii="TH SarabunIT๙" w:hAnsi="TH SarabunIT๙" w:cs="TH SarabunIT๙" w:hint="cs"/>
          <w:sz w:val="28"/>
          <w:cs/>
        </w:rPr>
        <w:t xml:space="preserve"> ๒๔</w:t>
      </w:r>
      <w:r w:rsidRPr="000F1E83">
        <w:rPr>
          <w:rFonts w:ascii="TH SarabunIT๙" w:hAnsi="TH SarabunIT๙" w:cs="TH SarabunIT๙" w:hint="cs"/>
          <w:sz w:val="28"/>
          <w:cs/>
        </w:rPr>
        <w:t xml:space="preserve"> </w:t>
      </w:r>
      <w:r w:rsidRPr="000F1E83">
        <w:rPr>
          <w:rFonts w:ascii="TH SarabunIT๙" w:hAnsi="TH SarabunIT๙" w:cs="TH SarabunIT๙"/>
          <w:sz w:val="28"/>
          <w:cs/>
        </w:rPr>
        <w:t xml:space="preserve">เดือน </w:t>
      </w:r>
      <w:r>
        <w:rPr>
          <w:rFonts w:ascii="TH SarabunIT๙" w:hAnsi="TH SarabunIT๙" w:cs="TH SarabunIT๙" w:hint="cs"/>
          <w:sz w:val="28"/>
          <w:cs/>
        </w:rPr>
        <w:t>กรกฎาคม</w:t>
      </w:r>
      <w:r w:rsidRPr="000F1E83">
        <w:rPr>
          <w:rFonts w:ascii="TH SarabunIT๙" w:hAnsi="TH SarabunIT๙" w:cs="TH SarabunIT๙" w:hint="cs"/>
          <w:sz w:val="28"/>
          <w:cs/>
        </w:rPr>
        <w:t xml:space="preserve"> </w:t>
      </w:r>
      <w:r w:rsidRPr="000F1E83">
        <w:rPr>
          <w:rFonts w:ascii="TH SarabunIT๙" w:hAnsi="TH SarabunIT๙" w:cs="TH SarabunIT๙"/>
          <w:sz w:val="28"/>
          <w:cs/>
        </w:rPr>
        <w:t>พ.ศ.</w:t>
      </w:r>
      <w:r w:rsidRPr="000F1E83">
        <w:rPr>
          <w:rFonts w:ascii="TH SarabunIT๙" w:hAnsi="TH SarabunIT๙" w:cs="TH SarabunIT๙" w:hint="cs"/>
          <w:sz w:val="28"/>
          <w:cs/>
        </w:rPr>
        <w:t xml:space="preserve"> 2๕๖6</w:t>
      </w:r>
      <w:r w:rsidRPr="000F1E83">
        <w:rPr>
          <w:rFonts w:ascii="TH SarabunIT๙" w:hAnsi="TH SarabunIT๙" w:cs="TH SarabunIT๙"/>
          <w:sz w:val="28"/>
          <w:u w:val="dotted"/>
          <w:cs/>
        </w:rPr>
        <w:t xml:space="preserve">        </w:t>
      </w:r>
    </w:p>
    <w:sectPr w:rsidR="00A67903" w:rsidRPr="00E514A0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12701"/>
    <w:rsid w:val="00034F8C"/>
    <w:rsid w:val="00057C20"/>
    <w:rsid w:val="00060187"/>
    <w:rsid w:val="00067431"/>
    <w:rsid w:val="00070ACB"/>
    <w:rsid w:val="000A0581"/>
    <w:rsid w:val="00162C11"/>
    <w:rsid w:val="00190260"/>
    <w:rsid w:val="001B7E7A"/>
    <w:rsid w:val="001C6785"/>
    <w:rsid w:val="001D2609"/>
    <w:rsid w:val="001E40C9"/>
    <w:rsid w:val="0020708C"/>
    <w:rsid w:val="00233D36"/>
    <w:rsid w:val="002448A6"/>
    <w:rsid w:val="00270288"/>
    <w:rsid w:val="002939F7"/>
    <w:rsid w:val="002E16BD"/>
    <w:rsid w:val="0033407E"/>
    <w:rsid w:val="00352BBE"/>
    <w:rsid w:val="0035541B"/>
    <w:rsid w:val="004210CA"/>
    <w:rsid w:val="004623B4"/>
    <w:rsid w:val="00467B2D"/>
    <w:rsid w:val="004C6C7A"/>
    <w:rsid w:val="004D7D0B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30D22"/>
    <w:rsid w:val="00686CC8"/>
    <w:rsid w:val="006B5994"/>
    <w:rsid w:val="0071339A"/>
    <w:rsid w:val="007354FC"/>
    <w:rsid w:val="00790A92"/>
    <w:rsid w:val="007E7B08"/>
    <w:rsid w:val="0081509E"/>
    <w:rsid w:val="00880EBD"/>
    <w:rsid w:val="008C492A"/>
    <w:rsid w:val="00923A52"/>
    <w:rsid w:val="00953DAE"/>
    <w:rsid w:val="009959D7"/>
    <w:rsid w:val="00A0392C"/>
    <w:rsid w:val="00A307C4"/>
    <w:rsid w:val="00A67903"/>
    <w:rsid w:val="00AB43E1"/>
    <w:rsid w:val="00AE1016"/>
    <w:rsid w:val="00AE5C09"/>
    <w:rsid w:val="00B07AC1"/>
    <w:rsid w:val="00B24588"/>
    <w:rsid w:val="00B60595"/>
    <w:rsid w:val="00B8366C"/>
    <w:rsid w:val="00B83ADC"/>
    <w:rsid w:val="00BB11D4"/>
    <w:rsid w:val="00BD6434"/>
    <w:rsid w:val="00BE4981"/>
    <w:rsid w:val="00C34233"/>
    <w:rsid w:val="00C51183"/>
    <w:rsid w:val="00C56F73"/>
    <w:rsid w:val="00CA2584"/>
    <w:rsid w:val="00CD246E"/>
    <w:rsid w:val="00CD5C26"/>
    <w:rsid w:val="00CF1E51"/>
    <w:rsid w:val="00D3382F"/>
    <w:rsid w:val="00D752A2"/>
    <w:rsid w:val="00DD536E"/>
    <w:rsid w:val="00E04E43"/>
    <w:rsid w:val="00E16C5F"/>
    <w:rsid w:val="00E514A0"/>
    <w:rsid w:val="00EE4495"/>
    <w:rsid w:val="00EE7B8B"/>
    <w:rsid w:val="00F02D6C"/>
    <w:rsid w:val="00F32D98"/>
    <w:rsid w:val="00F37B0E"/>
    <w:rsid w:val="00F37FE9"/>
    <w:rsid w:val="00F42853"/>
    <w:rsid w:val="00F45213"/>
    <w:rsid w:val="00F7755A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3129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2023-03-16T07:48:00Z</cp:lastPrinted>
  <dcterms:created xsi:type="dcterms:W3CDTF">2023-07-25T04:19:00Z</dcterms:created>
  <dcterms:modified xsi:type="dcterms:W3CDTF">2023-07-25T04:19:00Z</dcterms:modified>
</cp:coreProperties>
</file>