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994" w:rsidRDefault="00CC3994" w:rsidP="00CC3994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7159625</wp:posOffset>
                </wp:positionH>
                <wp:positionV relativeFrom="paragraph">
                  <wp:posOffset>66040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3994" w:rsidRDefault="00CC3994" w:rsidP="00CC399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63.75pt;margin-top:5.2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" fillcolor="white [3201]" strokeweight=".5pt">
                <v:textbox>
                  <w:txbxContent>
                    <w:p w:rsidR="00CC3994" w:rsidRDefault="00CC3994" w:rsidP="00CC399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วิทยาการจัดการ</w:t>
      </w:r>
    </w:p>
    <w:p w:rsidR="00CC3994" w:rsidRDefault="00CC3994" w:rsidP="00CC399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CC3994" w:rsidRDefault="00CC3994" w:rsidP="00CC3994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CC3994" w:rsidRPr="00CC3994" w:rsidRDefault="00CC3994" w:rsidP="0066449D">
      <w:pPr>
        <w:rPr>
          <w:rFonts w:ascii="TH SarabunPSK" w:hAnsi="TH SarabunPSK" w:cs="TH SarabunPSK"/>
          <w:b/>
          <w:bCs/>
          <w:sz w:val="32"/>
          <w:szCs w:val="32"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CC399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>วิทยาการจัดการก้าวหน้า พัฒนาองค์ความรู้คู่คุณธรรม เพื่อการพัฒนาท้องถิ่นและสังคม</w:t>
      </w:r>
    </w:p>
    <w:p w:rsidR="00CC3994" w:rsidRPr="00CC3994" w:rsidRDefault="00CC3994" w:rsidP="0066449D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มุ่งผลิตบัณฑิตวิทยาการจัดการก้าวหน้า พัฒนาการเรียนการสอน การวิจัย และการบริการวิชาการด้วยองค์ความรู้คู่คุณธรรม เป็นแหล่งเรียนรู้ด้านการจัดการที่มีมาตรฐานและคุณภาพ เพื่อตอบสนองความต้องการของท้องถิ่นและสังคม</w:t>
      </w:r>
    </w:p>
    <w:p w:rsidR="00CC3994" w:rsidRPr="00CC3994" w:rsidRDefault="00CC3994" w:rsidP="0066449D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CC399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ผลิตบัณฑิตที่มีความรู้ทางวิทยาการจัดการและมีคุณธรรม</w:t>
      </w:r>
    </w:p>
    <w:p w:rsidR="00CC3994" w:rsidRPr="00CC3994" w:rsidRDefault="00CC3994" w:rsidP="0066449D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พัฒนาและสนับสนุนการจัดการเรียนการสอนให้มีคุณภาพ</w:t>
      </w:r>
    </w:p>
    <w:p w:rsidR="00CC3994" w:rsidRPr="00CC3994" w:rsidRDefault="00CC3994" w:rsidP="0066449D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="005870D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ผลิตผลงานวิจัยหรืองานสร้างสรรค์ เพื่อพัฒนาองค์ความรู้ด้านการบริหารจัดการถ่ายทอดองค์ความรู้สู่ท้องถิ่น</w:t>
      </w:r>
    </w:p>
    <w:p w:rsidR="00CC3994" w:rsidRPr="00CC3994" w:rsidRDefault="00CC3994" w:rsidP="0066449D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="005870D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พัฒนาเครื่องข่ายการเรียนรู้และให้บริการทางวิชาการแก่ท้องถิ่น</w:t>
      </w:r>
    </w:p>
    <w:p w:rsidR="00CC3994" w:rsidRPr="00CC3994" w:rsidRDefault="00CC3994" w:rsidP="0066449D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 w:rsidRPr="00CC399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="005870D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ทำนุบำรุงศิลปวัฒนธรรม อนุรักษ์ทรัพยากรธรรมชาติและสิ่งแวดล้อม</w:t>
      </w:r>
    </w:p>
    <w:p w:rsidR="00CC3994" w:rsidRDefault="00CC3994" w:rsidP="00CC3994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CC3994" w:rsidTr="00CC3994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CC3994" w:rsidRDefault="00CC399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CC3994" w:rsidTr="00CC3994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CC3994" w:rsidRDefault="00CC399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IT๙" w:hAnsi="TH SarabunIT๙" w:cs="TH SarabunIT๙"/>
                <w:u w:val="dotted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CC3994" w:rsidTr="00CC3994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CC3994" w:rsidRDefault="00CC399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IT๙" w:hAnsi="TH SarabunIT๙" w:cs="TH SarabunIT๙"/>
                <w:u w:val="dotted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CC3994" w:rsidTr="00CC3994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CC3994" w:rsidRDefault="00CC399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CC3994" w:rsidRDefault="00CC3994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rPr>
                <w:rFonts w:ascii="TH SarabunIT๙" w:hAnsi="TH SarabunIT๙" w:cs="TH SarabunIT๙"/>
                <w:u w:val="dotted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994" w:rsidRDefault="00CC3994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CC3994" w:rsidRDefault="00CC3994" w:rsidP="00CC3994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CC3994" w:rsidRDefault="00CC3994" w:rsidP="00CC3994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CC3994" w:rsidRDefault="00CC3994" w:rsidP="00CC399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CC3994" w:rsidRDefault="00CC3994" w:rsidP="00CC3994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CC3994" w:rsidRDefault="00CC3994" w:rsidP="00CC3994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  <w:bookmarkStart w:id="0" w:name="_GoBack"/>
      <w:bookmarkEnd w:id="0"/>
    </w:p>
    <w:p w:rsidR="00DA1D79" w:rsidRDefault="00DA1D79"/>
    <w:sectPr w:rsidR="00DA1D79" w:rsidSect="0066449D">
      <w:pgSz w:w="16838" w:h="11906" w:orient="landscape" w:code="9"/>
      <w:pgMar w:top="68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94"/>
    <w:rsid w:val="005870DE"/>
    <w:rsid w:val="0066449D"/>
    <w:rsid w:val="00CB244A"/>
    <w:rsid w:val="00CC3994"/>
    <w:rsid w:val="00DA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710663-102B-405A-8133-1A8469CB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99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39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C3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C39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7B5AB-CE6D-4246-A1B2-659653FC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2025-03-10T08:23:00Z</dcterms:created>
  <dcterms:modified xsi:type="dcterms:W3CDTF">2025-03-10T08:23:00Z</dcterms:modified>
</cp:coreProperties>
</file>