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8B83B" w14:textId="77777777"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AF293" wp14:editId="1DA8CE77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EE17E8" w14:textId="77777777" w:rsidR="002C34AB" w:rsidRPr="001E40C9" w:rsidRDefault="002C34AB" w:rsidP="002C34A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6717DD52" w14:textId="77777777" w:rsidR="002C34AB" w:rsidRDefault="002C34AB" w:rsidP="002C34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F2AF2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36EE17E8" w14:textId="77777777" w:rsidR="002C34AB" w:rsidRPr="001E40C9" w:rsidRDefault="002C34AB" w:rsidP="002C34A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6717DD52" w14:textId="77777777" w:rsidR="002C34AB" w:rsidRDefault="002C34AB" w:rsidP="002C34A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27313">
        <w:rPr>
          <w:rFonts w:ascii="TH SarabunPSK" w:hAnsi="TH SarabunPSK" w:cs="TH SarabunPSK"/>
          <w:b/>
          <w:bCs/>
          <w:sz w:val="32"/>
          <w:szCs w:val="32"/>
          <w:cs/>
        </w:rPr>
        <w:t>คณะครุศาสตร์</w:t>
      </w:r>
    </w:p>
    <w:p w14:paraId="19927BEB" w14:textId="77777777"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23A893C8" w14:textId="74376732"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A6357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A6357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53A15FB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B27313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คณะครุศาสตร์มุ่งผลิตและพัฒนาครู บุคลากรทาง การศึกษาในท้องถิ่นให้มีลักษณะ “ใฝ่รู้ สู้งาน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> 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มีจิตวิญญาณครู” เป็นผู้นำในการพัฒนาคุณภาพการศึกษาในท้องถิ่นและสังคม</w:t>
      </w:r>
    </w:p>
    <w:p w14:paraId="706A0C1B" w14:textId="77777777" w:rsidR="002C34AB" w:rsidRPr="00B27313" w:rsidRDefault="002C34AB" w:rsidP="002C34AB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0"/>
          <w:szCs w:val="30"/>
          <w:cs/>
        </w:rPr>
      </w:pPr>
      <w:r w:rsidRPr="00B27313">
        <w:rPr>
          <w:rStyle w:val="a4"/>
          <w:rFonts w:ascii="TH SarabunPSK" w:hAnsi="TH SarabunPSK" w:cs="TH SarabunPSK"/>
          <w:sz w:val="30"/>
          <w:szCs w:val="30"/>
          <w:cs/>
        </w:rPr>
        <w:t xml:space="preserve">วิสัยทัศน์ 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 xml:space="preserve">คณะครุศาสตร์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SNRU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 xml:space="preserve">มุ่งผลิตและพัฒนาครูสู่ความเป็นเลิศ </w:t>
      </w:r>
      <w:r w:rsidRPr="00B27313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/>
          <w:cs/>
        </w:rPr>
        <w:t>เสริมสร้าง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ศักยภาพบุคลากร สร้างสรรค์องค์กรให้มีประสิทธิภาพและความสุข</w:t>
      </w:r>
    </w:p>
    <w:p w14:paraId="2F5F646A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b/>
          <w:bCs/>
          <w:sz w:val="30"/>
          <w:szCs w:val="30"/>
          <w:shd w:val="clear" w:color="auto" w:fill="FFFFFF"/>
          <w:cs/>
        </w:rPr>
        <w:t>พันธกิจ</w:t>
      </w:r>
      <w:r w:rsidRPr="00B27313">
        <w:rPr>
          <w:rFonts w:ascii="TH SarabunPSK" w:hAnsi="TH SarabunPSK" w:cs="TH SarabunPSK"/>
          <w:b/>
          <w:bCs/>
          <w:sz w:val="30"/>
          <w:szCs w:val="30"/>
          <w:shd w:val="clear" w:color="auto" w:fill="FFFFFF"/>
          <w:cs/>
        </w:rPr>
        <w:tab/>
        <w:t xml:space="preserve">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>1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ผลิต พัฒนาครูและบุคลากรทางการศึกษา</w:t>
      </w:r>
    </w:p>
    <w:p w14:paraId="799C130B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2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ส่งเสริมและสนับสนุนการวิจัยทางการศึกษา</w:t>
      </w:r>
    </w:p>
    <w:p w14:paraId="73937358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3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บริการวิชาการแก่สังคม</w:t>
      </w:r>
    </w:p>
    <w:p w14:paraId="7ABCFBF7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4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สนับสนุนการทำนุบำรุง</w:t>
      </w:r>
      <w:proofErr w:type="spellStart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ศิลป</w:t>
      </w:r>
      <w:proofErr w:type="spellEnd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วัฒนธรรมเสริมสร้างจิตสำนึก</w:t>
      </w:r>
    </w:p>
    <w:p w14:paraId="3F1B1C74" w14:textId="77777777"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5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บริหารจัดการให้มีคุณภาพตามหลักธรรมา</w:t>
      </w:r>
      <w:proofErr w:type="spellStart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ภิ</w:t>
      </w:r>
      <w:proofErr w:type="spellEnd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บาล</w:t>
      </w:r>
    </w:p>
    <w:p w14:paraId="0E1F735F" w14:textId="77777777" w:rsidR="002C34AB" w:rsidRPr="00B27313" w:rsidRDefault="002C34AB" w:rsidP="002C34AB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7"/>
        <w:gridCol w:w="2258"/>
        <w:gridCol w:w="2116"/>
        <w:gridCol w:w="2274"/>
        <w:gridCol w:w="1699"/>
        <w:gridCol w:w="867"/>
        <w:gridCol w:w="1983"/>
      </w:tblGrid>
      <w:tr w:rsidR="002C34AB" w:rsidRPr="009A36A8" w14:paraId="6BE33471" w14:textId="77777777" w:rsidTr="009A36A8">
        <w:trPr>
          <w:trHeight w:val="982"/>
          <w:tblHeader/>
        </w:trPr>
        <w:tc>
          <w:tcPr>
            <w:tcW w:w="4107" w:type="dxa"/>
          </w:tcPr>
          <w:p w14:paraId="6799C632" w14:textId="77777777" w:rsidR="002C34AB" w:rsidRPr="009A36A8" w:rsidRDefault="002C34AB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lastRenderedPageBreak/>
              <w:t>(๓)</w:t>
            </w:r>
          </w:p>
          <w:p w14:paraId="11555F55" w14:textId="77777777" w:rsidR="002C34AB" w:rsidRPr="009A36A8" w:rsidRDefault="002C34AB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1336FA53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58" w:type="dxa"/>
          </w:tcPr>
          <w:p w14:paraId="3F2E0FB4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(๔)</w:t>
            </w:r>
          </w:p>
          <w:p w14:paraId="651D4627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การควบคุมภายใน</w:t>
            </w:r>
          </w:p>
          <w:p w14:paraId="2F19373C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ที่มีอยู่</w:t>
            </w:r>
          </w:p>
        </w:tc>
        <w:tc>
          <w:tcPr>
            <w:tcW w:w="2116" w:type="dxa"/>
          </w:tcPr>
          <w:p w14:paraId="7568D64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(๕)</w:t>
            </w:r>
          </w:p>
          <w:p w14:paraId="51F2628D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ความเสี่ยง</w:t>
            </w:r>
          </w:p>
          <w:p w14:paraId="5ABB8A9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ที่ยังมีอยู่</w:t>
            </w:r>
          </w:p>
        </w:tc>
        <w:tc>
          <w:tcPr>
            <w:tcW w:w="2274" w:type="dxa"/>
          </w:tcPr>
          <w:p w14:paraId="67BFEA96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(๖)</w:t>
            </w:r>
          </w:p>
          <w:p w14:paraId="48977DB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การปรับปรุงการควบคุมภายใน</w:t>
            </w:r>
          </w:p>
        </w:tc>
        <w:tc>
          <w:tcPr>
            <w:tcW w:w="1699" w:type="dxa"/>
          </w:tcPr>
          <w:p w14:paraId="76BFC886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(๗)</w:t>
            </w:r>
          </w:p>
          <w:p w14:paraId="367CA91A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หน่วยงาน</w:t>
            </w:r>
          </w:p>
          <w:p w14:paraId="67701DFD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ที่รับผิดชอบ/กำหนดเสร็จ</w:t>
            </w:r>
          </w:p>
        </w:tc>
        <w:tc>
          <w:tcPr>
            <w:tcW w:w="867" w:type="dxa"/>
            <w:shd w:val="clear" w:color="auto" w:fill="FFFF00"/>
          </w:tcPr>
          <w:p w14:paraId="533B610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(๘)</w:t>
            </w:r>
          </w:p>
          <w:p w14:paraId="28073060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สถานะการดำเนินการ</w:t>
            </w:r>
          </w:p>
        </w:tc>
        <w:tc>
          <w:tcPr>
            <w:tcW w:w="1983" w:type="dxa"/>
          </w:tcPr>
          <w:p w14:paraId="36D7A7FF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(๙)</w:t>
            </w:r>
          </w:p>
          <w:p w14:paraId="0A54A24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2C34AB" w:rsidRPr="009A36A8" w14:paraId="4093CD8C" w14:textId="77777777" w:rsidTr="009A36A8">
        <w:trPr>
          <w:trHeight w:val="982"/>
          <w:tblHeader/>
        </w:trPr>
        <w:tc>
          <w:tcPr>
            <w:tcW w:w="4107" w:type="dxa"/>
          </w:tcPr>
          <w:p w14:paraId="065FD667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1. ผลิต พัฒนาครูและบุคลากรทางการศึกษา</w:t>
            </w:r>
          </w:p>
          <w:p w14:paraId="25B0F0E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วัตถุประสงค์ :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 xml:space="preserve"> เพื่อพัฒนาบัณฑิตครูให้มีความสามารถด้านทักษะภาษาอังกฤษ  และพัฒนาครูและบุคลากรทางการศึกษาให้</w:t>
            </w:r>
          </w:p>
          <w:p w14:paraId="1017A731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มีคุณภาพตามมาตรฐานวิชาชีพ</w:t>
            </w:r>
          </w:p>
        </w:tc>
        <w:tc>
          <w:tcPr>
            <w:tcW w:w="2258" w:type="dxa"/>
          </w:tcPr>
          <w:p w14:paraId="7675B646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1. คำสั่งแต่งตั้งคณะกรรมการดำเนินงานโครงการพัฒนาทักษะภาษาอังกฤษ</w:t>
            </w:r>
          </w:p>
          <w:p w14:paraId="1CDE9378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 xml:space="preserve">2. จัดกิจกรรมพัฒนาทักษะภาษาอังกฤษสำหรับนักศึกษาครู ชั้นปีที่ 1-4  </w:t>
            </w:r>
          </w:p>
          <w:p w14:paraId="21CC15C6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3. จัดกิจกรรมเสริมทักษะภาษาอังกฤษ</w:t>
            </w:r>
          </w:p>
          <w:p w14:paraId="2D6C02BB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สำหรับนักศึกษาที่ยังไม่ผ่านตามเกณฑ์ที่กำหนด</w:t>
            </w:r>
          </w:p>
          <w:p w14:paraId="23B1837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4. ติดตามประเมินผลการทดสอบภาษาอังกฤษ</w:t>
            </w:r>
          </w:p>
        </w:tc>
        <w:tc>
          <w:tcPr>
            <w:tcW w:w="2116" w:type="dxa"/>
          </w:tcPr>
          <w:p w14:paraId="6C0C7923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นักศึกษาครูบางหลักสูตรยังมีผลคะแนนการทดสอบภาษาอังกฤษต่ำกว่าเกณฑ์อยู่บ้าง</w:t>
            </w:r>
          </w:p>
          <w:p w14:paraId="359033EB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</w:p>
          <w:p w14:paraId="7824901D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</w:p>
          <w:p w14:paraId="2DB9AF4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</w:p>
          <w:p w14:paraId="4785413B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5E244E7F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จัดทำและเสนองบประมาณโครงการอบรมพัฒนาภาษาอังกฤษสำหรับนักศึกษาครูอย่างต่อเนื่อง</w:t>
            </w:r>
          </w:p>
        </w:tc>
        <w:tc>
          <w:tcPr>
            <w:tcW w:w="1699" w:type="dxa"/>
          </w:tcPr>
          <w:p w14:paraId="31E444B7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1. คณบดีคณะ</w:t>
            </w:r>
          </w:p>
          <w:p w14:paraId="1D2CED8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ครุศาสตร์</w:t>
            </w:r>
          </w:p>
          <w:p w14:paraId="5FA06393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2. รองคณบดีฝ่ายวิชาการและประกันคุณภาพการศึกษา</w:t>
            </w:r>
          </w:p>
        </w:tc>
        <w:tc>
          <w:tcPr>
            <w:tcW w:w="867" w:type="dxa"/>
            <w:shd w:val="clear" w:color="auto" w:fill="auto"/>
          </w:tcPr>
          <w:p w14:paraId="2718E5F5" w14:textId="77777777" w:rsidR="002C34AB" w:rsidRPr="009A36A8" w:rsidRDefault="00093C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983" w:type="dxa"/>
          </w:tcPr>
          <w:p w14:paraId="013A9C88" w14:textId="77777777" w:rsidR="002C34AB" w:rsidRPr="009A36A8" w:rsidRDefault="009A36A8" w:rsidP="009A36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จัดโครงการพัฒนาสมรรถนะด้านภาษาอังกฤษของนักศึกษาครู ชั้นปีที่ 1-3 และส่งเสริมให้นักศึกษาเข้าร่วมทดสอบภาษาอังกฤษกับทางมหาวิทยาลัย</w:t>
            </w:r>
          </w:p>
        </w:tc>
      </w:tr>
      <w:tr w:rsidR="002C34AB" w:rsidRPr="009A36A8" w14:paraId="1DF523F6" w14:textId="77777777" w:rsidTr="009A36A8">
        <w:trPr>
          <w:trHeight w:val="982"/>
          <w:tblHeader/>
        </w:trPr>
        <w:tc>
          <w:tcPr>
            <w:tcW w:w="4107" w:type="dxa"/>
            <w:vMerge w:val="restart"/>
          </w:tcPr>
          <w:p w14:paraId="014139EC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>2. การยกระดับคุณภาพการศึกษา</w:t>
            </w:r>
          </w:p>
          <w:p w14:paraId="3E57CB4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วัตถุประสงค์ : 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>เพื่อพัฒนาหลักสูตรครุ</w:t>
            </w:r>
            <w:proofErr w:type="spellStart"/>
            <w:r w:rsidRPr="009A36A8">
              <w:rPr>
                <w:rFonts w:ascii="TH SarabunIT๙" w:hAnsi="TH SarabunIT๙" w:cs="TH SarabunIT๙"/>
                <w:szCs w:val="22"/>
                <w:cs/>
              </w:rPr>
              <w:t>ศา</w:t>
            </w:r>
            <w:proofErr w:type="spellEnd"/>
            <w:r w:rsidRPr="009A36A8">
              <w:rPr>
                <w:rFonts w:ascii="TH SarabunIT๙" w:hAnsi="TH SarabunIT๙" w:cs="TH SarabunIT๙"/>
                <w:szCs w:val="22"/>
                <w:cs/>
              </w:rPr>
              <w:t xml:space="preserve">สตรบัณฑิต </w:t>
            </w:r>
          </w:p>
          <w:p w14:paraId="491F4E7F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ให้สอดคล้องตามกรอบมาตรฐานวิชาชีพครู</w:t>
            </w:r>
          </w:p>
        </w:tc>
        <w:tc>
          <w:tcPr>
            <w:tcW w:w="2258" w:type="dxa"/>
            <w:vMerge w:val="restart"/>
          </w:tcPr>
          <w:p w14:paraId="5113374D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1. พัฒนาระบบและกลไกในการปรับปรุงหลักสูตร ให้มีความรวดเร็ว และตรงตามความต้องการของผู้เรียน และตลาดแรงงานในปัจจุบัน</w:t>
            </w:r>
          </w:p>
          <w:p w14:paraId="693D64A7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2. ช่วยส่งเสริมอาชีพที่ 2 เพื่อเพิ่มทางเลือกสำหรับตลาดแรงงาน</w:t>
            </w:r>
          </w:p>
          <w:p w14:paraId="734B5925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3. พัฒนาหลักสูตรให้สอดคล้องตามกรอบมาตรฐานวิชาชีพครู</w:t>
            </w:r>
          </w:p>
        </w:tc>
        <w:tc>
          <w:tcPr>
            <w:tcW w:w="2116" w:type="dxa"/>
            <w:vMerge w:val="restart"/>
          </w:tcPr>
          <w:p w14:paraId="2CA7D1A9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ในปี 2567 คณะครุศาสตร์</w:t>
            </w:r>
          </w:p>
          <w:p w14:paraId="3D23058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ยังมีหลักสูตรที่อยู่ระหว่างการปรับปรุงหลักสูตร จำนวน 3 หลักสูตร</w:t>
            </w:r>
          </w:p>
        </w:tc>
        <w:tc>
          <w:tcPr>
            <w:tcW w:w="2274" w:type="dxa"/>
          </w:tcPr>
          <w:p w14:paraId="0398E52B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1. แต่งตั้งคณะกรรมการพัฒนาหลักสูตร</w:t>
            </w:r>
          </w:p>
        </w:tc>
        <w:tc>
          <w:tcPr>
            <w:tcW w:w="1699" w:type="dxa"/>
            <w:vMerge w:val="restart"/>
          </w:tcPr>
          <w:p w14:paraId="1B9C482A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1. คณบดีคณะ</w:t>
            </w:r>
          </w:p>
          <w:p w14:paraId="558926CF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ครุศาสตร์</w:t>
            </w:r>
          </w:p>
          <w:p w14:paraId="09A2ABD8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2. รองคณบดีฝ่ายวิชาการและประกันคุณภาพการศึกษา</w:t>
            </w:r>
          </w:p>
          <w:p w14:paraId="40A72C60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>3. ประธานหลักสูตร</w:t>
            </w:r>
          </w:p>
        </w:tc>
        <w:tc>
          <w:tcPr>
            <w:tcW w:w="867" w:type="dxa"/>
            <w:shd w:val="clear" w:color="auto" w:fill="auto"/>
          </w:tcPr>
          <w:p w14:paraId="685E2D79" w14:textId="77777777" w:rsidR="002C34AB" w:rsidRPr="009A36A8" w:rsidRDefault="009A36A8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</w:rPr>
              <w:sym w:font="Wingdings" w:char="F0B6"/>
            </w:r>
          </w:p>
        </w:tc>
        <w:tc>
          <w:tcPr>
            <w:tcW w:w="1983" w:type="dxa"/>
          </w:tcPr>
          <w:p w14:paraId="0003698E" w14:textId="77777777" w:rsidR="002C34AB" w:rsidRPr="009A36A8" w:rsidRDefault="009A36A8" w:rsidP="009A36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ได้มีการแต่งตั้ง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>คณะกรรมการพัฒนาหลักสูตร</w:t>
            </w: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และคณะกรรมการวิพากษ์หลักสูตรปรับปรุง 2568</w:t>
            </w:r>
          </w:p>
        </w:tc>
      </w:tr>
      <w:tr w:rsidR="002C34AB" w:rsidRPr="009A36A8" w14:paraId="3E3325C2" w14:textId="77777777" w:rsidTr="009A36A8">
        <w:trPr>
          <w:trHeight w:val="982"/>
          <w:tblHeader/>
        </w:trPr>
        <w:tc>
          <w:tcPr>
            <w:tcW w:w="4107" w:type="dxa"/>
            <w:vMerge/>
          </w:tcPr>
          <w:p w14:paraId="607150C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</w:p>
        </w:tc>
        <w:tc>
          <w:tcPr>
            <w:tcW w:w="2258" w:type="dxa"/>
            <w:vMerge/>
          </w:tcPr>
          <w:p w14:paraId="76341992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2116" w:type="dxa"/>
            <w:vMerge/>
          </w:tcPr>
          <w:p w14:paraId="47C5FE8F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2274" w:type="dxa"/>
          </w:tcPr>
          <w:p w14:paraId="11C38BFE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  <w:cs/>
              </w:rPr>
              <w:t xml:space="preserve">2. ดำเนินการร่างหลักสูตรปรับปรุง 2568 ตามแนวทาง </w:t>
            </w:r>
            <w:r w:rsidRPr="009A36A8">
              <w:rPr>
                <w:rFonts w:ascii="TH SarabunIT๙" w:hAnsi="TH SarabunIT๙" w:cs="TH SarabunIT๙"/>
                <w:szCs w:val="22"/>
              </w:rPr>
              <w:t xml:space="preserve">OBE 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 xml:space="preserve">และเกณฑ์ประกันคุณคุณภาพการศึกษา </w:t>
            </w:r>
            <w:r w:rsidRPr="009A36A8">
              <w:rPr>
                <w:rFonts w:ascii="TH SarabunIT๙" w:hAnsi="TH SarabunIT๙" w:cs="TH SarabunIT๙"/>
                <w:szCs w:val="22"/>
              </w:rPr>
              <w:t>AUN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9A36A8">
              <w:rPr>
                <w:rFonts w:ascii="TH SarabunIT๙" w:hAnsi="TH SarabunIT๙" w:cs="TH SarabunIT๙"/>
                <w:szCs w:val="22"/>
              </w:rPr>
              <w:t>QA</w:t>
            </w:r>
          </w:p>
        </w:tc>
        <w:tc>
          <w:tcPr>
            <w:tcW w:w="1699" w:type="dxa"/>
            <w:vMerge/>
          </w:tcPr>
          <w:p w14:paraId="15DE5329" w14:textId="77777777" w:rsidR="002C34AB" w:rsidRPr="009A36A8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867" w:type="dxa"/>
            <w:shd w:val="clear" w:color="auto" w:fill="auto"/>
          </w:tcPr>
          <w:p w14:paraId="0D29151A" w14:textId="77777777" w:rsidR="002C34AB" w:rsidRPr="009A36A8" w:rsidRDefault="009A36A8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9A36A8">
              <w:rPr>
                <w:rFonts w:ascii="TH SarabunIT๙" w:hAnsi="TH SarabunIT๙" w:cs="TH SarabunIT๙"/>
                <w:szCs w:val="22"/>
              </w:rPr>
              <w:sym w:font="Wingdings" w:char="F0B6"/>
            </w:r>
          </w:p>
        </w:tc>
        <w:tc>
          <w:tcPr>
            <w:tcW w:w="1983" w:type="dxa"/>
          </w:tcPr>
          <w:p w14:paraId="7C1B4BAD" w14:textId="5E509183" w:rsidR="002C34AB" w:rsidRPr="009A36A8" w:rsidRDefault="009A36A8" w:rsidP="009A36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Cs w:val="22"/>
                <w:cs/>
              </w:rPr>
            </w:pP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ได้พัฒนาหลักสูตรคร</w:t>
            </w:r>
            <w:r w:rsidR="00091F4F">
              <w:rPr>
                <w:rFonts w:ascii="TH SarabunIT๙" w:hAnsi="TH SarabunIT๙" w:cs="TH SarabunIT๙" w:hint="cs"/>
                <w:szCs w:val="22"/>
                <w:cs/>
              </w:rPr>
              <w:t>ุ</w:t>
            </w:r>
            <w:proofErr w:type="spellStart"/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ศา</w:t>
            </w:r>
            <w:proofErr w:type="spellEnd"/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 xml:space="preserve">สตรบัณฑิต สาขาวิชาการประถามศึกษา (หลักสูตรปรับปรุง พ.ศ.2568) ตามแนวทาง </w:t>
            </w:r>
            <w:r w:rsidRPr="009A36A8">
              <w:rPr>
                <w:rFonts w:ascii="TH SarabunIT๙" w:hAnsi="TH SarabunIT๙" w:cs="TH SarabunIT๙"/>
                <w:szCs w:val="22"/>
              </w:rPr>
              <w:t xml:space="preserve">OBE </w:t>
            </w: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>และเกณฑ์ประ</w:t>
            </w:r>
            <w:bookmarkStart w:id="0" w:name="_GoBack"/>
            <w:bookmarkEnd w:id="0"/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 xml:space="preserve">กันคุณภาพการศึกษา </w:t>
            </w:r>
            <w:r w:rsidRPr="009A36A8">
              <w:rPr>
                <w:rFonts w:ascii="TH SarabunIT๙" w:hAnsi="TH SarabunIT๙" w:cs="TH SarabunIT๙"/>
                <w:szCs w:val="22"/>
              </w:rPr>
              <w:t>AUN</w:t>
            </w:r>
            <w:r w:rsidRPr="009A36A8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9A36A8">
              <w:rPr>
                <w:rFonts w:ascii="TH SarabunIT๙" w:hAnsi="TH SarabunIT๙" w:cs="TH SarabunIT๙"/>
                <w:szCs w:val="22"/>
              </w:rPr>
              <w:t>QA</w:t>
            </w:r>
            <w:r w:rsidRPr="009A36A8">
              <w:rPr>
                <w:rFonts w:ascii="TH SarabunIT๙" w:hAnsi="TH SarabunIT๙" w:cs="TH SarabunIT๙" w:hint="cs"/>
                <w:szCs w:val="22"/>
                <w:cs/>
              </w:rPr>
              <w:t xml:space="preserve"> เรียบร้อย</w:t>
            </w:r>
          </w:p>
        </w:tc>
      </w:tr>
    </w:tbl>
    <w:p w14:paraId="4B3C4B55" w14:textId="77777777" w:rsidR="002C34AB" w:rsidRPr="00B06EA0" w:rsidRDefault="002C34AB" w:rsidP="002C34AB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0575A2" wp14:editId="1C7EAFDB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A2585" w14:textId="77777777" w:rsidR="002C34AB" w:rsidRPr="009A36A8" w:rsidRDefault="002C34AB" w:rsidP="002C34A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A36A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09FE2C45" w14:textId="77777777" w:rsidR="002C34AB" w:rsidRPr="009A36A8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76F51B72" w14:textId="77777777" w:rsidR="002C34AB" w:rsidRPr="009A36A8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342AD016" w14:textId="77777777" w:rsidR="002C34AB" w:rsidRPr="009A36A8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A36A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97DB694" w14:textId="77777777" w:rsidR="002C34AB" w:rsidRPr="009A36A8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9A36A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0575A2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BJ&#10;6/39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157A2585" w14:textId="77777777" w:rsidR="002C34AB" w:rsidRPr="009A36A8" w:rsidRDefault="002C34AB" w:rsidP="002C34A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9A36A8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09FE2C45" w14:textId="77777777" w:rsidR="002C34AB" w:rsidRPr="009A36A8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76F51B72" w14:textId="77777777" w:rsidR="002C34AB" w:rsidRPr="009A36A8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342AD016" w14:textId="77777777" w:rsidR="002C34AB" w:rsidRPr="009A36A8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A36A8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697DB694" w14:textId="77777777" w:rsidR="002C34AB" w:rsidRPr="009A36A8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9A36A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16D23CC3" w14:textId="77777777" w:rsidR="002C34AB" w:rsidRPr="00B06EA0" w:rsidRDefault="002C34AB" w:rsidP="002C34A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14:paraId="1A71B505" w14:textId="77777777" w:rsidR="002C34AB" w:rsidRPr="00B06EA0" w:rsidRDefault="002C34AB" w:rsidP="002C34A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173A52CA" w14:textId="6165906F" w:rsidR="002C34AB" w:rsidRPr="001D5D61" w:rsidRDefault="002C34AB" w:rsidP="002C34AB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="00A6357F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กันยา</w:t>
      </w:r>
      <w:r w:rsidR="00A6357F">
        <w:rPr>
          <w:rFonts w:ascii="TH SarabunIT๙" w:hAnsi="TH SarabunIT๙" w:cs="TH SarabunIT๙" w:hint="cs"/>
          <w:sz w:val="32"/>
          <w:szCs w:val="32"/>
          <w:u w:val="dotted"/>
          <w:cs/>
        </w:rPr>
        <w:t>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14:paraId="3386DE49" w14:textId="77777777" w:rsidR="009E4EBC" w:rsidRDefault="009E4EBC"/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AB"/>
    <w:rsid w:val="00091F4F"/>
    <w:rsid w:val="00093CE2"/>
    <w:rsid w:val="002C34AB"/>
    <w:rsid w:val="002F51E8"/>
    <w:rsid w:val="00642BC8"/>
    <w:rsid w:val="009A36A8"/>
    <w:rsid w:val="009E4EBC"/>
    <w:rsid w:val="00A6357F"/>
    <w:rsid w:val="00D4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5F5B"/>
  <w15:chartTrackingRefBased/>
  <w15:docId w15:val="{52562854-C6B8-401B-A36A-FA4DCBF3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4A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4A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C34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2025-10-06T03:19:00Z</dcterms:created>
  <dcterms:modified xsi:type="dcterms:W3CDTF">2025-10-06T03:19:00Z</dcterms:modified>
</cp:coreProperties>
</file>