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6143C71" w14:textId="3F0FA1D1" w:rsidR="00FF68DE" w:rsidRPr="005753A3" w:rsidRDefault="00E9113F" w:rsidP="000902B2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75BC90C" wp14:editId="78827000">
                <wp:simplePos x="0" y="0"/>
                <wp:positionH relativeFrom="margin">
                  <wp:posOffset>4859020</wp:posOffset>
                </wp:positionH>
                <wp:positionV relativeFrom="paragraph">
                  <wp:posOffset>-314361</wp:posOffset>
                </wp:positionV>
                <wp:extent cx="1038225" cy="371475"/>
                <wp:effectExtent l="0" t="0" r="28575" b="28575"/>
                <wp:wrapNone/>
                <wp:docPr id="4" name="สี่เหลี่ยมผืนผ้า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38225" cy="371475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D6A28F5" w14:textId="3853F500" w:rsidR="00E9113F" w:rsidRPr="006C2CEF" w:rsidRDefault="00E9113F" w:rsidP="00E9113F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40"/>
                                <w:szCs w:val="40"/>
                                <w:cs/>
                              </w:rPr>
                              <w:t>แบบ ปค. 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75BC90C" id="สี่เหลี่ยมผืนผ้า 4" o:spid="_x0000_s1026" style="position:absolute;left:0;text-align:left;margin-left:382.6pt;margin-top:-24.75pt;width:81.75pt;height:29.25pt;z-index:2516654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" fillcolor="white [3201]" strokecolor="black [3200]" strokeweight=".25pt">
                <v:textbox>
                  <w:txbxContent>
                    <w:p w14:paraId="3D6A28F5" w14:textId="3853F500" w:rsidR="00E9113F" w:rsidRPr="006C2CEF" w:rsidRDefault="00E9113F" w:rsidP="00E9113F">
                      <w:pPr>
                        <w:jc w:val="center"/>
                        <w:rPr>
                          <w:rFonts w:ascii="TH SarabunIT๙" w:hAnsi="TH SarabunIT๙" w:cs="TH SarabunIT๙"/>
                          <w:b/>
                          <w:bCs/>
                          <w:sz w:val="40"/>
                          <w:szCs w:val="40"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b/>
                          <w:bCs/>
                          <w:sz w:val="40"/>
                          <w:szCs w:val="40"/>
                          <w:cs/>
                        </w:rPr>
                        <w:t>แบบ ปค. 4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5753A3" w:rsidRPr="00E9113F">
        <w:rPr>
          <w:rFonts w:ascii="TH SarabunIT๙" w:hAnsi="TH SarabunIT๙" w:cs="TH SarabunIT๙"/>
          <w:b/>
          <w:bCs/>
          <w:sz w:val="36"/>
          <w:szCs w:val="36"/>
          <w:cs/>
        </w:rPr>
        <w:t>ชื่อหน่วยงาน</w:t>
      </w:r>
      <w:r w:rsidR="005753A3" w:rsidRPr="005753A3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................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.........</w:t>
      </w:r>
      <w:r w:rsidR="005753A3" w:rsidRPr="005753A3">
        <w:rPr>
          <w:rFonts w:ascii="TH SarabunIT๙" w:hAnsi="TH SarabunIT๙" w:cs="TH SarabunIT๙"/>
          <w:b/>
          <w:bCs/>
          <w:sz w:val="32"/>
          <w:szCs w:val="32"/>
          <w:cs/>
        </w:rPr>
        <w:t>...............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......</w:t>
      </w:r>
    </w:p>
    <w:p w14:paraId="015FB88F" w14:textId="53D85BD0" w:rsidR="00FF68DE" w:rsidRDefault="00FF68DE" w:rsidP="005753A3">
      <w:pPr>
        <w:spacing w:line="269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5753A3">
        <w:rPr>
          <w:rFonts w:ascii="TH SarabunIT๙" w:hAnsi="TH SarabunIT๙" w:cs="TH SarabunIT๙"/>
          <w:b/>
          <w:bCs/>
          <w:sz w:val="32"/>
          <w:szCs w:val="32"/>
          <w:cs/>
        </w:rPr>
        <w:t>รายงานการประเมินองค์ประกอบของการควบคุมภายใน</w:t>
      </w:r>
    </w:p>
    <w:p w14:paraId="50380304" w14:textId="08F363DE" w:rsidR="00FF68DE" w:rsidRPr="005753A3" w:rsidRDefault="00E9113F" w:rsidP="005753A3">
      <w:pPr>
        <w:spacing w:line="269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3E40B8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ระดับคณะ สำนัก สถาบัน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FF68DE" w:rsidRPr="005753A3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สำหรับระยะเวลาดำเนินงานสิ้นสุด  </w:t>
      </w:r>
      <w:r w:rsidR="00FF68DE" w:rsidRPr="005753A3"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 xml:space="preserve"> </w:t>
      </w:r>
      <w:r w:rsidR="009355CB"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>กุมภาพันธ์</w:t>
      </w:r>
      <w:r w:rsidR="00FF68DE" w:rsidRPr="005753A3"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 xml:space="preserve"> 256</w:t>
      </w:r>
      <w:r w:rsidR="009355CB"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>9</w:t>
      </w:r>
      <w:r w:rsidR="005753A3" w:rsidRPr="005753A3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</w:p>
    <w:p w14:paraId="74522593" w14:textId="11C5EAA1" w:rsidR="005753A3" w:rsidRDefault="005753A3" w:rsidP="005753A3">
      <w:pPr>
        <w:spacing w:line="269" w:lineRule="auto"/>
        <w:jc w:val="center"/>
        <w:rPr>
          <w:rFonts w:ascii="TH SarabunIT๙" w:hAnsi="TH SarabunIT๙" w:cs="TH SarabunIT๙"/>
          <w:b/>
          <w:bCs/>
          <w:sz w:val="32"/>
          <w:szCs w:val="32"/>
          <w:u w:val="dotted"/>
        </w:rPr>
      </w:pPr>
      <w:r w:rsidRPr="005753A3"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>(ระยะเวลาการประเมิน ตุลาคม 256</w:t>
      </w:r>
      <w:r w:rsidR="009355CB"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>8</w:t>
      </w:r>
      <w:r w:rsidR="009355CB"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 xml:space="preserve"> – กุมภาพัน</w:t>
      </w:r>
      <w:r w:rsidR="009355CB"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>ธ์</w:t>
      </w:r>
      <w:r w:rsidRPr="005753A3"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 xml:space="preserve"> 256</w:t>
      </w:r>
      <w:r w:rsidR="009355CB"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>9</w:t>
      </w:r>
      <w:r w:rsidRPr="005753A3"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>)</w:t>
      </w:r>
    </w:p>
    <w:p w14:paraId="1BAA20EB" w14:textId="54519D4C" w:rsidR="00E9113F" w:rsidRPr="00E9113F" w:rsidRDefault="00E9113F" w:rsidP="005753A3">
      <w:pPr>
        <w:spacing w:line="269" w:lineRule="auto"/>
        <w:jc w:val="center"/>
        <w:rPr>
          <w:rFonts w:ascii="TH SarabunIT๙" w:hAnsi="TH SarabunIT๙" w:cs="TH SarabunIT๙"/>
          <w:b/>
          <w:bCs/>
          <w:sz w:val="20"/>
          <w:szCs w:val="20"/>
          <w:u w:val="dotted"/>
        </w:rPr>
      </w:pPr>
    </w:p>
    <w:tbl>
      <w:tblPr>
        <w:tblStyle w:val="a3"/>
        <w:tblW w:w="9776" w:type="dxa"/>
        <w:tblLook w:val="04A0" w:firstRow="1" w:lastRow="0" w:firstColumn="1" w:lastColumn="0" w:noHBand="0" w:noVBand="1"/>
      </w:tblPr>
      <w:tblGrid>
        <w:gridCol w:w="5098"/>
        <w:gridCol w:w="4678"/>
      </w:tblGrid>
      <w:tr w:rsidR="00FF68DE" w:rsidRPr="005753A3" w14:paraId="7802C430" w14:textId="77777777" w:rsidTr="00E9113F">
        <w:tc>
          <w:tcPr>
            <w:tcW w:w="5098" w:type="dxa"/>
            <w:shd w:val="clear" w:color="auto" w:fill="C6D9F1" w:themeFill="text2" w:themeFillTint="33"/>
          </w:tcPr>
          <w:p w14:paraId="0174D9EE" w14:textId="77777777" w:rsidR="00FF68DE" w:rsidRPr="005753A3" w:rsidRDefault="00FF68DE" w:rsidP="00FF68DE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bookmarkStart w:id="0" w:name="_Hlk23926092"/>
            <w:r w:rsidRPr="005753A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องค์ประกอบของการควบคุมภายใน</w:t>
            </w:r>
          </w:p>
        </w:tc>
        <w:tc>
          <w:tcPr>
            <w:tcW w:w="4678" w:type="dxa"/>
            <w:shd w:val="clear" w:color="auto" w:fill="C6D9F1" w:themeFill="text2" w:themeFillTint="33"/>
          </w:tcPr>
          <w:p w14:paraId="7AD928E5" w14:textId="2415EE2D" w:rsidR="00FF68DE" w:rsidRPr="005753A3" w:rsidRDefault="00FF68DE" w:rsidP="00FF68DE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5753A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ผลการประเมิน/ข้อสรุป</w:t>
            </w:r>
          </w:p>
        </w:tc>
      </w:tr>
      <w:bookmarkEnd w:id="0"/>
      <w:tr w:rsidR="00FF68DE" w:rsidRPr="005753A3" w14:paraId="2F1D6038" w14:textId="77777777" w:rsidTr="00620997">
        <w:tc>
          <w:tcPr>
            <w:tcW w:w="5098" w:type="dxa"/>
            <w:tcBorders>
              <w:bottom w:val="single" w:sz="4" w:space="0" w:color="auto"/>
            </w:tcBorders>
          </w:tcPr>
          <w:p w14:paraId="1D2D5981" w14:textId="77777777" w:rsidR="00FF68DE" w:rsidRPr="005753A3" w:rsidRDefault="00FF68DE" w:rsidP="00620997">
            <w:pPr>
              <w:jc w:val="thaiDistribute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5753A3">
              <w:rPr>
                <w:rFonts w:ascii="TH SarabunIT๙" w:hAnsi="TH SarabunIT๙" w:cs="TH SarabunIT๙"/>
                <w:b/>
                <w:bCs/>
                <w:sz w:val="28"/>
                <w:cs/>
              </w:rPr>
              <w:t>1. สภาพแวดล้อมการควบคุม</w:t>
            </w:r>
          </w:p>
          <w:p w14:paraId="6FCF6B46" w14:textId="55C28534" w:rsidR="00FF68DE" w:rsidRPr="005753A3" w:rsidRDefault="00FF68DE" w:rsidP="00620997">
            <w:pPr>
              <w:jc w:val="thaiDistribute"/>
              <w:rPr>
                <w:rFonts w:ascii="TH SarabunIT๙" w:hAnsi="TH SarabunIT๙" w:cs="TH SarabunIT๙"/>
                <w:sz w:val="28"/>
              </w:rPr>
            </w:pPr>
            <w:r w:rsidRPr="005753A3">
              <w:rPr>
                <w:rFonts w:ascii="TH SarabunIT๙" w:hAnsi="TH SarabunIT๙" w:cs="TH SarabunIT๙"/>
                <w:sz w:val="28"/>
                <w:cs/>
              </w:rPr>
              <w:t xml:space="preserve">    </w:t>
            </w:r>
            <w:r w:rsidR="003957D9" w:rsidRPr="005753A3">
              <w:rPr>
                <w:rFonts w:ascii="TH SarabunIT๙" w:hAnsi="TH SarabunIT๙" w:cs="TH SarabunIT๙"/>
                <w:sz w:val="28"/>
                <w:cs/>
              </w:rPr>
              <w:t xml:space="preserve"> </w:t>
            </w:r>
            <w:r w:rsidRPr="005753A3">
              <w:rPr>
                <w:rFonts w:ascii="TH SarabunIT๙" w:hAnsi="TH SarabunIT๙" w:cs="TH SarabunIT๙"/>
                <w:sz w:val="28"/>
                <w:cs/>
              </w:rPr>
              <w:t>1.1 หน่วยงานแสดงให้เห็นถึงการยึดมั่นในคุณค่าของความซื่อตรงและจริยธรรม</w:t>
            </w:r>
          </w:p>
          <w:p w14:paraId="2DA000D9" w14:textId="40440792" w:rsidR="00FF68DE" w:rsidRPr="005753A3" w:rsidRDefault="00FF68DE" w:rsidP="00620997">
            <w:pPr>
              <w:jc w:val="thaiDistribute"/>
              <w:rPr>
                <w:rFonts w:ascii="TH SarabunIT๙" w:hAnsi="TH SarabunIT๙" w:cs="TH SarabunIT๙"/>
                <w:sz w:val="28"/>
              </w:rPr>
            </w:pPr>
            <w:r w:rsidRPr="005753A3">
              <w:rPr>
                <w:rFonts w:ascii="TH SarabunIT๙" w:hAnsi="TH SarabunIT๙" w:cs="TH SarabunIT๙"/>
                <w:sz w:val="28"/>
                <w:cs/>
              </w:rPr>
              <w:t xml:space="preserve">   </w:t>
            </w:r>
            <w:r w:rsidR="003957D9" w:rsidRPr="005753A3">
              <w:rPr>
                <w:rFonts w:ascii="TH SarabunIT๙" w:hAnsi="TH SarabunIT๙" w:cs="TH SarabunIT๙"/>
                <w:sz w:val="28"/>
                <w:cs/>
              </w:rPr>
              <w:t xml:space="preserve"> </w:t>
            </w:r>
            <w:r w:rsidRPr="005753A3">
              <w:rPr>
                <w:rFonts w:ascii="TH SarabunIT๙" w:hAnsi="TH SarabunIT๙" w:cs="TH SarabunIT๙"/>
                <w:sz w:val="28"/>
                <w:cs/>
              </w:rPr>
              <w:t xml:space="preserve"> 1.2 ผู้กำกับดูแลของหน่วยงาน</w:t>
            </w:r>
            <w:r w:rsidR="003957D9" w:rsidRPr="005753A3">
              <w:rPr>
                <w:rFonts w:ascii="TH SarabunIT๙" w:hAnsi="TH SarabunIT๙" w:cs="TH SarabunIT๙"/>
                <w:sz w:val="28"/>
                <w:cs/>
              </w:rPr>
              <w:t xml:space="preserve"> </w:t>
            </w:r>
            <w:r w:rsidRPr="005753A3">
              <w:rPr>
                <w:rFonts w:ascii="TH SarabunIT๙" w:hAnsi="TH SarabunIT๙" w:cs="TH SarabunIT๙"/>
                <w:sz w:val="28"/>
                <w:cs/>
              </w:rPr>
              <w:t>แสดงให้เห็นถึงความเป็นอิสระจากฝ่ายบริหารและมีหน้าที่กำกับดูแลให้มีการพัฒนาหรือปรับปรุงการควบคุมภายใน รวมถึงการดำเนินการเกี่ยวกับการควบคุมภายใน</w:t>
            </w:r>
          </w:p>
          <w:p w14:paraId="266A155D" w14:textId="1E7F59A3" w:rsidR="00FF68DE" w:rsidRPr="005753A3" w:rsidRDefault="00FF68DE" w:rsidP="00620997">
            <w:pPr>
              <w:jc w:val="thaiDistribute"/>
              <w:rPr>
                <w:rFonts w:ascii="TH SarabunIT๙" w:hAnsi="TH SarabunIT๙" w:cs="TH SarabunIT๙"/>
                <w:sz w:val="28"/>
              </w:rPr>
            </w:pPr>
            <w:r w:rsidRPr="005753A3">
              <w:rPr>
                <w:rFonts w:ascii="TH SarabunIT๙" w:hAnsi="TH SarabunIT๙" w:cs="TH SarabunIT๙"/>
                <w:sz w:val="28"/>
                <w:cs/>
              </w:rPr>
              <w:t xml:space="preserve">    </w:t>
            </w:r>
            <w:r w:rsidR="003957D9" w:rsidRPr="005753A3">
              <w:rPr>
                <w:rFonts w:ascii="TH SarabunIT๙" w:hAnsi="TH SarabunIT๙" w:cs="TH SarabunIT๙"/>
                <w:sz w:val="28"/>
                <w:cs/>
              </w:rPr>
              <w:t xml:space="preserve">  </w:t>
            </w:r>
            <w:r w:rsidRPr="005753A3">
              <w:rPr>
                <w:rFonts w:ascii="TH SarabunIT๙" w:hAnsi="TH SarabunIT๙" w:cs="TH SarabunIT๙"/>
                <w:sz w:val="28"/>
                <w:cs/>
              </w:rPr>
              <w:t>1.3 หัวหน้าหน่วยงานจัดให้มีโครงสร้างองค์กร สายการบังคับบัญชา อำนาจหน้าที่และความรับผิดชอบที่เหมาะสมในการบรรลุวัตถุประสงค์ของหน่วยงานภายใต้การกำกับดูแล</w:t>
            </w:r>
            <w:r w:rsidR="005E551F" w:rsidRPr="005753A3">
              <w:rPr>
                <w:rFonts w:ascii="TH SarabunIT๙" w:hAnsi="TH SarabunIT๙" w:cs="TH SarabunIT๙"/>
                <w:sz w:val="28"/>
                <w:cs/>
              </w:rPr>
              <w:t>ของผู้กำกับดูแล</w:t>
            </w:r>
          </w:p>
          <w:p w14:paraId="724BF533" w14:textId="77777777" w:rsidR="003957D9" w:rsidRPr="005753A3" w:rsidRDefault="005E551F" w:rsidP="003957D9">
            <w:pPr>
              <w:tabs>
                <w:tab w:val="left" w:pos="421"/>
              </w:tabs>
              <w:jc w:val="thaiDistribute"/>
              <w:rPr>
                <w:rFonts w:ascii="TH SarabunIT๙" w:hAnsi="TH SarabunIT๙" w:cs="TH SarabunIT๙"/>
                <w:sz w:val="28"/>
              </w:rPr>
            </w:pPr>
            <w:r w:rsidRPr="005753A3">
              <w:rPr>
                <w:rFonts w:ascii="TH SarabunIT๙" w:hAnsi="TH SarabunIT๙" w:cs="TH SarabunIT๙"/>
                <w:sz w:val="28"/>
              </w:rPr>
              <w:t xml:space="preserve">      1</w:t>
            </w:r>
            <w:r w:rsidRPr="005753A3">
              <w:rPr>
                <w:rFonts w:ascii="TH SarabunIT๙" w:hAnsi="TH SarabunIT๙" w:cs="TH SarabunIT๙"/>
                <w:sz w:val="28"/>
                <w:cs/>
              </w:rPr>
              <w:t>.</w:t>
            </w:r>
            <w:r w:rsidRPr="005753A3">
              <w:rPr>
                <w:rFonts w:ascii="TH SarabunIT๙" w:hAnsi="TH SarabunIT๙" w:cs="TH SarabunIT๙"/>
                <w:sz w:val="28"/>
              </w:rPr>
              <w:t xml:space="preserve">4 </w:t>
            </w:r>
            <w:r w:rsidRPr="005753A3">
              <w:rPr>
                <w:rFonts w:ascii="TH SarabunIT๙" w:hAnsi="TH SarabunIT๙" w:cs="TH SarabunIT๙"/>
                <w:sz w:val="28"/>
                <w:cs/>
              </w:rPr>
              <w:t>หน่วยงานแสดงให้เห็นถึงความมุ่งมั่นในการสร้างแรงจูงใจ พัฒนาและรักษาบุคลากรที่มีความรู้ความสามารถที่สอดคล้องกับวัตถุประสงค์ของหน่วยงาน</w:t>
            </w:r>
          </w:p>
          <w:p w14:paraId="291C5CDD" w14:textId="5A548706" w:rsidR="003957D9" w:rsidRPr="005753A3" w:rsidRDefault="005E551F" w:rsidP="00183F24">
            <w:pPr>
              <w:tabs>
                <w:tab w:val="left" w:pos="421"/>
              </w:tabs>
              <w:jc w:val="thaiDistribute"/>
              <w:rPr>
                <w:rFonts w:ascii="TH SarabunIT๙" w:hAnsi="TH SarabunIT๙" w:cs="TH SarabunIT๙"/>
                <w:sz w:val="28"/>
                <w:cs/>
              </w:rPr>
            </w:pPr>
            <w:r w:rsidRPr="005753A3">
              <w:rPr>
                <w:rFonts w:ascii="TH SarabunIT๙" w:hAnsi="TH SarabunIT๙" w:cs="TH SarabunIT๙"/>
                <w:sz w:val="28"/>
                <w:cs/>
              </w:rPr>
              <w:t xml:space="preserve">      1.5 หน่วยงานกำหนดให้บุคลากรมีหน้าที่ความรับผิดชอบต่อการปฏิบัติงานตามระบบการควบคุมภายใน เพื่อให้บรรลุวัตถุประสงค์ของหน่วยงาน</w:t>
            </w:r>
          </w:p>
        </w:tc>
        <w:tc>
          <w:tcPr>
            <w:tcW w:w="4678" w:type="dxa"/>
          </w:tcPr>
          <w:p w14:paraId="40234315" w14:textId="110E2313" w:rsidR="00385DD4" w:rsidRPr="005753A3" w:rsidRDefault="00385DD4" w:rsidP="00620997">
            <w:pPr>
              <w:jc w:val="thaiDistribute"/>
              <w:rPr>
                <w:rFonts w:ascii="TH SarabunIT๙" w:hAnsi="TH SarabunIT๙" w:cs="TH SarabunIT๙"/>
                <w:sz w:val="28"/>
              </w:rPr>
            </w:pPr>
          </w:p>
          <w:p w14:paraId="7D9CF539" w14:textId="44DC4699" w:rsidR="003957D9" w:rsidRPr="005753A3" w:rsidRDefault="00D12608" w:rsidP="003957D9">
            <w:pPr>
              <w:jc w:val="thaiDistribute"/>
              <w:rPr>
                <w:rFonts w:ascii="TH SarabunIT๙" w:hAnsi="TH SarabunIT๙" w:cs="TH SarabunIT๙"/>
                <w:sz w:val="28"/>
              </w:rPr>
            </w:pPr>
            <w:r w:rsidRPr="005753A3">
              <w:rPr>
                <w:rFonts w:ascii="TH SarabunIT๙" w:hAnsi="TH SarabunIT๙" w:cs="TH SarabunIT๙"/>
                <w:sz w:val="28"/>
                <w:cs/>
              </w:rPr>
              <w:t xml:space="preserve">        </w:t>
            </w:r>
          </w:p>
          <w:p w14:paraId="23D14A55" w14:textId="4447FBB6" w:rsidR="00A3740C" w:rsidRPr="005753A3" w:rsidRDefault="00A3740C" w:rsidP="00620997">
            <w:pPr>
              <w:jc w:val="thaiDistribute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3D3B79" w:rsidRPr="005753A3" w14:paraId="7D5A4494" w14:textId="77777777" w:rsidTr="00620997">
        <w:tc>
          <w:tcPr>
            <w:tcW w:w="5098" w:type="dxa"/>
            <w:tcBorders>
              <w:top w:val="single" w:sz="4" w:space="0" w:color="auto"/>
              <w:bottom w:val="single" w:sz="4" w:space="0" w:color="auto"/>
            </w:tcBorders>
          </w:tcPr>
          <w:p w14:paraId="3A842F58" w14:textId="77777777" w:rsidR="003D3B79" w:rsidRPr="005753A3" w:rsidRDefault="003D3B79" w:rsidP="00620997">
            <w:pPr>
              <w:jc w:val="thaiDistribute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5753A3">
              <w:rPr>
                <w:rFonts w:ascii="TH SarabunIT๙" w:hAnsi="TH SarabunIT๙" w:cs="TH SarabunIT๙"/>
                <w:b/>
                <w:bCs/>
                <w:sz w:val="28"/>
                <w:cs/>
              </w:rPr>
              <w:t>2. การประเมินความเสี่ยง</w:t>
            </w:r>
          </w:p>
          <w:p w14:paraId="65D15308" w14:textId="6BF41411" w:rsidR="003957D9" w:rsidRPr="005753A3" w:rsidRDefault="003D3B79" w:rsidP="003957D9">
            <w:pPr>
              <w:rPr>
                <w:rFonts w:ascii="TH SarabunIT๙" w:hAnsi="TH SarabunIT๙" w:cs="TH SarabunIT๙"/>
                <w:sz w:val="28"/>
              </w:rPr>
            </w:pPr>
            <w:r w:rsidRPr="005753A3">
              <w:rPr>
                <w:rFonts w:ascii="TH SarabunIT๙" w:hAnsi="TH SarabunIT๙" w:cs="TH SarabunIT๙"/>
                <w:sz w:val="28"/>
                <w:cs/>
              </w:rPr>
              <w:t xml:space="preserve">      </w:t>
            </w:r>
            <w:r w:rsidR="003957D9" w:rsidRPr="005753A3">
              <w:rPr>
                <w:rFonts w:ascii="TH SarabunIT๙" w:hAnsi="TH SarabunIT๙" w:cs="TH SarabunIT๙"/>
                <w:sz w:val="28"/>
                <w:cs/>
              </w:rPr>
              <w:t>2.1 หน่วยงานระบุวัตถุประสงค์การควบคุมภายในของการปฏิบัติงานให้สอดคล้องกับวัตถุประสงค์ขององค์กรไว้อย่างชัดเจนและเพียงพอที่จะสามารถระบุและประเมินความเสี่ยงที่เกี่ยวข้องกับวัตถุประสงค์</w:t>
            </w:r>
          </w:p>
          <w:p w14:paraId="6E3CB197" w14:textId="2A4019DC" w:rsidR="003957D9" w:rsidRPr="005753A3" w:rsidRDefault="003957D9" w:rsidP="003957D9">
            <w:pPr>
              <w:rPr>
                <w:rFonts w:ascii="TH SarabunIT๙" w:hAnsi="TH SarabunIT๙" w:cs="TH SarabunIT๙"/>
                <w:sz w:val="28"/>
              </w:rPr>
            </w:pPr>
            <w:r w:rsidRPr="005753A3">
              <w:rPr>
                <w:rFonts w:ascii="TH SarabunIT๙" w:hAnsi="TH SarabunIT๙" w:cs="TH SarabunIT๙"/>
                <w:sz w:val="28"/>
                <w:cs/>
              </w:rPr>
              <w:t xml:space="preserve">       2.2 หน่วยงานระบุความเสี่ยงที่มีผลต่อการบรรลุวัตถุประสงค์การควบคุมภายในอย่างครอบคลุมทั้งหน่วยงาน และวิเคราะห์ความเสี่ยงเพื่อกำหนดวิธีการการจัดการความเสี่ยงนั้น</w:t>
            </w:r>
          </w:p>
          <w:p w14:paraId="2A07208C" w14:textId="749D55E0" w:rsidR="003957D9" w:rsidRPr="005753A3" w:rsidRDefault="003957D9" w:rsidP="003957D9">
            <w:pPr>
              <w:tabs>
                <w:tab w:val="left" w:pos="567"/>
              </w:tabs>
              <w:rPr>
                <w:rFonts w:ascii="TH SarabunIT๙" w:hAnsi="TH SarabunIT๙" w:cs="TH SarabunIT๙"/>
                <w:sz w:val="28"/>
              </w:rPr>
            </w:pPr>
            <w:r w:rsidRPr="005753A3">
              <w:rPr>
                <w:rFonts w:ascii="TH SarabunIT๙" w:hAnsi="TH SarabunIT๙" w:cs="TH SarabunIT๙"/>
                <w:sz w:val="28"/>
                <w:cs/>
              </w:rPr>
              <w:t xml:space="preserve">       2.3 หน่วยงานพิจารณาโอกาสที่อาจเกิดการทุจริต เพื่อประกอบการประเมินความเสี่ยงที่ส่งผลต่อการ บรรลุวัตถุประสงค์</w:t>
            </w:r>
          </w:p>
          <w:p w14:paraId="60466120" w14:textId="07DD01C0" w:rsidR="00761616" w:rsidRPr="005753A3" w:rsidRDefault="003957D9" w:rsidP="00183F24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5753A3">
              <w:rPr>
                <w:rFonts w:ascii="TH SarabunIT๙" w:hAnsi="TH SarabunIT๙" w:cs="TH SarabunIT๙"/>
                <w:sz w:val="28"/>
              </w:rPr>
              <w:t xml:space="preserve">       2</w:t>
            </w:r>
            <w:r w:rsidRPr="005753A3">
              <w:rPr>
                <w:rFonts w:ascii="TH SarabunIT๙" w:hAnsi="TH SarabunIT๙" w:cs="TH SarabunIT๙"/>
                <w:sz w:val="28"/>
                <w:cs/>
              </w:rPr>
              <w:t>.</w:t>
            </w:r>
            <w:r w:rsidRPr="005753A3">
              <w:rPr>
                <w:rFonts w:ascii="TH SarabunIT๙" w:hAnsi="TH SarabunIT๙" w:cs="TH SarabunIT๙"/>
                <w:sz w:val="28"/>
              </w:rPr>
              <w:t xml:space="preserve">4 </w:t>
            </w:r>
            <w:r w:rsidRPr="005753A3">
              <w:rPr>
                <w:rFonts w:ascii="TH SarabunIT๙" w:hAnsi="TH SarabunIT๙" w:cs="TH SarabunIT๙"/>
                <w:sz w:val="28"/>
                <w:cs/>
              </w:rPr>
              <w:t>หน่วยงานระบุและประเมินการเปลี่ยนแปลงที่อาจมีผลกระทบอย่างมีนัยสำคัญต่อระบบการควบคุมภายใน</w:t>
            </w:r>
          </w:p>
        </w:tc>
        <w:tc>
          <w:tcPr>
            <w:tcW w:w="4678" w:type="dxa"/>
            <w:tcBorders>
              <w:bottom w:val="nil"/>
            </w:tcBorders>
          </w:tcPr>
          <w:p w14:paraId="3D8DA1E2" w14:textId="77777777" w:rsidR="00620997" w:rsidRPr="005753A3" w:rsidRDefault="00620997" w:rsidP="00620997">
            <w:pPr>
              <w:jc w:val="thaiDistribute"/>
              <w:rPr>
                <w:rFonts w:ascii="TH SarabunIT๙" w:hAnsi="TH SarabunIT๙" w:cs="TH SarabunIT๙"/>
                <w:sz w:val="28"/>
              </w:rPr>
            </w:pPr>
            <w:r w:rsidRPr="005753A3">
              <w:rPr>
                <w:rFonts w:ascii="TH SarabunIT๙" w:hAnsi="TH SarabunIT๙" w:cs="TH SarabunIT๙"/>
                <w:sz w:val="28"/>
                <w:cs/>
              </w:rPr>
              <w:t xml:space="preserve">       </w:t>
            </w:r>
          </w:p>
          <w:p w14:paraId="0708F2E1" w14:textId="0F8579DF" w:rsidR="003D3B79" w:rsidRPr="005753A3" w:rsidRDefault="003D3B79" w:rsidP="00620997">
            <w:pPr>
              <w:jc w:val="thaiDistribute"/>
              <w:rPr>
                <w:rFonts w:ascii="TH SarabunIT๙" w:hAnsi="TH SarabunIT๙" w:cs="TH SarabunIT๙"/>
                <w:sz w:val="28"/>
              </w:rPr>
            </w:pPr>
          </w:p>
        </w:tc>
      </w:tr>
      <w:tr w:rsidR="00CA426A" w:rsidRPr="005753A3" w14:paraId="1B9103FB" w14:textId="77777777" w:rsidTr="00620997">
        <w:tc>
          <w:tcPr>
            <w:tcW w:w="5098" w:type="dxa"/>
          </w:tcPr>
          <w:p w14:paraId="123142DE" w14:textId="77777777" w:rsidR="00CA426A" w:rsidRPr="005753A3" w:rsidRDefault="00CA426A" w:rsidP="00620997">
            <w:pPr>
              <w:jc w:val="thaiDistribute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5753A3">
              <w:rPr>
                <w:rFonts w:ascii="TH SarabunIT๙" w:hAnsi="TH SarabunIT๙" w:cs="TH SarabunIT๙"/>
                <w:b/>
                <w:bCs/>
                <w:sz w:val="28"/>
                <w:cs/>
              </w:rPr>
              <w:t>3. กิจกรรมการควบคุม</w:t>
            </w:r>
          </w:p>
          <w:p w14:paraId="06DEFD84" w14:textId="0DA63668" w:rsidR="00CA426A" w:rsidRPr="005753A3" w:rsidRDefault="00CA426A" w:rsidP="00620997">
            <w:pPr>
              <w:jc w:val="thaiDistribute"/>
              <w:rPr>
                <w:rFonts w:ascii="TH SarabunIT๙" w:hAnsi="TH SarabunIT๙" w:cs="TH SarabunIT๙"/>
                <w:sz w:val="28"/>
              </w:rPr>
            </w:pPr>
            <w:r w:rsidRPr="005753A3">
              <w:rPr>
                <w:rFonts w:ascii="TH SarabunIT๙" w:hAnsi="TH SarabunIT๙" w:cs="TH SarabunIT๙"/>
                <w:sz w:val="28"/>
                <w:cs/>
              </w:rPr>
              <w:t xml:space="preserve">    </w:t>
            </w:r>
            <w:r w:rsidR="00552495" w:rsidRPr="005753A3">
              <w:rPr>
                <w:rFonts w:ascii="TH SarabunIT๙" w:hAnsi="TH SarabunIT๙" w:cs="TH SarabunIT๙"/>
                <w:sz w:val="28"/>
                <w:cs/>
              </w:rPr>
              <w:t xml:space="preserve">  </w:t>
            </w:r>
            <w:r w:rsidRPr="005753A3">
              <w:rPr>
                <w:rFonts w:ascii="TH SarabunIT๙" w:hAnsi="TH SarabunIT๙" w:cs="TH SarabunIT๙"/>
                <w:sz w:val="28"/>
                <w:cs/>
              </w:rPr>
              <w:t>3.1 หน่วยงานระบุและพัฒนากิจกรรมการควบคุมเพื่อลดความเสี่ยงในการบรรลุวัตถุประสงค์ให้อยู่ในระดับที่ยอมรับได้</w:t>
            </w:r>
          </w:p>
          <w:p w14:paraId="33B073A4" w14:textId="1BB037AB" w:rsidR="00CA426A" w:rsidRPr="005753A3" w:rsidRDefault="00CA426A" w:rsidP="00620997">
            <w:pPr>
              <w:jc w:val="thaiDistribute"/>
              <w:rPr>
                <w:rFonts w:ascii="TH SarabunIT๙" w:hAnsi="TH SarabunIT๙" w:cs="TH SarabunIT๙"/>
                <w:sz w:val="28"/>
              </w:rPr>
            </w:pPr>
            <w:r w:rsidRPr="005753A3">
              <w:rPr>
                <w:rFonts w:ascii="TH SarabunIT๙" w:hAnsi="TH SarabunIT๙" w:cs="TH SarabunIT๙"/>
                <w:sz w:val="28"/>
                <w:cs/>
              </w:rPr>
              <w:t xml:space="preserve">    </w:t>
            </w:r>
            <w:r w:rsidR="00552495" w:rsidRPr="005753A3">
              <w:rPr>
                <w:rFonts w:ascii="TH SarabunIT๙" w:hAnsi="TH SarabunIT๙" w:cs="TH SarabunIT๙"/>
                <w:sz w:val="28"/>
                <w:cs/>
              </w:rPr>
              <w:t xml:space="preserve">  </w:t>
            </w:r>
            <w:r w:rsidRPr="005753A3">
              <w:rPr>
                <w:rFonts w:ascii="TH SarabunIT๙" w:hAnsi="TH SarabunIT๙" w:cs="TH SarabunIT๙"/>
                <w:sz w:val="28"/>
                <w:cs/>
              </w:rPr>
              <w:t>3.2 หน่วยงานระบุและพัฒนากิจกรรมการควบคุมทั่วไปด้านเทคโนโลยี เพื่อสนับสนุนการบรรลุวัตถุประสงค์</w:t>
            </w:r>
          </w:p>
          <w:p w14:paraId="09E15489" w14:textId="089D7D58" w:rsidR="003957D9" w:rsidRPr="005753A3" w:rsidRDefault="00CA426A" w:rsidP="00183F24">
            <w:pPr>
              <w:jc w:val="thaiDistribute"/>
              <w:rPr>
                <w:rFonts w:ascii="TH SarabunIT๙" w:hAnsi="TH SarabunIT๙" w:cs="TH SarabunIT๙"/>
                <w:sz w:val="28"/>
              </w:rPr>
            </w:pPr>
            <w:r w:rsidRPr="005753A3">
              <w:rPr>
                <w:rFonts w:ascii="TH SarabunIT๙" w:hAnsi="TH SarabunIT๙" w:cs="TH SarabunIT๙"/>
                <w:sz w:val="28"/>
                <w:cs/>
              </w:rPr>
              <w:t xml:space="preserve">    </w:t>
            </w:r>
            <w:r w:rsidR="00552495" w:rsidRPr="005753A3">
              <w:rPr>
                <w:rFonts w:ascii="TH SarabunIT๙" w:hAnsi="TH SarabunIT๙" w:cs="TH SarabunIT๙"/>
                <w:sz w:val="28"/>
                <w:cs/>
              </w:rPr>
              <w:t xml:space="preserve">  </w:t>
            </w:r>
            <w:r w:rsidRPr="005753A3">
              <w:rPr>
                <w:rFonts w:ascii="TH SarabunIT๙" w:hAnsi="TH SarabunIT๙" w:cs="TH SarabunIT๙"/>
                <w:sz w:val="28"/>
                <w:cs/>
              </w:rPr>
              <w:t>3.3 หน่วยงานจัดให้มีกิจกรรมการควบคุม โดยกำหนดไว้ในนโยบาย ประกอบด้วย ผลสำเร็จที่คาดหวังและขั้นตอนการปฏิบัติเพื่อนำนโยบายไปสู่การปฏิบัติจริง</w:t>
            </w:r>
          </w:p>
        </w:tc>
        <w:tc>
          <w:tcPr>
            <w:tcW w:w="4678" w:type="dxa"/>
          </w:tcPr>
          <w:p w14:paraId="2DAE8780" w14:textId="6D6BBC33" w:rsidR="00CA426A" w:rsidRPr="005753A3" w:rsidRDefault="00CA426A" w:rsidP="00620997">
            <w:pPr>
              <w:jc w:val="thaiDistribute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5C6712" w:rsidRPr="005753A3" w14:paraId="2FAA5FA2" w14:textId="77777777" w:rsidTr="00620997">
        <w:tc>
          <w:tcPr>
            <w:tcW w:w="5098" w:type="dxa"/>
          </w:tcPr>
          <w:p w14:paraId="25527CCB" w14:textId="77777777" w:rsidR="005C6712" w:rsidRPr="005753A3" w:rsidRDefault="005C6712" w:rsidP="00620997">
            <w:pPr>
              <w:jc w:val="thaiDistribute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5753A3">
              <w:rPr>
                <w:rFonts w:ascii="TH SarabunIT๙" w:hAnsi="TH SarabunIT๙" w:cs="TH SarabunIT๙"/>
                <w:b/>
                <w:bCs/>
                <w:sz w:val="28"/>
                <w:cs/>
              </w:rPr>
              <w:t>4. สารสนเทศและการสื่อสาร</w:t>
            </w:r>
          </w:p>
          <w:p w14:paraId="343BBE91" w14:textId="77777777" w:rsidR="00620997" w:rsidRDefault="005C6712" w:rsidP="003957D9">
            <w:pPr>
              <w:jc w:val="thaiDistribute"/>
              <w:rPr>
                <w:rFonts w:ascii="TH SarabunIT๙" w:hAnsi="TH SarabunIT๙" w:cs="TH SarabunIT๙"/>
                <w:sz w:val="28"/>
              </w:rPr>
            </w:pPr>
            <w:r w:rsidRPr="005753A3">
              <w:rPr>
                <w:rFonts w:ascii="TH SarabunIT๙" w:hAnsi="TH SarabunIT๙" w:cs="TH SarabunIT๙"/>
                <w:sz w:val="28"/>
              </w:rPr>
              <w:t xml:space="preserve">         4</w:t>
            </w:r>
            <w:r w:rsidRPr="005753A3">
              <w:rPr>
                <w:rFonts w:ascii="TH SarabunIT๙" w:hAnsi="TH SarabunIT๙" w:cs="TH SarabunIT๙"/>
                <w:sz w:val="28"/>
                <w:cs/>
              </w:rPr>
              <w:t>.</w:t>
            </w:r>
            <w:r w:rsidRPr="005753A3">
              <w:rPr>
                <w:rFonts w:ascii="TH SarabunIT๙" w:hAnsi="TH SarabunIT๙" w:cs="TH SarabunIT๙"/>
                <w:sz w:val="28"/>
              </w:rPr>
              <w:t xml:space="preserve">1 </w:t>
            </w:r>
            <w:r w:rsidRPr="005753A3">
              <w:rPr>
                <w:rFonts w:ascii="TH SarabunIT๙" w:hAnsi="TH SarabunIT๙" w:cs="TH SarabunIT๙"/>
                <w:sz w:val="28"/>
                <w:cs/>
              </w:rPr>
              <w:t>หน่วยงานจัดทำหรือจัดหาและใช้สารสนเทศที่เกี่ยวข้องและมีคุณภาพ เพื่อสนับสนุนให้มีการปฏิบัติตามการควบคุมภายในที่กำหนด</w:t>
            </w:r>
          </w:p>
          <w:p w14:paraId="0D49BC28" w14:textId="55BFA578" w:rsidR="007B524E" w:rsidRPr="005753A3" w:rsidRDefault="007B524E" w:rsidP="003957D9">
            <w:pPr>
              <w:jc w:val="thaiDistribute"/>
              <w:rPr>
                <w:rFonts w:ascii="TH SarabunIT๙" w:hAnsi="TH SarabunIT๙" w:cs="TH SarabunIT๙" w:hint="cs"/>
                <w:sz w:val="28"/>
                <w:cs/>
              </w:rPr>
            </w:pPr>
            <w:bookmarkStart w:id="1" w:name="_GoBack"/>
            <w:bookmarkEnd w:id="1"/>
          </w:p>
        </w:tc>
        <w:tc>
          <w:tcPr>
            <w:tcW w:w="4678" w:type="dxa"/>
          </w:tcPr>
          <w:p w14:paraId="48B700E6" w14:textId="39811D4B" w:rsidR="00DF56E7" w:rsidRPr="005753A3" w:rsidRDefault="00DF56E7" w:rsidP="00620997">
            <w:pPr>
              <w:jc w:val="thaiDistribute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183F24" w:rsidRPr="005753A3" w14:paraId="56D1ADD1" w14:textId="77777777" w:rsidTr="00E9113F">
        <w:tc>
          <w:tcPr>
            <w:tcW w:w="5098" w:type="dxa"/>
            <w:shd w:val="clear" w:color="auto" w:fill="C6D9F1" w:themeFill="text2" w:themeFillTint="33"/>
          </w:tcPr>
          <w:p w14:paraId="4B273664" w14:textId="77777777" w:rsidR="00183F24" w:rsidRPr="005753A3" w:rsidRDefault="00183F24" w:rsidP="005753A3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5753A3">
              <w:rPr>
                <w:rFonts w:ascii="TH SarabunIT๙" w:hAnsi="TH SarabunIT๙" w:cs="TH SarabunIT๙"/>
                <w:b/>
                <w:bCs/>
                <w:sz w:val="28"/>
                <w:cs/>
              </w:rPr>
              <w:lastRenderedPageBreak/>
              <w:t>องค์ประกอบของการควบคุมภายใน</w:t>
            </w:r>
          </w:p>
        </w:tc>
        <w:tc>
          <w:tcPr>
            <w:tcW w:w="4678" w:type="dxa"/>
            <w:shd w:val="clear" w:color="auto" w:fill="C6D9F1" w:themeFill="text2" w:themeFillTint="33"/>
          </w:tcPr>
          <w:p w14:paraId="3A5E82EE" w14:textId="77777777" w:rsidR="00183F24" w:rsidRPr="005753A3" w:rsidRDefault="00183F24" w:rsidP="005753A3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5753A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ผลการประเมิน/ข้อสรุป</w:t>
            </w:r>
          </w:p>
        </w:tc>
      </w:tr>
      <w:tr w:rsidR="00183F24" w:rsidRPr="005753A3" w14:paraId="72BE2EDF" w14:textId="77777777" w:rsidTr="005753A3">
        <w:tc>
          <w:tcPr>
            <w:tcW w:w="5098" w:type="dxa"/>
          </w:tcPr>
          <w:p w14:paraId="20B80772" w14:textId="4F027635" w:rsidR="005753A3" w:rsidRPr="005753A3" w:rsidRDefault="00183F24" w:rsidP="00183F24">
            <w:pPr>
              <w:rPr>
                <w:rFonts w:ascii="TH SarabunIT๙" w:hAnsi="TH SarabunIT๙" w:cs="TH SarabunIT๙"/>
                <w:sz w:val="28"/>
              </w:rPr>
            </w:pPr>
            <w:r w:rsidRPr="005753A3">
              <w:rPr>
                <w:rFonts w:ascii="TH SarabunIT๙" w:hAnsi="TH SarabunIT๙" w:cs="TH SarabunIT๙"/>
                <w:sz w:val="28"/>
                <w:cs/>
              </w:rPr>
              <w:t xml:space="preserve">   </w:t>
            </w:r>
            <w:r w:rsidR="005753A3" w:rsidRPr="005753A3">
              <w:rPr>
                <w:rFonts w:ascii="TH SarabunIT๙" w:hAnsi="TH SarabunIT๙" w:cs="TH SarabunIT๙"/>
                <w:sz w:val="28"/>
                <w:cs/>
              </w:rPr>
              <w:t xml:space="preserve">         4.2 หน่วยงานมีการสื่อสารภายในเกี่ยวกับสารสนเทศ รวมถึงวัตถุประสงค์และความรับผิดชอบที่มีต่อการควบคุมภายในซึ่งมีความจำเป็นในการสนับสนุนให้มีการปฏิบัติตามการควบคุมภายในที่กำหนด</w:t>
            </w:r>
            <w:r w:rsidRPr="005753A3">
              <w:rPr>
                <w:rFonts w:ascii="TH SarabunIT๙" w:hAnsi="TH SarabunIT๙" w:cs="TH SarabunIT๙"/>
                <w:sz w:val="28"/>
                <w:cs/>
              </w:rPr>
              <w:t xml:space="preserve">    </w:t>
            </w:r>
          </w:p>
          <w:p w14:paraId="04D42E80" w14:textId="2C85D9ED" w:rsidR="00183F24" w:rsidRPr="005753A3" w:rsidRDefault="00183F24" w:rsidP="00183F24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5753A3">
              <w:rPr>
                <w:rFonts w:ascii="TH SarabunIT๙" w:hAnsi="TH SarabunIT๙" w:cs="TH SarabunIT๙"/>
                <w:sz w:val="28"/>
                <w:cs/>
              </w:rPr>
              <w:t xml:space="preserve">  </w:t>
            </w:r>
            <w:r w:rsidR="005753A3" w:rsidRPr="005753A3">
              <w:rPr>
                <w:rFonts w:ascii="TH SarabunIT๙" w:hAnsi="TH SarabunIT๙" w:cs="TH SarabunIT๙"/>
                <w:sz w:val="28"/>
                <w:cs/>
              </w:rPr>
              <w:t xml:space="preserve">         </w:t>
            </w:r>
            <w:r w:rsidRPr="005753A3">
              <w:rPr>
                <w:rFonts w:ascii="TH SarabunIT๙" w:hAnsi="TH SarabunIT๙" w:cs="TH SarabunIT๙"/>
                <w:sz w:val="28"/>
                <w:cs/>
              </w:rPr>
              <w:t>4.3 หน่วยงานมีการสื่อสารกับบุคคลภายนอกเกี่ยวกับเรื่องที่มีผลกระทบต่อการปฏิบัติตามการควบคุมภายในที่กำหนด</w:t>
            </w:r>
          </w:p>
        </w:tc>
        <w:tc>
          <w:tcPr>
            <w:tcW w:w="4678" w:type="dxa"/>
          </w:tcPr>
          <w:p w14:paraId="5B089161" w14:textId="77777777" w:rsidR="00183F24" w:rsidRPr="005753A3" w:rsidRDefault="00183F24" w:rsidP="005753A3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</w:p>
        </w:tc>
      </w:tr>
      <w:tr w:rsidR="001B37C0" w:rsidRPr="005753A3" w14:paraId="39D4CD52" w14:textId="77777777" w:rsidTr="00620997">
        <w:tc>
          <w:tcPr>
            <w:tcW w:w="5098" w:type="dxa"/>
          </w:tcPr>
          <w:p w14:paraId="722EF734" w14:textId="0B946967" w:rsidR="001B37C0" w:rsidRPr="005753A3" w:rsidRDefault="001B37C0" w:rsidP="001B37C0">
            <w:pPr>
              <w:pStyle w:val="ab"/>
              <w:jc w:val="thaiDistribute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5753A3">
              <w:rPr>
                <w:rFonts w:ascii="TH SarabunIT๙" w:hAnsi="TH SarabunIT๙" w:cs="TH SarabunIT๙"/>
                <w:b/>
                <w:bCs/>
                <w:sz w:val="28"/>
                <w:cs/>
              </w:rPr>
              <w:t>5. กิจกรรมการติดตามผล</w:t>
            </w:r>
          </w:p>
          <w:p w14:paraId="239E356C" w14:textId="65919D8C" w:rsidR="003957D9" w:rsidRPr="005753A3" w:rsidRDefault="003957D9" w:rsidP="003957D9">
            <w:pPr>
              <w:jc w:val="thaiDistribute"/>
              <w:rPr>
                <w:rFonts w:ascii="TH SarabunIT๙" w:hAnsi="TH SarabunIT๙" w:cs="TH SarabunIT๙"/>
                <w:sz w:val="28"/>
              </w:rPr>
            </w:pPr>
            <w:r w:rsidRPr="005753A3">
              <w:rPr>
                <w:rFonts w:ascii="TH SarabunIT๙" w:hAnsi="TH SarabunIT๙" w:cs="TH SarabunIT๙"/>
                <w:sz w:val="28"/>
                <w:cs/>
              </w:rPr>
              <w:t xml:space="preserve">         </w:t>
            </w:r>
            <w:r w:rsidRPr="005753A3">
              <w:rPr>
                <w:rFonts w:ascii="TH SarabunIT๙" w:hAnsi="TH SarabunIT๙" w:cs="TH SarabunIT๙"/>
                <w:sz w:val="28"/>
              </w:rPr>
              <w:t>5</w:t>
            </w:r>
            <w:r w:rsidRPr="005753A3">
              <w:rPr>
                <w:rFonts w:ascii="TH SarabunIT๙" w:hAnsi="TH SarabunIT๙" w:cs="TH SarabunIT๙"/>
                <w:sz w:val="28"/>
                <w:cs/>
              </w:rPr>
              <w:t>.</w:t>
            </w:r>
            <w:r w:rsidRPr="005753A3">
              <w:rPr>
                <w:rFonts w:ascii="TH SarabunIT๙" w:hAnsi="TH SarabunIT๙" w:cs="TH SarabunIT๙"/>
                <w:sz w:val="28"/>
              </w:rPr>
              <w:t xml:space="preserve">1 </w:t>
            </w:r>
            <w:r w:rsidRPr="005753A3">
              <w:rPr>
                <w:rFonts w:ascii="TH SarabunIT๙" w:hAnsi="TH SarabunIT๙" w:cs="TH SarabunIT๙"/>
                <w:sz w:val="28"/>
                <w:cs/>
              </w:rPr>
              <w:t>หน่วยงานระบุ พัฒนา และดำเนินการประเมินผลระหว่างการปฏิบัติงานและหรือการประเมินผลเป็นรายครั้งตามที่กำหนด เพื่อให้เกิดความมั่นใจว่าได้มีการปฏิบัติตามองค์ประกอบของการควบคุมภายใน</w:t>
            </w:r>
          </w:p>
          <w:p w14:paraId="579C560E" w14:textId="51A2F998" w:rsidR="003957D9" w:rsidRPr="005753A3" w:rsidRDefault="003957D9" w:rsidP="003957D9">
            <w:pPr>
              <w:pStyle w:val="ab"/>
              <w:jc w:val="thaiDistribute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5753A3">
              <w:rPr>
                <w:rFonts w:ascii="TH SarabunIT๙" w:hAnsi="TH SarabunIT๙" w:cs="TH SarabunIT๙"/>
                <w:sz w:val="28"/>
                <w:cs/>
              </w:rPr>
              <w:t xml:space="preserve">         5.2 หน่วยงานประเมินผลและสื่อสารข้อบกพร่อง หรือจุดอ่อนของการควบคุมภายในอย่างทันเวลาต่อฝ่ายบริหารและผู้กำกับดูแล เพื่อให้ผู้รับผิดชอบสามารถสั่งการแก้ไขได้อย่างเหมาะสม</w:t>
            </w:r>
          </w:p>
          <w:p w14:paraId="0ECE8413" w14:textId="79D7C819" w:rsidR="003957D9" w:rsidRPr="005753A3" w:rsidRDefault="001B37C0" w:rsidP="003957D9">
            <w:pPr>
              <w:pStyle w:val="ab"/>
              <w:jc w:val="thaiDistribute"/>
              <w:rPr>
                <w:rFonts w:ascii="TH SarabunIT๙" w:hAnsi="TH SarabunIT๙" w:cs="TH SarabunIT๙"/>
                <w:sz w:val="28"/>
              </w:rPr>
            </w:pPr>
            <w:r w:rsidRPr="005753A3">
              <w:rPr>
                <w:rFonts w:ascii="TH SarabunIT๙" w:hAnsi="TH SarabunIT๙" w:cs="TH SarabunIT๙"/>
                <w:sz w:val="28"/>
                <w:cs/>
              </w:rPr>
              <w:t xml:space="preserve">       </w:t>
            </w:r>
          </w:p>
          <w:p w14:paraId="455B23BB" w14:textId="38210B2B" w:rsidR="000742D5" w:rsidRPr="005753A3" w:rsidRDefault="000742D5" w:rsidP="001B37C0">
            <w:pPr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4678" w:type="dxa"/>
          </w:tcPr>
          <w:p w14:paraId="517662AB" w14:textId="77777777" w:rsidR="001B37C0" w:rsidRPr="005753A3" w:rsidRDefault="001B37C0" w:rsidP="001B37C0">
            <w:pPr>
              <w:pStyle w:val="ab"/>
              <w:jc w:val="thaiDistribute"/>
              <w:rPr>
                <w:rFonts w:ascii="TH SarabunIT๙" w:hAnsi="TH SarabunIT๙" w:cs="TH SarabunIT๙"/>
                <w:sz w:val="28"/>
              </w:rPr>
            </w:pPr>
            <w:r w:rsidRPr="005753A3">
              <w:rPr>
                <w:rFonts w:ascii="TH SarabunIT๙" w:hAnsi="TH SarabunIT๙" w:cs="TH SarabunIT๙"/>
                <w:sz w:val="28"/>
                <w:cs/>
              </w:rPr>
              <w:t xml:space="preserve">     </w:t>
            </w:r>
          </w:p>
          <w:p w14:paraId="568EAAC0" w14:textId="6A8CD700" w:rsidR="001B37C0" w:rsidRPr="005753A3" w:rsidRDefault="001B37C0" w:rsidP="001B37C0">
            <w:pPr>
              <w:pStyle w:val="ab"/>
              <w:jc w:val="thaiDistribute"/>
              <w:rPr>
                <w:rFonts w:ascii="TH SarabunIT๙" w:hAnsi="TH SarabunIT๙" w:cs="TH SarabunIT๙"/>
                <w:sz w:val="28"/>
              </w:rPr>
            </w:pPr>
          </w:p>
          <w:p w14:paraId="38E4BA88" w14:textId="722D8146" w:rsidR="001B37C0" w:rsidRPr="005753A3" w:rsidRDefault="001B37C0" w:rsidP="001B37C0">
            <w:pPr>
              <w:jc w:val="thaiDistribute"/>
              <w:rPr>
                <w:rFonts w:ascii="TH SarabunIT๙" w:hAnsi="TH SarabunIT๙" w:cs="TH SarabunIT๙"/>
                <w:sz w:val="28"/>
                <w:cs/>
              </w:rPr>
            </w:pPr>
            <w:r w:rsidRPr="005753A3">
              <w:rPr>
                <w:rFonts w:ascii="TH SarabunIT๙" w:hAnsi="TH SarabunIT๙" w:cs="TH SarabunIT๙"/>
                <w:sz w:val="28"/>
                <w:cs/>
              </w:rPr>
              <w:t xml:space="preserve">     </w:t>
            </w:r>
          </w:p>
        </w:tc>
      </w:tr>
    </w:tbl>
    <w:p w14:paraId="2ADCE158" w14:textId="77777777" w:rsidR="00653262" w:rsidRPr="005753A3" w:rsidRDefault="00653262" w:rsidP="00653262">
      <w:pPr>
        <w:rPr>
          <w:rFonts w:ascii="TH SarabunIT๙" w:hAnsi="TH SarabunIT๙" w:cs="TH SarabunIT๙"/>
          <w:b/>
          <w:bCs/>
          <w:sz w:val="28"/>
        </w:rPr>
      </w:pPr>
    </w:p>
    <w:p w14:paraId="36B03BB3" w14:textId="2071CCB3" w:rsidR="00523332" w:rsidRPr="005753A3" w:rsidRDefault="00523332" w:rsidP="00653262">
      <w:pPr>
        <w:rPr>
          <w:rFonts w:ascii="TH SarabunIT๙" w:hAnsi="TH SarabunIT๙" w:cs="TH SarabunIT๙"/>
          <w:b/>
          <w:bCs/>
          <w:sz w:val="28"/>
        </w:rPr>
      </w:pPr>
      <w:r w:rsidRPr="005753A3">
        <w:rPr>
          <w:rFonts w:ascii="TH SarabunIT๙" w:hAnsi="TH SarabunIT๙" w:cs="TH SarabunIT๙"/>
          <w:b/>
          <w:bCs/>
          <w:sz w:val="28"/>
          <w:cs/>
        </w:rPr>
        <w:t>ผลการประเมินโดยรวม</w:t>
      </w:r>
    </w:p>
    <w:p w14:paraId="030EAF94" w14:textId="4767BC96" w:rsidR="003957D9" w:rsidRPr="005753A3" w:rsidRDefault="003957D9" w:rsidP="00180D8B">
      <w:pPr>
        <w:spacing w:before="120" w:after="120" w:line="360" w:lineRule="auto"/>
        <w:ind w:firstLine="641"/>
        <w:rPr>
          <w:rFonts w:ascii="TH SarabunIT๙" w:hAnsi="TH SarabunIT๙" w:cs="TH SarabunIT๙"/>
          <w:sz w:val="28"/>
        </w:rPr>
      </w:pPr>
      <w:r w:rsidRPr="005753A3">
        <w:rPr>
          <w:rFonts w:ascii="TH SarabunIT๙" w:hAnsi="TH SarabunIT๙" w:cs="TH SarabunIT๙"/>
          <w:sz w:val="28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71BA9264" w14:textId="77777777" w:rsidR="003957D9" w:rsidRPr="005753A3" w:rsidRDefault="003957D9" w:rsidP="00AF1BD6">
      <w:pPr>
        <w:spacing w:line="269" w:lineRule="auto"/>
        <w:ind w:firstLine="641"/>
        <w:rPr>
          <w:rFonts w:ascii="TH SarabunIT๙" w:hAnsi="TH SarabunIT๙" w:cs="TH SarabunIT๙"/>
          <w:sz w:val="28"/>
        </w:rPr>
      </w:pPr>
    </w:p>
    <w:p w14:paraId="0FB78F3C" w14:textId="3DFCE2ED" w:rsidR="00BF5E95" w:rsidRPr="005753A3" w:rsidRDefault="00BF5E95" w:rsidP="00AF1BD6">
      <w:pPr>
        <w:ind w:left="4320" w:firstLine="720"/>
        <w:rPr>
          <w:rFonts w:ascii="TH SarabunIT๙" w:hAnsi="TH SarabunIT๙" w:cs="TH SarabunIT๙"/>
          <w:sz w:val="28"/>
        </w:rPr>
      </w:pPr>
      <w:r w:rsidRPr="005753A3">
        <w:rPr>
          <w:rFonts w:ascii="TH SarabunIT๙" w:hAnsi="TH SarabunIT๙" w:cs="TH SarabunIT๙"/>
          <w:b/>
          <w:bCs/>
          <w:sz w:val="28"/>
          <w:cs/>
        </w:rPr>
        <w:t>ลายมือชื่อ</w:t>
      </w:r>
      <w:r w:rsidRPr="005753A3">
        <w:rPr>
          <w:rFonts w:ascii="TH SarabunIT๙" w:hAnsi="TH SarabunIT๙" w:cs="TH SarabunIT๙"/>
          <w:sz w:val="28"/>
          <w:cs/>
        </w:rPr>
        <w:t>...................................................................</w:t>
      </w:r>
    </w:p>
    <w:p w14:paraId="0FFEA241" w14:textId="6360E8AA" w:rsidR="00BF5E95" w:rsidRPr="005753A3" w:rsidRDefault="00BF5E95" w:rsidP="00AF1BD6">
      <w:pPr>
        <w:rPr>
          <w:rFonts w:ascii="TH SarabunIT๙" w:hAnsi="TH SarabunIT๙" w:cs="TH SarabunIT๙"/>
          <w:sz w:val="28"/>
        </w:rPr>
      </w:pPr>
      <w:r w:rsidRPr="005753A3">
        <w:rPr>
          <w:rFonts w:ascii="TH SarabunIT๙" w:hAnsi="TH SarabunIT๙" w:cs="TH SarabunIT๙"/>
          <w:sz w:val="28"/>
          <w:cs/>
        </w:rPr>
        <w:t xml:space="preserve">                                                                                    </w:t>
      </w:r>
      <w:r w:rsidRPr="005753A3">
        <w:rPr>
          <w:rFonts w:ascii="TH SarabunIT๙" w:hAnsi="TH SarabunIT๙" w:cs="TH SarabunIT๙"/>
          <w:sz w:val="28"/>
          <w:cs/>
        </w:rPr>
        <w:tab/>
      </w:r>
      <w:r w:rsidR="00620997" w:rsidRPr="005753A3">
        <w:rPr>
          <w:rFonts w:ascii="TH SarabunIT๙" w:hAnsi="TH SarabunIT๙" w:cs="TH SarabunIT๙"/>
          <w:sz w:val="28"/>
          <w:cs/>
        </w:rPr>
        <w:t xml:space="preserve"> </w:t>
      </w:r>
      <w:r w:rsidRPr="005753A3">
        <w:rPr>
          <w:rFonts w:ascii="TH SarabunIT๙" w:hAnsi="TH SarabunIT๙" w:cs="TH SarabunIT๙"/>
          <w:sz w:val="28"/>
          <w:cs/>
        </w:rPr>
        <w:t>(</w:t>
      </w:r>
      <w:r w:rsidR="003957D9" w:rsidRPr="005753A3">
        <w:rPr>
          <w:rFonts w:ascii="TH SarabunIT๙" w:hAnsi="TH SarabunIT๙" w:cs="TH SarabunIT๙"/>
          <w:sz w:val="28"/>
          <w:cs/>
        </w:rPr>
        <w:t>.................................................................</w:t>
      </w:r>
      <w:r w:rsidRPr="005753A3">
        <w:rPr>
          <w:rFonts w:ascii="TH SarabunIT๙" w:hAnsi="TH SarabunIT๙" w:cs="TH SarabunIT๙"/>
          <w:sz w:val="28"/>
          <w:cs/>
        </w:rPr>
        <w:t>)</w:t>
      </w:r>
    </w:p>
    <w:p w14:paraId="5C19418F" w14:textId="01CED74A" w:rsidR="00620997" w:rsidRPr="005753A3" w:rsidRDefault="00BF5E95" w:rsidP="00AF1BD6">
      <w:pPr>
        <w:rPr>
          <w:rFonts w:ascii="TH SarabunIT๙" w:hAnsi="TH SarabunIT๙" w:cs="TH SarabunIT๙"/>
          <w:sz w:val="28"/>
        </w:rPr>
      </w:pPr>
      <w:r w:rsidRPr="005753A3">
        <w:rPr>
          <w:rFonts w:ascii="TH SarabunIT๙" w:hAnsi="TH SarabunIT๙" w:cs="TH SarabunIT๙"/>
          <w:sz w:val="28"/>
          <w:cs/>
        </w:rPr>
        <w:tab/>
      </w:r>
      <w:r w:rsidRPr="005753A3">
        <w:rPr>
          <w:rFonts w:ascii="TH SarabunIT๙" w:hAnsi="TH SarabunIT๙" w:cs="TH SarabunIT๙"/>
          <w:sz w:val="28"/>
          <w:cs/>
        </w:rPr>
        <w:tab/>
      </w:r>
      <w:r w:rsidRPr="005753A3">
        <w:rPr>
          <w:rFonts w:ascii="TH SarabunIT๙" w:hAnsi="TH SarabunIT๙" w:cs="TH SarabunIT๙"/>
          <w:sz w:val="28"/>
          <w:cs/>
        </w:rPr>
        <w:tab/>
      </w:r>
      <w:r w:rsidRPr="005753A3">
        <w:rPr>
          <w:rFonts w:ascii="TH SarabunIT๙" w:hAnsi="TH SarabunIT๙" w:cs="TH SarabunIT๙"/>
          <w:sz w:val="28"/>
          <w:cs/>
        </w:rPr>
        <w:tab/>
      </w:r>
      <w:r w:rsidRPr="005753A3">
        <w:rPr>
          <w:rFonts w:ascii="TH SarabunIT๙" w:hAnsi="TH SarabunIT๙" w:cs="TH SarabunIT๙"/>
          <w:sz w:val="28"/>
          <w:cs/>
        </w:rPr>
        <w:tab/>
      </w:r>
      <w:r w:rsidRPr="005753A3">
        <w:rPr>
          <w:rFonts w:ascii="TH SarabunIT๙" w:hAnsi="TH SarabunIT๙" w:cs="TH SarabunIT๙"/>
          <w:sz w:val="28"/>
          <w:cs/>
        </w:rPr>
        <w:tab/>
      </w:r>
      <w:r w:rsidRPr="005753A3">
        <w:rPr>
          <w:rFonts w:ascii="TH SarabunIT๙" w:hAnsi="TH SarabunIT๙" w:cs="TH SarabunIT๙"/>
          <w:sz w:val="28"/>
          <w:cs/>
        </w:rPr>
        <w:tab/>
      </w:r>
      <w:r w:rsidRPr="005753A3">
        <w:rPr>
          <w:rFonts w:ascii="TH SarabunIT๙" w:hAnsi="TH SarabunIT๙" w:cs="TH SarabunIT๙"/>
          <w:b/>
          <w:bCs/>
          <w:sz w:val="28"/>
          <w:cs/>
        </w:rPr>
        <w:t xml:space="preserve">ตำแหน่ง </w:t>
      </w:r>
      <w:r w:rsidRPr="005753A3">
        <w:rPr>
          <w:rFonts w:ascii="TH SarabunIT๙" w:hAnsi="TH SarabunIT๙" w:cs="TH SarabunIT๙"/>
          <w:sz w:val="28"/>
          <w:cs/>
        </w:rPr>
        <w:t xml:space="preserve"> </w:t>
      </w:r>
      <w:r w:rsidR="00973190">
        <w:rPr>
          <w:rFonts w:ascii="TH SarabunIT๙" w:hAnsi="TH SarabunIT๙" w:cs="TH SarabunIT๙"/>
          <w:sz w:val="28"/>
          <w:cs/>
        </w:rPr>
        <w:t>ค</w:t>
      </w:r>
      <w:r w:rsidR="003957D9" w:rsidRPr="005753A3">
        <w:rPr>
          <w:rFonts w:ascii="TH SarabunIT๙" w:hAnsi="TH SarabunIT๙" w:cs="TH SarabunIT๙"/>
          <w:sz w:val="28"/>
          <w:cs/>
        </w:rPr>
        <w:t>ณบดี / ผู้อำนวยการ / (รักษาราชการแทน)</w:t>
      </w:r>
    </w:p>
    <w:p w14:paraId="4B10416C" w14:textId="12FA63D1" w:rsidR="00180D8B" w:rsidRPr="005753A3" w:rsidRDefault="00180D8B" w:rsidP="00AF1BD6">
      <w:pPr>
        <w:rPr>
          <w:rFonts w:ascii="TH SarabunIT๙" w:hAnsi="TH SarabunIT๙" w:cs="TH SarabunIT๙"/>
          <w:sz w:val="28"/>
          <w:cs/>
        </w:rPr>
      </w:pPr>
      <w:r w:rsidRPr="005753A3">
        <w:rPr>
          <w:rFonts w:ascii="TH SarabunIT๙" w:hAnsi="TH SarabunIT๙" w:cs="TH SarabunIT๙"/>
          <w:sz w:val="28"/>
          <w:cs/>
        </w:rPr>
        <w:tab/>
      </w:r>
      <w:r w:rsidRPr="005753A3">
        <w:rPr>
          <w:rFonts w:ascii="TH SarabunIT๙" w:hAnsi="TH SarabunIT๙" w:cs="TH SarabunIT๙"/>
          <w:sz w:val="28"/>
          <w:cs/>
        </w:rPr>
        <w:tab/>
      </w:r>
      <w:r w:rsidRPr="005753A3">
        <w:rPr>
          <w:rFonts w:ascii="TH SarabunIT๙" w:hAnsi="TH SarabunIT๙" w:cs="TH SarabunIT๙"/>
          <w:sz w:val="28"/>
          <w:cs/>
        </w:rPr>
        <w:tab/>
      </w:r>
      <w:r w:rsidRPr="005753A3">
        <w:rPr>
          <w:rFonts w:ascii="TH SarabunIT๙" w:hAnsi="TH SarabunIT๙" w:cs="TH SarabunIT๙"/>
          <w:sz w:val="28"/>
          <w:cs/>
        </w:rPr>
        <w:tab/>
      </w:r>
      <w:r w:rsidRPr="005753A3">
        <w:rPr>
          <w:rFonts w:ascii="TH SarabunIT๙" w:hAnsi="TH SarabunIT๙" w:cs="TH SarabunIT๙"/>
          <w:sz w:val="28"/>
          <w:cs/>
        </w:rPr>
        <w:tab/>
      </w:r>
      <w:r w:rsidRPr="005753A3">
        <w:rPr>
          <w:rFonts w:ascii="TH SarabunIT๙" w:hAnsi="TH SarabunIT๙" w:cs="TH SarabunIT๙"/>
          <w:sz w:val="28"/>
          <w:cs/>
        </w:rPr>
        <w:tab/>
      </w:r>
      <w:r w:rsidRPr="005753A3">
        <w:rPr>
          <w:rFonts w:ascii="TH SarabunIT๙" w:hAnsi="TH SarabunIT๙" w:cs="TH SarabunIT๙"/>
          <w:sz w:val="28"/>
          <w:cs/>
        </w:rPr>
        <w:tab/>
      </w:r>
      <w:r w:rsidRPr="005753A3">
        <w:rPr>
          <w:rFonts w:ascii="TH SarabunIT๙" w:hAnsi="TH SarabunIT๙" w:cs="TH SarabunIT๙"/>
          <w:sz w:val="28"/>
          <w:cs/>
        </w:rPr>
        <w:tab/>
        <w:t xml:space="preserve">วันที่ </w:t>
      </w:r>
      <w:r w:rsidR="00AF1BD6">
        <w:rPr>
          <w:rFonts w:ascii="TH SarabunIT๙" w:hAnsi="TH SarabunIT๙" w:cs="TH SarabunIT๙" w:hint="cs"/>
          <w:sz w:val="28"/>
          <w:cs/>
        </w:rPr>
        <w:t xml:space="preserve"> ...........  กุมภาพันธ์ 2569</w:t>
      </w:r>
    </w:p>
    <w:p w14:paraId="07F0E70B" w14:textId="77777777" w:rsidR="00523332" w:rsidRPr="005753A3" w:rsidRDefault="00523332" w:rsidP="00523332">
      <w:pPr>
        <w:spacing w:line="360" w:lineRule="exact"/>
        <w:rPr>
          <w:rFonts w:ascii="TH SarabunIT๙" w:hAnsi="TH SarabunIT๙" w:cs="TH SarabunIT๙"/>
          <w:sz w:val="28"/>
          <w:cs/>
        </w:rPr>
      </w:pPr>
    </w:p>
    <w:sectPr w:rsidR="00523332" w:rsidRPr="005753A3" w:rsidSect="00E9113F">
      <w:pgSz w:w="11906" w:h="16838" w:code="9"/>
      <w:pgMar w:top="1134" w:right="1134" w:bottom="567" w:left="1440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F254FE6" w14:textId="77777777" w:rsidR="00EE5554" w:rsidRDefault="00EE5554" w:rsidP="000844E9">
      <w:r>
        <w:separator/>
      </w:r>
    </w:p>
  </w:endnote>
  <w:endnote w:type="continuationSeparator" w:id="0">
    <w:p w14:paraId="7E61315B" w14:textId="77777777" w:rsidR="00EE5554" w:rsidRDefault="00EE5554" w:rsidP="000844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Leelawadee">
    <w:panose1 w:val="020B0502040204020203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BB882D4" w14:textId="77777777" w:rsidR="00EE5554" w:rsidRDefault="00EE5554" w:rsidP="000844E9">
      <w:r>
        <w:separator/>
      </w:r>
    </w:p>
  </w:footnote>
  <w:footnote w:type="continuationSeparator" w:id="0">
    <w:p w14:paraId="34923104" w14:textId="77777777" w:rsidR="00EE5554" w:rsidRDefault="00EE5554" w:rsidP="000844E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F1334B"/>
    <w:multiLevelType w:val="hybridMultilevel"/>
    <w:tmpl w:val="5218D83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D0016D"/>
    <w:multiLevelType w:val="hybridMultilevel"/>
    <w:tmpl w:val="7E6EE814"/>
    <w:lvl w:ilvl="0" w:tplc="DF28B984">
      <w:start w:val="2"/>
      <w:numFmt w:val="bullet"/>
      <w:lvlText w:val="-"/>
      <w:lvlJc w:val="left"/>
      <w:pPr>
        <w:ind w:left="720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57533F"/>
    <w:multiLevelType w:val="hybridMultilevel"/>
    <w:tmpl w:val="E7C612B2"/>
    <w:lvl w:ilvl="0" w:tplc="39304DFA">
      <w:start w:val="1"/>
      <w:numFmt w:val="bullet"/>
      <w:lvlText w:val="-"/>
      <w:lvlJc w:val="left"/>
      <w:pPr>
        <w:ind w:left="480" w:hanging="360"/>
      </w:pPr>
      <w:rPr>
        <w:rFonts w:ascii="TH SarabunPSK" w:eastAsiaTheme="minorHAnsi" w:hAnsi="TH SarabunPSK" w:cs="TH SarabunPSK" w:hint="default"/>
        <w:sz w:val="56"/>
      </w:rPr>
    </w:lvl>
    <w:lvl w:ilvl="1" w:tplc="04090003" w:tentative="1">
      <w:start w:val="1"/>
      <w:numFmt w:val="bullet"/>
      <w:lvlText w:val="o"/>
      <w:lvlJc w:val="left"/>
      <w:pPr>
        <w:ind w:left="12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40" w:hanging="360"/>
      </w:pPr>
      <w:rPr>
        <w:rFonts w:ascii="Wingdings" w:hAnsi="Wingdings" w:hint="default"/>
      </w:rPr>
    </w:lvl>
  </w:abstractNum>
  <w:abstractNum w:abstractNumId="3" w15:restartNumberingAfterBreak="0">
    <w:nsid w:val="2C5169C6"/>
    <w:multiLevelType w:val="hybridMultilevel"/>
    <w:tmpl w:val="D772D664"/>
    <w:lvl w:ilvl="0" w:tplc="0ABAD2FE">
      <w:numFmt w:val="bullet"/>
      <w:lvlText w:val="-"/>
      <w:lvlJc w:val="left"/>
      <w:pPr>
        <w:ind w:left="720" w:hanging="360"/>
      </w:pPr>
      <w:rPr>
        <w:rFonts w:ascii="Cordia New" w:eastAsiaTheme="minorHAnsi" w:hAnsi="Cordia New" w:cs="Cordia New" w:hint="default"/>
        <w:sz w:val="2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E83335"/>
    <w:multiLevelType w:val="hybridMultilevel"/>
    <w:tmpl w:val="5852DD44"/>
    <w:lvl w:ilvl="0" w:tplc="B78AAFD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68DE"/>
    <w:rsid w:val="00003E70"/>
    <w:rsid w:val="00011C0C"/>
    <w:rsid w:val="00044A6B"/>
    <w:rsid w:val="000742D5"/>
    <w:rsid w:val="000844E9"/>
    <w:rsid w:val="000902B2"/>
    <w:rsid w:val="0009727D"/>
    <w:rsid w:val="000C30C6"/>
    <w:rsid w:val="000D270A"/>
    <w:rsid w:val="00121D3B"/>
    <w:rsid w:val="001323CD"/>
    <w:rsid w:val="00141D66"/>
    <w:rsid w:val="00172071"/>
    <w:rsid w:val="00180D8B"/>
    <w:rsid w:val="00181E6D"/>
    <w:rsid w:val="00183F24"/>
    <w:rsid w:val="00184786"/>
    <w:rsid w:val="001B37C0"/>
    <w:rsid w:val="001E32E5"/>
    <w:rsid w:val="001E5BFD"/>
    <w:rsid w:val="001F2B19"/>
    <w:rsid w:val="00282FB5"/>
    <w:rsid w:val="002D79A4"/>
    <w:rsid w:val="002F1EBB"/>
    <w:rsid w:val="002F43D8"/>
    <w:rsid w:val="003252FD"/>
    <w:rsid w:val="00333E1D"/>
    <w:rsid w:val="00374048"/>
    <w:rsid w:val="00385DD4"/>
    <w:rsid w:val="00390A5F"/>
    <w:rsid w:val="003957D9"/>
    <w:rsid w:val="003A79E1"/>
    <w:rsid w:val="003B6ADE"/>
    <w:rsid w:val="003D3B79"/>
    <w:rsid w:val="003E40B8"/>
    <w:rsid w:val="003F0FB4"/>
    <w:rsid w:val="00436718"/>
    <w:rsid w:val="0044573A"/>
    <w:rsid w:val="004547C4"/>
    <w:rsid w:val="004A3928"/>
    <w:rsid w:val="004D7EFE"/>
    <w:rsid w:val="004F4331"/>
    <w:rsid w:val="00523332"/>
    <w:rsid w:val="00531ECC"/>
    <w:rsid w:val="00552495"/>
    <w:rsid w:val="005753A3"/>
    <w:rsid w:val="005C6712"/>
    <w:rsid w:val="005E551F"/>
    <w:rsid w:val="006102A5"/>
    <w:rsid w:val="00620997"/>
    <w:rsid w:val="00623E71"/>
    <w:rsid w:val="00653262"/>
    <w:rsid w:val="00656741"/>
    <w:rsid w:val="00667877"/>
    <w:rsid w:val="006C5481"/>
    <w:rsid w:val="006F2207"/>
    <w:rsid w:val="00721EB0"/>
    <w:rsid w:val="007432B0"/>
    <w:rsid w:val="00761616"/>
    <w:rsid w:val="00785620"/>
    <w:rsid w:val="007A67FB"/>
    <w:rsid w:val="007B524E"/>
    <w:rsid w:val="007C21B1"/>
    <w:rsid w:val="007D27B9"/>
    <w:rsid w:val="007E20C3"/>
    <w:rsid w:val="00805221"/>
    <w:rsid w:val="0080562D"/>
    <w:rsid w:val="00806779"/>
    <w:rsid w:val="0080764A"/>
    <w:rsid w:val="00821E54"/>
    <w:rsid w:val="0085072D"/>
    <w:rsid w:val="008640D3"/>
    <w:rsid w:val="0088003E"/>
    <w:rsid w:val="008F7D99"/>
    <w:rsid w:val="00904295"/>
    <w:rsid w:val="00914382"/>
    <w:rsid w:val="009223F3"/>
    <w:rsid w:val="009242AC"/>
    <w:rsid w:val="009353D1"/>
    <w:rsid w:val="009355CB"/>
    <w:rsid w:val="00973190"/>
    <w:rsid w:val="009A7D75"/>
    <w:rsid w:val="009C052D"/>
    <w:rsid w:val="00A14791"/>
    <w:rsid w:val="00A3740C"/>
    <w:rsid w:val="00A5797F"/>
    <w:rsid w:val="00A7154B"/>
    <w:rsid w:val="00A7615F"/>
    <w:rsid w:val="00A94E76"/>
    <w:rsid w:val="00AA6E2A"/>
    <w:rsid w:val="00AD3CAB"/>
    <w:rsid w:val="00AF1BD6"/>
    <w:rsid w:val="00B056A5"/>
    <w:rsid w:val="00B07A80"/>
    <w:rsid w:val="00B304C0"/>
    <w:rsid w:val="00B52372"/>
    <w:rsid w:val="00B618FC"/>
    <w:rsid w:val="00B970E9"/>
    <w:rsid w:val="00BB2084"/>
    <w:rsid w:val="00BF5E95"/>
    <w:rsid w:val="00C1548D"/>
    <w:rsid w:val="00C24657"/>
    <w:rsid w:val="00C403C8"/>
    <w:rsid w:val="00C732DD"/>
    <w:rsid w:val="00C90743"/>
    <w:rsid w:val="00C9730F"/>
    <w:rsid w:val="00CA426A"/>
    <w:rsid w:val="00CB05ED"/>
    <w:rsid w:val="00CB1891"/>
    <w:rsid w:val="00D10B88"/>
    <w:rsid w:val="00D12608"/>
    <w:rsid w:val="00D36564"/>
    <w:rsid w:val="00D5700E"/>
    <w:rsid w:val="00D65C67"/>
    <w:rsid w:val="00D71C7D"/>
    <w:rsid w:val="00D72B54"/>
    <w:rsid w:val="00DC2420"/>
    <w:rsid w:val="00DC75D1"/>
    <w:rsid w:val="00DE3900"/>
    <w:rsid w:val="00DF56E7"/>
    <w:rsid w:val="00E2068F"/>
    <w:rsid w:val="00E31859"/>
    <w:rsid w:val="00E9113F"/>
    <w:rsid w:val="00EA556E"/>
    <w:rsid w:val="00ED1939"/>
    <w:rsid w:val="00ED3D10"/>
    <w:rsid w:val="00EE5554"/>
    <w:rsid w:val="00F1516E"/>
    <w:rsid w:val="00F64B76"/>
    <w:rsid w:val="00FB4A9E"/>
    <w:rsid w:val="00FC5B7F"/>
    <w:rsid w:val="00FF68D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DA651E7"/>
  <w15:docId w15:val="{2EE220FC-886B-477C-AEE8-471A712402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C30C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F68D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D10B88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653262"/>
    <w:rPr>
      <w:rFonts w:ascii="Leelawadee" w:hAnsi="Leelawadee" w:cs="Angsana New"/>
      <w:sz w:val="18"/>
      <w:szCs w:val="22"/>
    </w:rPr>
  </w:style>
  <w:style w:type="character" w:customStyle="1" w:styleId="a6">
    <w:name w:val="ข้อความบอลลูน อักขระ"/>
    <w:basedOn w:val="a0"/>
    <w:link w:val="a5"/>
    <w:uiPriority w:val="99"/>
    <w:semiHidden/>
    <w:rsid w:val="00653262"/>
    <w:rPr>
      <w:rFonts w:ascii="Leelawadee" w:hAnsi="Leelawadee" w:cs="Angsana New"/>
      <w:sz w:val="18"/>
      <w:szCs w:val="22"/>
    </w:rPr>
  </w:style>
  <w:style w:type="paragraph" w:styleId="a7">
    <w:name w:val="header"/>
    <w:basedOn w:val="a"/>
    <w:link w:val="a8"/>
    <w:uiPriority w:val="99"/>
    <w:unhideWhenUsed/>
    <w:rsid w:val="000844E9"/>
    <w:pPr>
      <w:tabs>
        <w:tab w:val="center" w:pos="4513"/>
        <w:tab w:val="right" w:pos="9026"/>
      </w:tabs>
    </w:pPr>
  </w:style>
  <w:style w:type="character" w:customStyle="1" w:styleId="a8">
    <w:name w:val="หัวกระดาษ อักขระ"/>
    <w:basedOn w:val="a0"/>
    <w:link w:val="a7"/>
    <w:uiPriority w:val="99"/>
    <w:rsid w:val="000844E9"/>
  </w:style>
  <w:style w:type="paragraph" w:styleId="a9">
    <w:name w:val="footer"/>
    <w:basedOn w:val="a"/>
    <w:link w:val="aa"/>
    <w:uiPriority w:val="99"/>
    <w:unhideWhenUsed/>
    <w:rsid w:val="000844E9"/>
    <w:pPr>
      <w:tabs>
        <w:tab w:val="center" w:pos="4513"/>
        <w:tab w:val="right" w:pos="9026"/>
      </w:tabs>
    </w:pPr>
  </w:style>
  <w:style w:type="character" w:customStyle="1" w:styleId="aa">
    <w:name w:val="ท้ายกระดาษ อักขระ"/>
    <w:basedOn w:val="a0"/>
    <w:link w:val="a9"/>
    <w:uiPriority w:val="99"/>
    <w:rsid w:val="000844E9"/>
  </w:style>
  <w:style w:type="paragraph" w:styleId="ab">
    <w:name w:val="No Spacing"/>
    <w:uiPriority w:val="1"/>
    <w:qFormat/>
    <w:rsid w:val="001B37C0"/>
  </w:style>
  <w:style w:type="character" w:styleId="ac">
    <w:name w:val="Hyperlink"/>
    <w:basedOn w:val="a0"/>
    <w:uiPriority w:val="99"/>
    <w:unhideWhenUsed/>
    <w:rsid w:val="002F43D8"/>
    <w:rPr>
      <w:color w:val="0000FF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2F43D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5EC7AB1-1CB8-4573-BEA3-DCCB63BE85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638</Words>
  <Characters>3639</Characters>
  <Application>Microsoft Office Word</Application>
  <DocSecurity>0</DocSecurity>
  <Lines>30</Lines>
  <Paragraphs>8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Mr.ThaiSaKon</Company>
  <LinksUpToDate>false</LinksUpToDate>
  <CharactersWithSpaces>4269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Mr.ThaiSaKon Windows Se7en V.3</dc:creator>
  <cp:lastModifiedBy>ธิดารัตน์ ตรวจสอบภายใน</cp:lastModifiedBy>
  <cp:revision>4</cp:revision>
  <cp:lastPrinted>2023-02-14T04:18:00Z</cp:lastPrinted>
  <dcterms:created xsi:type="dcterms:W3CDTF">2026-02-06T03:34:00Z</dcterms:created>
  <dcterms:modified xsi:type="dcterms:W3CDTF">2026-02-06T03:44:00Z</dcterms:modified>
</cp:coreProperties>
</file>