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AB6" w:rsidRPr="002E1640" w:rsidRDefault="00E45D01">
      <w:pPr>
        <w:spacing w:after="0" w:line="240" w:lineRule="auto"/>
        <w:jc w:val="center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 xml:space="preserve">เกณฑ์คุณภาพที่ </w:t>
      </w: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3 </w:t>
      </w: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>แนวทางการจัดเรียนการสอน (</w:t>
      </w: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Teaching and Learning Approach</w:t>
      </w: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)</w:t>
      </w:r>
    </w:p>
    <w:tbl>
      <w:tblPr>
        <w:tblStyle w:val="a5"/>
        <w:tblW w:w="945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295"/>
        <w:gridCol w:w="447"/>
        <w:gridCol w:w="453"/>
        <w:gridCol w:w="450"/>
        <w:gridCol w:w="451"/>
        <w:gridCol w:w="452"/>
        <w:gridCol w:w="453"/>
        <w:gridCol w:w="454"/>
      </w:tblGrid>
      <w:tr w:rsidR="00FA4AB6" w:rsidRPr="002E1640">
        <w:trPr>
          <w:trHeight w:val="396"/>
        </w:trPr>
        <w:tc>
          <w:tcPr>
            <w:tcW w:w="6295" w:type="dxa"/>
            <w:shd w:val="clear" w:color="auto" w:fill="D9D9D9"/>
          </w:tcPr>
          <w:p w:rsidR="00FA4AB6" w:rsidRPr="002E1640" w:rsidRDefault="00E45D01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>Requirement</w:t>
            </w:r>
          </w:p>
        </w:tc>
        <w:tc>
          <w:tcPr>
            <w:tcW w:w="447" w:type="dxa"/>
            <w:shd w:val="clear" w:color="auto" w:fill="D9D9D9"/>
          </w:tcPr>
          <w:p w:rsidR="00FA4AB6" w:rsidRPr="002E1640" w:rsidRDefault="00E45D01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453" w:type="dxa"/>
            <w:shd w:val="clear" w:color="auto" w:fill="D9D9D9"/>
          </w:tcPr>
          <w:p w:rsidR="00FA4AB6" w:rsidRPr="002E1640" w:rsidRDefault="00E45D01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>2</w:t>
            </w:r>
          </w:p>
        </w:tc>
        <w:tc>
          <w:tcPr>
            <w:tcW w:w="450" w:type="dxa"/>
            <w:shd w:val="clear" w:color="auto" w:fill="D9D9D9"/>
          </w:tcPr>
          <w:p w:rsidR="00FA4AB6" w:rsidRPr="002E1640" w:rsidRDefault="00E45D01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>3</w:t>
            </w:r>
          </w:p>
        </w:tc>
        <w:tc>
          <w:tcPr>
            <w:tcW w:w="451" w:type="dxa"/>
            <w:shd w:val="clear" w:color="auto" w:fill="D9D9D9"/>
          </w:tcPr>
          <w:p w:rsidR="00FA4AB6" w:rsidRPr="002E1640" w:rsidRDefault="00E45D01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>4</w:t>
            </w:r>
          </w:p>
        </w:tc>
        <w:tc>
          <w:tcPr>
            <w:tcW w:w="452" w:type="dxa"/>
            <w:shd w:val="clear" w:color="auto" w:fill="D9D9D9"/>
          </w:tcPr>
          <w:p w:rsidR="00FA4AB6" w:rsidRPr="002E1640" w:rsidRDefault="00E45D01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>5</w:t>
            </w:r>
          </w:p>
        </w:tc>
        <w:tc>
          <w:tcPr>
            <w:tcW w:w="453" w:type="dxa"/>
            <w:shd w:val="clear" w:color="auto" w:fill="D9D9D9"/>
          </w:tcPr>
          <w:p w:rsidR="00FA4AB6" w:rsidRPr="002E1640" w:rsidRDefault="00E45D01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>6</w:t>
            </w:r>
          </w:p>
        </w:tc>
        <w:tc>
          <w:tcPr>
            <w:tcW w:w="454" w:type="dxa"/>
            <w:shd w:val="clear" w:color="auto" w:fill="D9D9D9"/>
          </w:tcPr>
          <w:p w:rsidR="00FA4AB6" w:rsidRPr="002E1640" w:rsidRDefault="00E45D01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>7</w:t>
            </w:r>
          </w:p>
        </w:tc>
      </w:tr>
      <w:tr w:rsidR="00FA4AB6" w:rsidRPr="002E1640">
        <w:tc>
          <w:tcPr>
            <w:tcW w:w="6295" w:type="dxa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3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.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1 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</w:rPr>
              <w:t>The educational philosophy is shown to be articulated and communicated to all stakeholders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 xml:space="preserve">. 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It is also shown to be reflected in the teaching and learning activities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.</w:t>
            </w:r>
          </w:p>
        </w:tc>
        <w:tc>
          <w:tcPr>
            <w:tcW w:w="447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3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0" w:type="dxa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2E1640">
              <w:rPr>
                <w:rFonts w:ascii="Segoe UI Symbol" w:eastAsia="Wingdings" w:hAnsi="Segoe UI Symbol" w:cs="Segoe UI Symbol" w:hint="cs"/>
                <w:b/>
                <w:bCs/>
                <w:sz w:val="28"/>
                <w:szCs w:val="28"/>
                <w:cs/>
              </w:rPr>
              <w:t>✔</w:t>
            </w:r>
          </w:p>
        </w:tc>
        <w:tc>
          <w:tcPr>
            <w:tcW w:w="451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2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3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4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</w:tr>
      <w:tr w:rsidR="00FA4AB6" w:rsidRPr="002E1640">
        <w:tc>
          <w:tcPr>
            <w:tcW w:w="6295" w:type="dxa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3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.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2 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</w:rPr>
              <w:t>The teaching and learning activities are shown to allow students to participate responsibly in the learning process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.</w:t>
            </w:r>
          </w:p>
        </w:tc>
        <w:tc>
          <w:tcPr>
            <w:tcW w:w="447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3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0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1" w:type="dxa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2E1640">
              <w:rPr>
                <w:rFonts w:ascii="Segoe UI Symbol" w:eastAsia="Wingdings" w:hAnsi="Segoe UI Symbol" w:cs="Segoe UI Symbol" w:hint="cs"/>
                <w:b/>
                <w:bCs/>
                <w:sz w:val="28"/>
                <w:szCs w:val="28"/>
                <w:cs/>
              </w:rPr>
              <w:t>✔</w:t>
            </w:r>
          </w:p>
        </w:tc>
        <w:tc>
          <w:tcPr>
            <w:tcW w:w="452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3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4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</w:tr>
      <w:tr w:rsidR="00FA4AB6" w:rsidRPr="002E1640">
        <w:tc>
          <w:tcPr>
            <w:tcW w:w="6295" w:type="dxa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highlight w:val="yellow"/>
                <w:cs/>
                <w:lang w:bidi="th"/>
              </w:rPr>
              <w:t>3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highlight w:val="yellow"/>
                <w:lang w:bidi="th-TH"/>
              </w:rPr>
              <w:t>.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highlight w:val="yellow"/>
                <w:cs/>
                <w:lang w:bidi="th"/>
              </w:rPr>
              <w:t>3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 xml:space="preserve"> The teaching and learning activities are shown to involve active learning by the students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lang w:bidi="th-TH"/>
              </w:rPr>
              <w:t>.</w:t>
            </w:r>
          </w:p>
        </w:tc>
        <w:tc>
          <w:tcPr>
            <w:tcW w:w="447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3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0" w:type="dxa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2E1640">
              <w:rPr>
                <w:rFonts w:ascii="Segoe UI Symbol" w:eastAsia="Wingdings" w:hAnsi="Segoe UI Symbol" w:cs="Segoe UI Symbol" w:hint="cs"/>
                <w:b/>
                <w:bCs/>
                <w:sz w:val="28"/>
                <w:szCs w:val="28"/>
                <w:cs/>
              </w:rPr>
              <w:t>✔</w:t>
            </w:r>
          </w:p>
        </w:tc>
        <w:tc>
          <w:tcPr>
            <w:tcW w:w="451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2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3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4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</w:tr>
      <w:tr w:rsidR="00FA4AB6" w:rsidRPr="002E1640">
        <w:tc>
          <w:tcPr>
            <w:tcW w:w="6295" w:type="dxa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3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.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 xml:space="preserve">. 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The teaching and learning activities are shown to promote learning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</w:rPr>
              <w:t>, learning how to learn, and instilling in students a commitment for life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-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long learning 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(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e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.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g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.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, 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</w:rPr>
              <w:t>commitment to critical inquiry, information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-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processing skills, and a willingness to experi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ment with new ideas and practices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).</w:t>
            </w:r>
          </w:p>
        </w:tc>
        <w:tc>
          <w:tcPr>
            <w:tcW w:w="447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3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0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1" w:type="dxa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2E1640">
              <w:rPr>
                <w:rFonts w:ascii="Segoe UI Symbol" w:eastAsia="Wingdings" w:hAnsi="Segoe UI Symbol" w:cs="Segoe UI Symbol" w:hint="cs"/>
                <w:b/>
                <w:bCs/>
                <w:sz w:val="28"/>
                <w:szCs w:val="28"/>
                <w:cs/>
              </w:rPr>
              <w:t>✔</w:t>
            </w:r>
          </w:p>
        </w:tc>
        <w:tc>
          <w:tcPr>
            <w:tcW w:w="452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3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4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</w:tr>
      <w:tr w:rsidR="00FA4AB6" w:rsidRPr="002E1640">
        <w:tc>
          <w:tcPr>
            <w:tcW w:w="6295" w:type="dxa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highlight w:val="yellow"/>
                <w:cs/>
                <w:lang w:bidi="th"/>
              </w:rPr>
              <w:t>3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highlight w:val="yellow"/>
                <w:lang w:bidi="th-TH"/>
              </w:rPr>
              <w:t>.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highlight w:val="yellow"/>
                <w:cs/>
                <w:lang w:bidi="th"/>
              </w:rPr>
              <w:t>5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 The teaching and learning activities are shown to inculcate in students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</w:rPr>
              <w:t>, new ideas, creative thought, innovation, and an entrepreneurial mindset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.</w:t>
            </w:r>
          </w:p>
        </w:tc>
        <w:tc>
          <w:tcPr>
            <w:tcW w:w="447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3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0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1" w:type="dxa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2E1640">
              <w:rPr>
                <w:rFonts w:ascii="Segoe UI Symbol" w:eastAsia="Wingdings" w:hAnsi="Segoe UI Symbol" w:cs="Segoe UI Symbol" w:hint="cs"/>
                <w:b/>
                <w:bCs/>
                <w:sz w:val="28"/>
                <w:szCs w:val="28"/>
                <w:cs/>
              </w:rPr>
              <w:t>✔</w:t>
            </w:r>
          </w:p>
        </w:tc>
        <w:tc>
          <w:tcPr>
            <w:tcW w:w="452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3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4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</w:tr>
      <w:tr w:rsidR="00FA4AB6" w:rsidRPr="002E1640">
        <w:tc>
          <w:tcPr>
            <w:tcW w:w="6295" w:type="dxa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3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.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6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 xml:space="preserve">. 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The teaching and learning processes are shown to be continuously improved to ensure their relevance to the needs of industry and are aligned to the expected learning outcomes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.</w:t>
            </w:r>
          </w:p>
        </w:tc>
        <w:tc>
          <w:tcPr>
            <w:tcW w:w="447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3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0" w:type="dxa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2E1640">
              <w:rPr>
                <w:rFonts w:ascii="Segoe UI Symbol" w:eastAsia="Wingdings" w:hAnsi="Segoe UI Symbol" w:cs="Segoe UI Symbol" w:hint="cs"/>
                <w:b/>
                <w:bCs/>
                <w:sz w:val="28"/>
                <w:szCs w:val="28"/>
                <w:cs/>
              </w:rPr>
              <w:t>✔</w:t>
            </w:r>
          </w:p>
        </w:tc>
        <w:tc>
          <w:tcPr>
            <w:tcW w:w="451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2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3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4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</w:tr>
      <w:tr w:rsidR="00FA4AB6" w:rsidRPr="002E1640">
        <w:tc>
          <w:tcPr>
            <w:tcW w:w="6295" w:type="dxa"/>
          </w:tcPr>
          <w:p w:rsidR="00FA4AB6" w:rsidRPr="002E1640" w:rsidRDefault="00E45D01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highlight w:val="yellow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>Overall Opinion</w:t>
            </w:r>
          </w:p>
        </w:tc>
        <w:tc>
          <w:tcPr>
            <w:tcW w:w="447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3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0" w:type="dxa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2E1640">
              <w:rPr>
                <w:rFonts w:ascii="Segoe UI Symbol" w:eastAsia="Wingdings" w:hAnsi="Segoe UI Symbol" w:cs="Segoe UI Symbol" w:hint="cs"/>
                <w:b/>
                <w:bCs/>
                <w:sz w:val="28"/>
                <w:szCs w:val="28"/>
                <w:cs/>
              </w:rPr>
              <w:t>✔</w:t>
            </w:r>
          </w:p>
        </w:tc>
        <w:tc>
          <w:tcPr>
            <w:tcW w:w="451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2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3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454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</w:tr>
    </w:tbl>
    <w:p w:rsidR="00FA4AB6" w:rsidRPr="002E1640" w:rsidRDefault="00FA4AB6">
      <w:pPr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FA4AB6" w:rsidRPr="002E1640" w:rsidRDefault="00E45D01">
      <w:pPr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 xml:space="preserve">เกณฑ์คุณภาพที่ </w:t>
      </w: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3 </w:t>
      </w: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 xml:space="preserve">– </w:t>
      </w: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>เกณฑ์ย่อย</w:t>
      </w:r>
    </w:p>
    <w:tbl>
      <w:tblPr>
        <w:tblStyle w:val="a6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FA4AB6" w:rsidRPr="002E1640">
        <w:tc>
          <w:tcPr>
            <w:tcW w:w="9350" w:type="dxa"/>
            <w:shd w:val="clear" w:color="auto" w:fill="B4C6E7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>3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1 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</w:rPr>
              <w:t>The educational philosophy is shown to be articulated and communicated to all stakeholders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 xml:space="preserve">. 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>It is also shown to be reflected in the teaching and learning activities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</w:p>
        </w:tc>
      </w:tr>
    </w:tbl>
    <w:p w:rsidR="00FA4AB6" w:rsidRPr="002E1640" w:rsidRDefault="00E45D01">
      <w:pPr>
        <w:spacing w:after="0" w:line="240" w:lineRule="auto"/>
        <w:jc w:val="both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</w:rPr>
        <w:t>ผลการดำเนินงาน::</w:t>
      </w: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  <w:lang w:bidi="th"/>
        </w:rPr>
        <w:t>&gt;</w:t>
      </w:r>
    </w:p>
    <w:p w:rsidR="00FA4AB6" w:rsidRPr="002E1640" w:rsidRDefault="00E45D01" w:rsidP="002E1640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</w:pPr>
      <w:r w:rsidRPr="002E1640">
        <w:rPr>
          <w:rFonts w:ascii="TH SarabunPSK" w:eastAsia="TH Sarabun PSK" w:hAnsi="TH SarabunPSK" w:cs="TH SarabunPSK"/>
          <w:sz w:val="32"/>
          <w:szCs w:val="32"/>
          <w:cs/>
        </w:rPr>
        <w:t>มหาวิทยาลัยราชภัฏสกลนคร</w:t>
      </w:r>
      <w:r w:rsidRPr="002E1640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ได้กำหนดปรัชญาการศึกษา คือ </w:t>
      </w:r>
      <w:r w:rsidRPr="002E1640">
        <w:rPr>
          <w:rFonts w:ascii="TH SarabunPSK" w:eastAsia="TH Sarabun PSK" w:hAnsi="TH SarabunPSK" w:cs="TH SarabunPSK"/>
          <w:b/>
          <w:bCs/>
          <w:color w:val="000000"/>
          <w:sz w:val="32"/>
          <w:szCs w:val="32"/>
          <w:cs/>
        </w:rPr>
        <w:t>"การจัดการศึกษาที่มุ่งเน้นผลลัพธ์การเรียนรู้ เน้นผู้เรียนใช้ความรู้ควบคู่กับการปฏิบัติ เพื่อพัฒนาท้องถิ่นอย่างสร้างสรรค์"</w:t>
      </w:r>
      <w:r w:rsidRPr="002E1640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 มหาวิทยาลัยได้เผยแพร่ปรัชญาการศึกษาของมหาวิทยาลัยแก่อาจารย์ผู้รับผิดชอบหลักสูตร และอาจารย์ประจำหลักสูตร ผ่านบันทึกข้อความและแสดงไว้ที่</w:t>
      </w:r>
      <w:r w:rsidRPr="002E1640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เว็บไซต์ของสำนักส่งเสริมวิชาการและงานทะเบียน และหลักสูตรได้มอบหมายให้อาจารย์ผู้สอนนำปรัชญาการศึกษาไปใช้ในการจัดการเรียนการสอน </w:t>
      </w:r>
    </w:p>
    <w:p w:rsidR="00FA4AB6" w:rsidRPr="002E1640" w:rsidRDefault="00E45D01" w:rsidP="002E1640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</w:pPr>
      <w:r w:rsidRPr="002E1640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หลักสูตรกำหนดกลุ่ม </w:t>
      </w:r>
      <w:r w:rsidRPr="002E1640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 xml:space="preserve">SHs </w:t>
      </w:r>
      <w:r w:rsidRPr="002E1640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ที่จะต้องรับรู้ปรัชญาการศึกษาได้แก่ </w:t>
      </w:r>
      <w:r w:rsidRPr="002E1640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 xml:space="preserve">อาจารย์ผู้สอน นักศึกษา และผู้ใช้บัณฑิต </w:t>
      </w:r>
      <w:r w:rsidRPr="002E1640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หลักสูตรได้เผยแพร่ปรัชญาการศึกษ</w:t>
      </w:r>
      <w:r w:rsidRPr="002E1640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าให้</w:t>
      </w:r>
      <w:r w:rsidRPr="002E1640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>อาจารย์ผู้สอนในการประชุมคณะกรรมการและมอบหมายให้ผู้สอนสื่อสาร</w:t>
      </w:r>
      <w:r w:rsidRPr="002E1640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lastRenderedPageBreak/>
        <w:t>กับ</w:t>
      </w:r>
      <w:r w:rsidRPr="002E1640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>นักศึกษาที่เรียนในรายวิชาที่รับผิดชอบและแจ้ง</w:t>
      </w:r>
      <w:r w:rsidRPr="002E1640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ให้นักศึกษาทราบก่อนการเรียนในแต่ละภาคเรียน และมอบหมายให้อาจารย์นิเทศแจ้งและสื่อสารให้</w:t>
      </w:r>
      <w:r w:rsidRPr="002E1640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>ผู้ใช้บัณฑิตทราบถึงปรัชญา</w:t>
      </w:r>
      <w:r w:rsidRPr="002E1640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การศึกษาเมื่อลงพื้นที่นิเทศนักศึกษา</w:t>
      </w:r>
      <w:r w:rsidRPr="002E1640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ฝึกประสบการณ์ในสถานประกอบการโดยแจ้งให้ทราบผ่านแผนพับและแบบบันทึกการนิเทศนักศึกษา</w:t>
      </w:r>
    </w:p>
    <w:p w:rsidR="00FA4AB6" w:rsidRPr="002E1640" w:rsidRDefault="00E45D01" w:rsidP="002E1640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</w:pPr>
      <w:r w:rsidRPr="002E1640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หลักสูตรได้กำหนดและมอบหมายให้อาจารย์ผู้สอน นำปรัชญาการศึกษาของมหาวิทยาลัยสอดแทรกไปใช้ในการเรียนการสอนโดย</w:t>
      </w:r>
      <w:r w:rsidRPr="002E1640">
        <w:rPr>
          <w:rFonts w:ascii="TH SarabunPSK" w:eastAsia="TH Sarabun PSK" w:hAnsi="TH SarabunPSK" w:cs="TH SarabunPSK"/>
          <w:b/>
          <w:bCs/>
          <w:color w:val="000000"/>
          <w:sz w:val="32"/>
          <w:szCs w:val="32"/>
          <w:cs/>
        </w:rPr>
        <w:t xml:space="preserve">การจัดการศึกษาที่มุ่งเน้นผลลัพธ์การเรียนรู้ ทุกรายวิชา </w:t>
      </w:r>
      <w:r w:rsidRPr="002E1640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และมอบหมายให้...</w:t>
      </w:r>
      <w:r w:rsidRPr="002E1640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. ดังตาราง </w:t>
      </w:r>
      <w:r w:rsidRPr="002E1640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>3</w:t>
      </w:r>
      <w:r w:rsidRPr="002E1640">
        <w:rPr>
          <w:rFonts w:ascii="TH SarabunPSK" w:eastAsia="TH Sarabun PSK" w:hAnsi="TH SarabunPSK" w:cs="TH SarabunPSK"/>
          <w:color w:val="000000"/>
          <w:sz w:val="32"/>
          <w:szCs w:val="32"/>
          <w:lang w:bidi="th-TH"/>
        </w:rPr>
        <w:t>.</w:t>
      </w:r>
      <w:r w:rsidRPr="002E1640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>1</w:t>
      </w:r>
      <w:r w:rsidRPr="002E1640">
        <w:rPr>
          <w:rFonts w:ascii="TH SarabunPSK" w:eastAsia="TH Sarabun PSK" w:hAnsi="TH SarabunPSK" w:cs="TH SarabunPSK"/>
          <w:color w:val="000000"/>
          <w:sz w:val="32"/>
          <w:szCs w:val="32"/>
          <w:lang w:bidi="th-TH"/>
        </w:rPr>
        <w:t>-</w:t>
      </w:r>
      <w:r w:rsidRPr="002E1640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>1</w:t>
      </w:r>
    </w:p>
    <w:p w:rsidR="00FA4AB6" w:rsidRPr="002E1640" w:rsidRDefault="00FA4AB6">
      <w:pPr>
        <w:spacing w:after="0" w:line="240" w:lineRule="auto"/>
        <w:ind w:firstLine="720"/>
        <w:jc w:val="both"/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</w:pPr>
    </w:p>
    <w:tbl>
      <w:tblPr>
        <w:tblStyle w:val="a7"/>
        <w:tblW w:w="926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15"/>
        <w:gridCol w:w="1800"/>
        <w:gridCol w:w="5850"/>
      </w:tblGrid>
      <w:tr w:rsidR="00FA4AB6" w:rsidRPr="002E1640">
        <w:tc>
          <w:tcPr>
            <w:tcW w:w="1615" w:type="dxa"/>
            <w:shd w:val="clear" w:color="auto" w:fill="BDD7EE"/>
          </w:tcPr>
          <w:p w:rsidR="00FA4AB6" w:rsidRPr="002E1640" w:rsidRDefault="00E45D01">
            <w:pPr>
              <w:jc w:val="center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รายวิชา</w:t>
            </w:r>
          </w:p>
        </w:tc>
        <w:tc>
          <w:tcPr>
            <w:tcW w:w="1800" w:type="dxa"/>
            <w:shd w:val="clear" w:color="auto" w:fill="BDD7EE"/>
          </w:tcPr>
          <w:p w:rsidR="00FA4AB6" w:rsidRPr="002E1640" w:rsidRDefault="00E45D01">
            <w:pPr>
              <w:jc w:val="center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ประเด็นของปรัชญาการศึกษา</w:t>
            </w:r>
          </w:p>
        </w:tc>
        <w:tc>
          <w:tcPr>
            <w:tcW w:w="5850" w:type="dxa"/>
            <w:shd w:val="clear" w:color="auto" w:fill="BDD7EE"/>
          </w:tcPr>
          <w:p w:rsidR="00FA4AB6" w:rsidRPr="002E1640" w:rsidRDefault="00E45D01">
            <w:pPr>
              <w:jc w:val="center"/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กิจกรรม</w:t>
            </w:r>
          </w:p>
        </w:tc>
      </w:tr>
      <w:tr w:rsidR="00FA4AB6" w:rsidRPr="002E1640">
        <w:tc>
          <w:tcPr>
            <w:tcW w:w="1615" w:type="dxa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b/>
                <w:bCs/>
                <w:color w:val="000000"/>
                <w:sz w:val="28"/>
                <w:szCs w:val="28"/>
                <w:highlight w:val="yellow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b/>
                <w:bCs/>
                <w:color w:val="000000"/>
                <w:sz w:val="28"/>
                <w:szCs w:val="28"/>
                <w:highlight w:val="yellow"/>
                <w:cs/>
              </w:rPr>
              <w:t>ทุกรายวิชา</w:t>
            </w:r>
          </w:p>
        </w:tc>
        <w:tc>
          <w:tcPr>
            <w:tcW w:w="1800" w:type="dxa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b/>
                <w:bCs/>
                <w:color w:val="000000"/>
                <w:sz w:val="28"/>
                <w:szCs w:val="28"/>
                <w:highlight w:val="yellow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b/>
                <w:bCs/>
                <w:color w:val="000000"/>
                <w:sz w:val="28"/>
                <w:szCs w:val="28"/>
                <w:highlight w:val="yellow"/>
                <w:cs/>
              </w:rPr>
              <w:t>ประเด็นอะไร</w:t>
            </w:r>
          </w:p>
        </w:tc>
        <w:tc>
          <w:tcPr>
            <w:tcW w:w="5850" w:type="dxa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b/>
                <w:bCs/>
                <w:color w:val="000000"/>
                <w:sz w:val="28"/>
                <w:szCs w:val="28"/>
                <w:highlight w:val="yellow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b/>
                <w:bCs/>
                <w:color w:val="000000"/>
                <w:sz w:val="28"/>
                <w:szCs w:val="28"/>
                <w:highlight w:val="yellow"/>
                <w:cs/>
              </w:rPr>
              <w:t xml:space="preserve">ออกแบบการเรียนการสอน โดยกำหนด </w:t>
            </w:r>
            <w:r w:rsidRPr="002E1640">
              <w:rPr>
                <w:rFonts w:ascii="TH SarabunPSK" w:eastAsia="TH Sarabun PSK" w:hAnsi="TH SarabunPSK" w:cs="TH SarabunPSK"/>
                <w:b/>
                <w:bCs/>
                <w:color w:val="000000"/>
                <w:sz w:val="28"/>
                <w:szCs w:val="28"/>
                <w:highlight w:val="yellow"/>
                <w:cs/>
                <w:lang w:bidi="th"/>
              </w:rPr>
              <w:t xml:space="preserve">CLOs </w:t>
            </w:r>
            <w:r w:rsidRPr="002E1640">
              <w:rPr>
                <w:rFonts w:ascii="TH SarabunPSK" w:eastAsia="TH Sarabun PSK" w:hAnsi="TH SarabunPSK" w:cs="TH SarabunPSK"/>
                <w:b/>
                <w:bCs/>
                <w:color w:val="000000"/>
                <w:sz w:val="28"/>
                <w:szCs w:val="28"/>
                <w:highlight w:val="yellow"/>
                <w:cs/>
              </w:rPr>
              <w:t xml:space="preserve">ที่สอดคล้องกับ </w:t>
            </w:r>
            <w:r w:rsidRPr="002E1640">
              <w:rPr>
                <w:rFonts w:ascii="TH SarabunPSK" w:eastAsia="TH Sarabun PSK" w:hAnsi="TH SarabunPSK" w:cs="TH SarabunPSK"/>
                <w:b/>
                <w:bCs/>
                <w:color w:val="000000"/>
                <w:sz w:val="28"/>
                <w:szCs w:val="28"/>
                <w:highlight w:val="yellow"/>
                <w:cs/>
                <w:lang w:bidi="th"/>
              </w:rPr>
              <w:t xml:space="preserve">PLOs </w:t>
            </w:r>
            <w:r w:rsidRPr="002E1640">
              <w:rPr>
                <w:rFonts w:ascii="TH SarabunPSK" w:eastAsia="TH Sarabun PSK" w:hAnsi="TH SarabunPSK" w:cs="TH SarabunPSK"/>
                <w:b/>
                <w:bCs/>
                <w:color w:val="000000"/>
                <w:sz w:val="28"/>
                <w:szCs w:val="28"/>
                <w:highlight w:val="yellow"/>
                <w:cs/>
              </w:rPr>
              <w:t xml:space="preserve">และนำ </w:t>
            </w:r>
            <w:r w:rsidRPr="002E1640">
              <w:rPr>
                <w:rFonts w:ascii="TH SarabunPSK" w:eastAsia="TH Sarabun PSK" w:hAnsi="TH SarabunPSK" w:cs="TH SarabunPSK"/>
                <w:b/>
                <w:bCs/>
                <w:color w:val="000000"/>
                <w:sz w:val="28"/>
                <w:szCs w:val="28"/>
                <w:highlight w:val="yellow"/>
                <w:cs/>
                <w:lang w:bidi="th"/>
              </w:rPr>
              <w:t xml:space="preserve">CLOs </w:t>
            </w:r>
            <w:r w:rsidRPr="002E1640">
              <w:rPr>
                <w:rFonts w:ascii="TH SarabunPSK" w:eastAsia="TH Sarabun PSK" w:hAnsi="TH SarabunPSK" w:cs="TH SarabunPSK"/>
                <w:b/>
                <w:bCs/>
                <w:color w:val="000000"/>
                <w:sz w:val="28"/>
                <w:szCs w:val="28"/>
                <w:highlight w:val="yellow"/>
                <w:cs/>
              </w:rPr>
              <w:t xml:space="preserve">มาออกแบบ </w:t>
            </w:r>
            <w:r w:rsidRPr="002E1640">
              <w:rPr>
                <w:rFonts w:ascii="TH SarabunPSK" w:eastAsia="TH Sarabun PSK" w:hAnsi="TH SarabunPSK" w:cs="TH SarabunPSK"/>
                <w:b/>
                <w:bCs/>
                <w:color w:val="000000"/>
                <w:sz w:val="28"/>
                <w:szCs w:val="28"/>
                <w:highlight w:val="yellow"/>
                <w:cs/>
                <w:lang w:bidi="th"/>
              </w:rPr>
              <w:t xml:space="preserve">LOs </w:t>
            </w:r>
            <w:r w:rsidRPr="002E1640">
              <w:rPr>
                <w:rFonts w:ascii="TH SarabunPSK" w:eastAsia="TH Sarabun PSK" w:hAnsi="TH SarabunPSK" w:cs="TH SarabunPSK"/>
                <w:b/>
                <w:bCs/>
                <w:color w:val="000000"/>
                <w:sz w:val="28"/>
                <w:szCs w:val="28"/>
                <w:highlight w:val="yellow"/>
                <w:cs/>
              </w:rPr>
              <w:t xml:space="preserve">เพื่อนำมาสู่การจัดกิจกรรมการเรียนการสอนแบบ </w:t>
            </w:r>
            <w:r w:rsidRPr="002E1640">
              <w:rPr>
                <w:rFonts w:ascii="TH SarabunPSK" w:eastAsia="TH Sarabun PSK" w:hAnsi="TH SarabunPSK" w:cs="TH SarabunPSK"/>
                <w:b/>
                <w:bCs/>
                <w:color w:val="000000"/>
                <w:sz w:val="28"/>
                <w:szCs w:val="28"/>
                <w:highlight w:val="yellow"/>
                <w:cs/>
                <w:lang w:bidi="th"/>
              </w:rPr>
              <w:t>Active Learning</w:t>
            </w:r>
          </w:p>
        </w:tc>
      </w:tr>
      <w:tr w:rsidR="00FA4AB6" w:rsidRPr="002E1640">
        <w:tc>
          <w:tcPr>
            <w:tcW w:w="1615" w:type="dxa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  <w:lang w:bidi="th"/>
              </w:rPr>
              <w:t xml:space="preserve">706790103 </w:t>
            </w:r>
            <w:r w:rsidRPr="002E1640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</w:rPr>
              <w:t>นวัตกรรมการจัดการเทคโนโลยีเพื่อการพัฒนาท้องถิ่น</w:t>
            </w:r>
          </w:p>
        </w:tc>
        <w:tc>
          <w:tcPr>
            <w:tcW w:w="1800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</w:pPr>
          </w:p>
          <w:p w:rsidR="00FA4AB6" w:rsidRPr="002E1640" w:rsidRDefault="00E45D01">
            <w:pPr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</w:rPr>
              <w:t xml:space="preserve">เน้นผู้เรียนใช้ความรู้ควบคู่กับการปฏิบัติ </w:t>
            </w:r>
          </w:p>
          <w:p w:rsidR="00FA4AB6" w:rsidRPr="002E1640" w:rsidRDefault="00FA4AB6">
            <w:pPr>
              <w:rPr>
                <w:rFonts w:ascii="TH SarabunPSK" w:eastAsia="TH Sarabun 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</w:p>
        </w:tc>
        <w:tc>
          <w:tcPr>
            <w:tcW w:w="5850" w:type="dxa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</w:rPr>
              <w:t>เป็นการศึกษาเรื่องเทคโนโลยีที่มีในชุมชน การจัดการเทคโนโลยีในชุมชน ผู้สอนได้มอบหมายให้นักศึกษาเลือกประเด็นการศึกษาด้านเทคโนโลยีและการจัดการเทคโนโลยีในชุมช</w:t>
            </w:r>
            <w:r w:rsidRPr="002E1640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</w:rPr>
              <w:t xml:space="preserve">น เป้าหมายให้ศึกษาการทำงานขององค์กร หรือหน่วยงานภาครัฐ หรือเอกชนในชุมชน </w:t>
            </w:r>
          </w:p>
        </w:tc>
      </w:tr>
      <w:tr w:rsidR="00FA4AB6" w:rsidRPr="002E1640">
        <w:tc>
          <w:tcPr>
            <w:tcW w:w="1615" w:type="dxa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  <w:lang w:bidi="th"/>
              </w:rPr>
              <w:t xml:space="preserve">706790103 </w:t>
            </w:r>
            <w:r w:rsidRPr="002E1640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</w:rPr>
              <w:t>นวัตกรรมการจัดการเทคโนโลยีเพื่อการพัฒนาท้องถิ่น</w:t>
            </w:r>
          </w:p>
        </w:tc>
        <w:tc>
          <w:tcPr>
            <w:tcW w:w="1800" w:type="dxa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</w:rPr>
              <w:t>พัฒนาท้องถิ่นอย่างสร้างสรรค์</w:t>
            </w:r>
          </w:p>
        </w:tc>
        <w:tc>
          <w:tcPr>
            <w:tcW w:w="5850" w:type="dxa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</w:rPr>
              <w:t xml:space="preserve">เป็นการเรียนรู้แบบบูรณาการสู่การทำงาน โดยร่วมกับ หน่วยงาน หรือโรงเรียน................. ในการทำกิจกรรม....... ที่บูรณาการ......อะไรกับ อะไร อย่างไร </w:t>
            </w:r>
          </w:p>
        </w:tc>
      </w:tr>
      <w:tr w:rsidR="00FA4AB6" w:rsidRPr="002E1640">
        <w:tc>
          <w:tcPr>
            <w:tcW w:w="1615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  <w:lang w:bidi="th"/>
              </w:rPr>
            </w:pPr>
          </w:p>
        </w:tc>
        <w:tc>
          <w:tcPr>
            <w:tcW w:w="1800" w:type="dxa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</w:rPr>
              <w:t xml:space="preserve">เน้นผู้เรียนใช้ความรู้ควบคู่กับการปฏิบัติ </w:t>
            </w:r>
          </w:p>
          <w:p w:rsidR="00FA4AB6" w:rsidRPr="002E1640" w:rsidRDefault="00E45D01">
            <w:pPr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</w:rPr>
              <w:t>พัฒนาท้องถิ่นอย่างสร้างสรรค์</w:t>
            </w:r>
          </w:p>
        </w:tc>
        <w:tc>
          <w:tcPr>
            <w:tcW w:w="5850" w:type="dxa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</w:rPr>
              <w:t>ในรายวิชา..... ผู้สอนได้มอบหมายให้นักศึกษาเลือกประเด็นการศึกษาชุมชน.....เทคโนโลยีในชุมชน นำมาใช้ในชีวิตประจำวัน...</w:t>
            </w:r>
          </w:p>
        </w:tc>
      </w:tr>
      <w:tr w:rsidR="00FA4AB6" w:rsidRPr="002E1640">
        <w:tc>
          <w:tcPr>
            <w:tcW w:w="1615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  <w:lang w:bidi="th"/>
              </w:rPr>
            </w:pPr>
          </w:p>
        </w:tc>
        <w:tc>
          <w:tcPr>
            <w:tcW w:w="1800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</w:p>
        </w:tc>
        <w:tc>
          <w:tcPr>
            <w:tcW w:w="5850" w:type="dxa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</w:rPr>
              <w:t>ในรายวิชา ผู้สอน.... ได้จัดกิจกรรม การเผยแพร่ความรู้ให้ชุมชน ในด้าน.....การใช้ไอซีทีในชีวิตประจำวัน ธรรมะกับไอซีที คุณธรรมกับการใช้ชีวิตใน</w:t>
            </w:r>
            <w:r w:rsidRPr="002E1640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</w:rPr>
              <w:t xml:space="preserve">ยุคดิจิทัล </w:t>
            </w:r>
          </w:p>
        </w:tc>
      </w:tr>
      <w:tr w:rsidR="00FA4AB6" w:rsidRPr="002E1640">
        <w:tc>
          <w:tcPr>
            <w:tcW w:w="1615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  <w:lang w:bidi="th"/>
              </w:rPr>
            </w:pPr>
          </w:p>
        </w:tc>
        <w:tc>
          <w:tcPr>
            <w:tcW w:w="1800" w:type="dxa"/>
          </w:tcPr>
          <w:p w:rsidR="00FA4AB6" w:rsidRPr="002E1640" w:rsidRDefault="00FA4AB6">
            <w:pPr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</w:p>
        </w:tc>
        <w:tc>
          <w:tcPr>
            <w:tcW w:w="5850" w:type="dxa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</w:rPr>
              <w:t xml:space="preserve">ในสัปดาห์ที่ </w:t>
            </w:r>
            <w:r w:rsidRPr="002E1640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  <w:lang w:bidi="th"/>
              </w:rPr>
              <w:t>10</w:t>
            </w:r>
            <w:r w:rsidRPr="002E1640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lang w:bidi="th-TH"/>
              </w:rPr>
              <w:t>-</w:t>
            </w:r>
            <w:r w:rsidRPr="002E1640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  <w:lang w:bidi="th"/>
              </w:rPr>
              <w:t xml:space="preserve">12 </w:t>
            </w:r>
            <w:r w:rsidRPr="002E1640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</w:rPr>
              <w:t>ผู้สอนให้ผู้เรียนได้ลงพื้นที่บริการ คือ..... เพื่อศึกษา.....</w:t>
            </w:r>
          </w:p>
        </w:tc>
      </w:tr>
    </w:tbl>
    <w:p w:rsidR="00FA4AB6" w:rsidRDefault="00FA4AB6">
      <w:pPr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lang w:bidi="th"/>
        </w:rPr>
      </w:pPr>
    </w:p>
    <w:p w:rsidR="002E1640" w:rsidRPr="002E1640" w:rsidRDefault="002E1640">
      <w:pPr>
        <w:spacing w:after="0" w:line="240" w:lineRule="auto"/>
        <w:rPr>
          <w:rFonts w:ascii="TH SarabunPSK" w:eastAsia="TH Sarabun PSK" w:hAnsi="TH SarabunPSK" w:cs="TH SarabunPSK" w:hint="cs"/>
          <w:b/>
          <w:bCs/>
          <w:sz w:val="32"/>
          <w:szCs w:val="32"/>
          <w:cs/>
          <w:lang w:bidi="th"/>
        </w:rPr>
      </w:pPr>
    </w:p>
    <w:tbl>
      <w:tblPr>
        <w:tblStyle w:val="a8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FA4AB6" w:rsidRPr="002E1640">
        <w:tc>
          <w:tcPr>
            <w:tcW w:w="9350" w:type="dxa"/>
            <w:shd w:val="clear" w:color="auto" w:fill="B4C6E7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highlight w:val="yellow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lastRenderedPageBreak/>
              <w:t>3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2 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</w:rPr>
              <w:t>The teaching and learning activities are shown to allow students to participate responsibly in the learning process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</w:p>
        </w:tc>
      </w:tr>
    </w:tbl>
    <w:p w:rsidR="00FA4AB6" w:rsidRPr="002E1640" w:rsidRDefault="00E45D01">
      <w:pPr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</w:rPr>
        <w:t>ผลการดำเนินงาน::</w:t>
      </w: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  <w:lang w:bidi="th"/>
        </w:rPr>
        <w:t>&gt;</w:t>
      </w:r>
    </w:p>
    <w:p w:rsidR="00FA4AB6" w:rsidRPr="002E1640" w:rsidRDefault="00E45D01" w:rsidP="002E1640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2E1640">
        <w:rPr>
          <w:rFonts w:ascii="TH SarabunPSK" w:eastAsia="TH Sarabun PSK" w:hAnsi="TH SarabunPSK" w:cs="TH SarabunPSK"/>
          <w:sz w:val="32"/>
          <w:szCs w:val="32"/>
          <w:cs/>
        </w:rPr>
        <w:t>คณะกรรมการบริหารหลักสูตรกำหนดให้การจัดการเรียนการสอน</w:t>
      </w: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</w:rPr>
        <w:t>รายวิชาบังคับทุกรายวิชา</w:t>
      </w:r>
      <w:r w:rsidRPr="002E1640">
        <w:rPr>
          <w:rFonts w:ascii="TH SarabunPSK" w:eastAsia="TH Sarabun PSK" w:hAnsi="TH SarabunPSK" w:cs="TH SarabunPSK"/>
          <w:sz w:val="32"/>
          <w:szCs w:val="32"/>
          <w:cs/>
        </w:rPr>
        <w:t xml:space="preserve"> ให้ผู้สอนเปิดโอกาสให้นักศึกษาเข้ามามีส่วนร่วมในกระบวนการจัดการเรียนการสอน</w:t>
      </w:r>
      <w:r w:rsidRPr="002E1640">
        <w:rPr>
          <w:rFonts w:ascii="TH SarabunPSK" w:eastAsia="TH Sarabun PSK" w:hAnsi="TH SarabunPSK" w:cs="TH SarabunPSK"/>
          <w:b/>
          <w:bCs/>
          <w:color w:val="EE0000"/>
          <w:sz w:val="32"/>
          <w:szCs w:val="32"/>
          <w:cs/>
        </w:rPr>
        <w:t>อย่างรับผิดชอบ</w:t>
      </w:r>
      <w:r w:rsidRPr="002E1640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 xml:space="preserve"> </w:t>
      </w:r>
    </w:p>
    <w:p w:rsidR="00FA4AB6" w:rsidRPr="002E1640" w:rsidRDefault="00E45D01" w:rsidP="002E1640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2E1640">
        <w:rPr>
          <w:rFonts w:ascii="TH SarabunPSK" w:eastAsia="TH Sarabun PSK" w:hAnsi="TH SarabunPSK" w:cs="TH SarabunPSK"/>
          <w:sz w:val="32"/>
          <w:szCs w:val="32"/>
          <w:cs/>
        </w:rPr>
        <w:t xml:space="preserve">ในปีการศึกษา </w:t>
      </w:r>
      <w:r w:rsidRPr="002E1640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2568 </w:t>
      </w:r>
      <w:r w:rsidRPr="002E1640">
        <w:rPr>
          <w:rFonts w:ascii="TH SarabunPSK" w:eastAsia="TH Sarabun PSK" w:hAnsi="TH SarabunPSK" w:cs="TH SarabunPSK"/>
          <w:sz w:val="32"/>
          <w:szCs w:val="32"/>
          <w:highlight w:val="yellow"/>
          <w:cs/>
        </w:rPr>
        <w:t>หลักสูตรจัดการเรียน</w:t>
      </w: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</w:rPr>
        <w:t xml:space="preserve">การสอน </w:t>
      </w: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  <w:lang w:bidi="th"/>
        </w:rPr>
        <w:t xml:space="preserve">10 </w:t>
      </w: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</w:rPr>
        <w:t>รายวิชา</w:t>
      </w: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 xml:space="preserve"> มีจำนวน</w:t>
      </w:r>
      <w:r w:rsidRPr="002E1640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 3 </w:t>
      </w:r>
      <w:r w:rsidRPr="002E1640">
        <w:rPr>
          <w:rFonts w:ascii="TH SarabunPSK" w:eastAsia="TH Sarabun PSK" w:hAnsi="TH SarabunPSK" w:cs="TH SarabunPSK"/>
          <w:sz w:val="32"/>
          <w:szCs w:val="32"/>
          <w:cs/>
        </w:rPr>
        <w:t>รายวิชาเปิดโอกาสให้นักศึกษ</w:t>
      </w:r>
      <w:r w:rsidRPr="002E1640">
        <w:rPr>
          <w:rFonts w:ascii="TH SarabunPSK" w:eastAsia="TH Sarabun PSK" w:hAnsi="TH SarabunPSK" w:cs="TH SarabunPSK"/>
          <w:sz w:val="32"/>
          <w:szCs w:val="32"/>
          <w:cs/>
        </w:rPr>
        <w:t xml:space="preserve">ามีส่วนร่วมในการเรียนการสอนอย่างมีความรับผิดชอบ ในการศึกษา วิเคราะห์ สรุป และนำเสนอต่อผู้สอน แสดงดังตารางที่ </w:t>
      </w:r>
      <w:r w:rsidRPr="002E1640">
        <w:rPr>
          <w:rFonts w:ascii="TH SarabunPSK" w:eastAsia="TH Sarabun PSK" w:hAnsi="TH SarabunPSK" w:cs="TH SarabunPSK"/>
          <w:sz w:val="32"/>
          <w:szCs w:val="32"/>
          <w:cs/>
          <w:lang w:bidi="th"/>
        </w:rPr>
        <w:t>3</w:t>
      </w:r>
      <w:r w:rsidRPr="002E1640">
        <w:rPr>
          <w:rFonts w:ascii="TH SarabunPSK" w:eastAsia="TH Sarabun PSK" w:hAnsi="TH SarabunPSK" w:cs="TH SarabunPSK"/>
          <w:sz w:val="32"/>
          <w:szCs w:val="32"/>
          <w:lang w:bidi="th-TH"/>
        </w:rPr>
        <w:t>.</w:t>
      </w:r>
      <w:r w:rsidRPr="002E1640">
        <w:rPr>
          <w:rFonts w:ascii="TH SarabunPSK" w:eastAsia="TH Sarabun PSK" w:hAnsi="TH SarabunPSK" w:cs="TH SarabunPSK"/>
          <w:sz w:val="32"/>
          <w:szCs w:val="32"/>
          <w:cs/>
          <w:lang w:bidi="th"/>
        </w:rPr>
        <w:t>2</w:t>
      </w:r>
      <w:r w:rsidRPr="002E1640">
        <w:rPr>
          <w:rFonts w:ascii="TH SarabunPSK" w:eastAsia="TH Sarabun PSK" w:hAnsi="TH SarabunPSK" w:cs="TH SarabunPSK"/>
          <w:sz w:val="32"/>
          <w:szCs w:val="32"/>
          <w:lang w:bidi="th-TH"/>
        </w:rPr>
        <w:t>-</w:t>
      </w:r>
      <w:r w:rsidRPr="002E1640">
        <w:rPr>
          <w:rFonts w:ascii="TH SarabunPSK" w:eastAsia="TH Sarabun PSK" w:hAnsi="TH SarabunPSK" w:cs="TH SarabunPSK"/>
          <w:sz w:val="32"/>
          <w:szCs w:val="32"/>
          <w:cs/>
          <w:lang w:bidi="th"/>
        </w:rPr>
        <w:t>1</w:t>
      </w:r>
    </w:p>
    <w:p w:rsidR="00FA4AB6" w:rsidRPr="002E1640" w:rsidRDefault="00E45D01">
      <w:pPr>
        <w:spacing w:after="0" w:line="240" w:lineRule="auto"/>
        <w:ind w:firstLine="720"/>
        <w:jc w:val="both"/>
        <w:rPr>
          <w:rFonts w:ascii="TH SarabunPSK" w:hAnsi="TH SarabunPSK" w:cs="TH SarabunPSK"/>
          <w:cs/>
          <w:lang w:bidi="th"/>
        </w:rPr>
      </w:pPr>
      <w:r w:rsidRPr="002E1640">
        <w:rPr>
          <w:rFonts w:ascii="TH SarabunPSK" w:hAnsi="TH SarabunPSK" w:cs="TH SarabunPSK"/>
          <w:cs/>
        </w:rPr>
        <w:t xml:space="preserve"> </w:t>
      </w:r>
    </w:p>
    <w:tbl>
      <w:tblPr>
        <w:tblStyle w:val="a9"/>
        <w:tblW w:w="935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55"/>
        <w:gridCol w:w="2160"/>
        <w:gridCol w:w="5040"/>
      </w:tblGrid>
      <w:tr w:rsidR="00FA4AB6" w:rsidRPr="002E1640">
        <w:tc>
          <w:tcPr>
            <w:tcW w:w="2155" w:type="dxa"/>
            <w:shd w:val="clear" w:color="auto" w:fill="F7CBAC"/>
          </w:tcPr>
          <w:p w:rsidR="00FA4AB6" w:rsidRPr="002E1640" w:rsidRDefault="00E45D01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วิชา</w:t>
            </w:r>
          </w:p>
        </w:tc>
        <w:tc>
          <w:tcPr>
            <w:tcW w:w="2160" w:type="dxa"/>
            <w:shd w:val="clear" w:color="auto" w:fill="F7CBAC"/>
          </w:tcPr>
          <w:p w:rsidR="00FA4AB6" w:rsidRPr="002E1640" w:rsidRDefault="00E45D01">
            <w:pPr>
              <w:jc w:val="center"/>
              <w:rPr>
                <w:rFonts w:ascii="TH SarabunPSK" w:eastAsia="TH Sarabun PSK" w:hAnsi="TH SarabunPSK" w:cs="TH SarabunPSK"/>
                <w:b/>
                <w:bCs/>
                <w:color w:val="000000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ผู้สอน</w:t>
            </w:r>
          </w:p>
        </w:tc>
        <w:tc>
          <w:tcPr>
            <w:tcW w:w="5040" w:type="dxa"/>
            <w:shd w:val="clear" w:color="auto" w:fill="F7CBAC"/>
          </w:tcPr>
          <w:p w:rsidR="00FA4AB6" w:rsidRPr="002E1640" w:rsidRDefault="00E45D01">
            <w:pPr>
              <w:jc w:val="center"/>
              <w:rPr>
                <w:rFonts w:ascii="TH SarabunPSK" w:eastAsia="TH Sarabun PSK" w:hAnsi="TH SarabunPSK" w:cs="TH SarabunPSK"/>
                <w:b/>
                <w:bCs/>
                <w:color w:val="000000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กิจกรรมการมีส่วนร่วม</w:t>
            </w:r>
          </w:p>
        </w:tc>
      </w:tr>
      <w:tr w:rsidR="00FA4AB6" w:rsidRPr="002E1640">
        <w:tc>
          <w:tcPr>
            <w:tcW w:w="2155" w:type="dxa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 xml:space="preserve">706790101 </w:t>
            </w:r>
            <w:r w:rsidRPr="002E1640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วิธีวิทยาทางการจัดการเทคโนโลยี</w:t>
            </w:r>
          </w:p>
        </w:tc>
        <w:tc>
          <w:tcPr>
            <w:tcW w:w="2160" w:type="dxa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ผศ.ดร.</w:t>
            </w:r>
            <w:r w:rsidRPr="002E1640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  <w:lang w:bidi="th"/>
              </w:rPr>
              <w:t xml:space="preserve"> XXXXXXXXXXX </w:t>
            </w:r>
            <w:r w:rsidRPr="002E1640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และคณะ</w:t>
            </w:r>
          </w:p>
        </w:tc>
        <w:tc>
          <w:tcPr>
            <w:tcW w:w="5040" w:type="dxa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สัปดาห์ที่..........จัดการเรียนการสอนโดยให้นักศึกษาเลือกหัวข้อ หรือประเด็นงานวิจัยที่สนใจ ดำเนินการศึกษาค้นคว้างานวิจัย วิเคราะห์ สรุป และนำเสนอ ต่อผู้สอน</w:t>
            </w:r>
          </w:p>
        </w:tc>
      </w:tr>
      <w:tr w:rsidR="00FA4AB6" w:rsidRPr="002E1640">
        <w:tc>
          <w:tcPr>
            <w:tcW w:w="2155" w:type="dxa"/>
          </w:tcPr>
          <w:p w:rsidR="00FA4AB6" w:rsidRPr="002E1640" w:rsidRDefault="00E45D01">
            <w:pPr>
              <w:jc w:val="both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706790102 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นวัตกรรมการจัดการเทคโนโลยี</w:t>
            </w:r>
          </w:p>
        </w:tc>
        <w:tc>
          <w:tcPr>
            <w:tcW w:w="2160" w:type="dxa"/>
          </w:tcPr>
          <w:p w:rsidR="00FA4AB6" w:rsidRPr="002E1640" w:rsidRDefault="00E45D01">
            <w:pPr>
              <w:jc w:val="both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ผศ.ดร.</w:t>
            </w:r>
            <w:r w:rsidRPr="002E1640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  <w:lang w:bidi="th"/>
              </w:rPr>
              <w:t xml:space="preserve"> XXXXXXXXXXX </w:t>
            </w:r>
            <w:r w:rsidRPr="002E1640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และคณะ</w:t>
            </w:r>
          </w:p>
        </w:tc>
        <w:tc>
          <w:tcPr>
            <w:tcW w:w="5040" w:type="dxa"/>
          </w:tcPr>
          <w:p w:rsidR="00FA4AB6" w:rsidRPr="002E1640" w:rsidRDefault="00E45D01">
            <w:pPr>
              <w:jc w:val="both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สัปดาห์ที่..........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จัดการเรียนการสอน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โดยให้นักศึกษาเลือกเทคโนโลยีที่สนใจศึกษา ทำการศึกษา ค้นคว้า เรียบเรียง สรุปและนำเสนอต่อผู้สอน </w:t>
            </w:r>
          </w:p>
        </w:tc>
      </w:tr>
      <w:tr w:rsidR="00FA4AB6" w:rsidRPr="002E1640">
        <w:tc>
          <w:tcPr>
            <w:tcW w:w="2155" w:type="dxa"/>
          </w:tcPr>
          <w:p w:rsidR="00FA4AB6" w:rsidRPr="002E1640" w:rsidRDefault="00E45D01">
            <w:pPr>
              <w:jc w:val="both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706790103 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นวัตกรรมการจัดการเทคโนโลยีเพื่อการพัฒนาท้องถิ่น</w:t>
            </w:r>
          </w:p>
        </w:tc>
        <w:tc>
          <w:tcPr>
            <w:tcW w:w="2160" w:type="dxa"/>
          </w:tcPr>
          <w:p w:rsidR="00FA4AB6" w:rsidRPr="002E1640" w:rsidRDefault="00E45D01">
            <w:pPr>
              <w:jc w:val="both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ผศ.ดร.</w:t>
            </w:r>
            <w:r w:rsidRPr="002E1640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  <w:lang w:bidi="th"/>
              </w:rPr>
              <w:t xml:space="preserve"> XXXXXXXXXXX </w:t>
            </w:r>
            <w:r w:rsidRPr="002E1640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และคณะ</w:t>
            </w:r>
          </w:p>
        </w:tc>
        <w:tc>
          <w:tcPr>
            <w:tcW w:w="5040" w:type="dxa"/>
          </w:tcPr>
          <w:p w:rsidR="00FA4AB6" w:rsidRPr="002E1640" w:rsidRDefault="00E45D01">
            <w:pPr>
              <w:jc w:val="both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สัปดาห์ที่..........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จัดการเรียนการสอนโดยให้นักศึกษาเลือกประเด็นการศึกษาด้านเ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ทคโนโลยีและการจัดการเทคโนโลยีในชุมชน โดยเลือกชุมชนที่สนใจ ลงพื้นที่และทำการศึกษา วิเคราะห์ จัดทำรายงานและนำเสนอต่อผู้สอน  </w:t>
            </w:r>
          </w:p>
        </w:tc>
      </w:tr>
    </w:tbl>
    <w:p w:rsidR="00FA4AB6" w:rsidRPr="002E1640" w:rsidRDefault="00FA4AB6">
      <w:pPr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tbl>
      <w:tblPr>
        <w:tblStyle w:val="aa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FA4AB6" w:rsidRPr="002E1640">
        <w:tc>
          <w:tcPr>
            <w:tcW w:w="9350" w:type="dxa"/>
            <w:shd w:val="clear" w:color="auto" w:fill="B4C6E7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highlight w:val="yellow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>3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3 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</w:rPr>
              <w:t>The teaching and learning activities are shown to involve active learning by the students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</w:p>
        </w:tc>
      </w:tr>
    </w:tbl>
    <w:p w:rsidR="00FA4AB6" w:rsidRPr="002E1640" w:rsidRDefault="00E45D01">
      <w:pPr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</w:rPr>
        <w:t>ผลการดำเนินงาน::</w:t>
      </w: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  <w:lang w:bidi="th"/>
        </w:rPr>
        <w:t>&gt;</w:t>
      </w:r>
    </w:p>
    <w:p w:rsidR="00FA4AB6" w:rsidRPr="002E1640" w:rsidRDefault="00E45D01" w:rsidP="002E1640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</w:pPr>
      <w:r w:rsidRPr="002E1640">
        <w:rPr>
          <w:rFonts w:ascii="TH SarabunPSK" w:eastAsia="TH Sarabun PSK" w:hAnsi="TH SarabunPSK" w:cs="TH SarabunPSK"/>
          <w:sz w:val="32"/>
          <w:szCs w:val="32"/>
          <w:cs/>
        </w:rPr>
        <w:t>หลักสูตรได้กำหนดการจัดการเรียนการ</w:t>
      </w: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 xml:space="preserve">สอนแบบเชิงรุก หรือ </w:t>
      </w: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Active Learning </w:t>
      </w:r>
      <w:r w:rsidRPr="002E1640">
        <w:rPr>
          <w:rFonts w:ascii="TH SarabunPSK" w:eastAsia="TH Sarabun PSK" w:hAnsi="TH SarabunPSK" w:cs="TH SarabunPSK"/>
          <w:b/>
          <w:bCs/>
          <w:color w:val="EE0000"/>
          <w:sz w:val="32"/>
          <w:szCs w:val="32"/>
          <w:cs/>
        </w:rPr>
        <w:t xml:space="preserve">จำนวน </w:t>
      </w:r>
      <w:r w:rsidRPr="002E1640">
        <w:rPr>
          <w:rFonts w:ascii="TH SarabunPSK" w:eastAsia="TH Sarabun PSK" w:hAnsi="TH SarabunPSK" w:cs="TH SarabunPSK"/>
          <w:b/>
          <w:bCs/>
          <w:color w:val="EE0000"/>
          <w:sz w:val="32"/>
          <w:szCs w:val="32"/>
          <w:cs/>
          <w:lang w:bidi="th"/>
        </w:rPr>
        <w:t xml:space="preserve">3 </w:t>
      </w:r>
      <w:r w:rsidRPr="002E1640">
        <w:rPr>
          <w:rFonts w:ascii="TH SarabunPSK" w:eastAsia="TH Sarabun PSK" w:hAnsi="TH SarabunPSK" w:cs="TH SarabunPSK"/>
          <w:b/>
          <w:bCs/>
          <w:color w:val="EE0000"/>
          <w:sz w:val="32"/>
          <w:szCs w:val="32"/>
          <w:cs/>
        </w:rPr>
        <w:t>วิธี</w:t>
      </w:r>
      <w:r w:rsidRPr="002E1640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 xml:space="preserve"> คือ </w:t>
      </w:r>
      <w:r w:rsidRPr="002E1640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>Project</w:t>
      </w:r>
      <w:r w:rsidRPr="002E1640">
        <w:rPr>
          <w:rFonts w:ascii="TH SarabunPSK" w:eastAsia="TH Sarabun PSK" w:hAnsi="TH SarabunPSK" w:cs="TH SarabunPSK"/>
          <w:color w:val="EE0000"/>
          <w:sz w:val="32"/>
          <w:szCs w:val="32"/>
          <w:lang w:bidi="th-TH"/>
        </w:rPr>
        <w:t>-</w:t>
      </w:r>
      <w:r w:rsidRPr="002E1640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>based Learning</w:t>
      </w:r>
      <w:r w:rsidRPr="002E1640">
        <w:rPr>
          <w:rFonts w:ascii="TH SarabunPSK" w:eastAsia="TH Sarabun PSK" w:hAnsi="TH SarabunPSK" w:cs="TH SarabunPSK"/>
          <w:color w:val="EE0000"/>
          <w:sz w:val="32"/>
          <w:szCs w:val="32"/>
        </w:rPr>
        <w:t>, Problem</w:t>
      </w:r>
      <w:r w:rsidRPr="002E1640">
        <w:rPr>
          <w:rFonts w:ascii="TH SarabunPSK" w:eastAsia="TH Sarabun PSK" w:hAnsi="TH SarabunPSK" w:cs="TH SarabunPSK"/>
          <w:color w:val="EE0000"/>
          <w:sz w:val="32"/>
          <w:szCs w:val="32"/>
          <w:lang w:bidi="th-TH"/>
        </w:rPr>
        <w:t>-</w:t>
      </w:r>
      <w:r w:rsidRPr="002E1640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>based Learning</w:t>
      </w:r>
      <w:r w:rsidRPr="002E1640">
        <w:rPr>
          <w:rFonts w:ascii="TH SarabunPSK" w:eastAsia="TH Sarabun PSK" w:hAnsi="TH SarabunPSK" w:cs="TH SarabunPSK"/>
          <w:color w:val="EE0000"/>
          <w:sz w:val="32"/>
          <w:szCs w:val="32"/>
        </w:rPr>
        <w:t>, Reasearch</w:t>
      </w:r>
      <w:r w:rsidRPr="002E1640">
        <w:rPr>
          <w:rFonts w:ascii="TH SarabunPSK" w:eastAsia="TH Sarabun PSK" w:hAnsi="TH SarabunPSK" w:cs="TH SarabunPSK"/>
          <w:color w:val="EE0000"/>
          <w:sz w:val="32"/>
          <w:szCs w:val="32"/>
          <w:lang w:bidi="th-TH"/>
        </w:rPr>
        <w:t>-</w:t>
      </w:r>
      <w:r w:rsidRPr="002E1640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 xml:space="preserve">based Learning </w:t>
      </w:r>
      <w:r w:rsidRPr="002E1640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>แสดงในเล่ม มคอ.</w:t>
      </w:r>
      <w:r w:rsidRPr="002E1640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 xml:space="preserve">2 </w:t>
      </w:r>
      <w:r w:rsidRPr="002E1640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>หน้า....... คณะกรรมการบริหารหลักสูตรกำหนดให้การจัดการเรียนการสอนรายวิชาบังคับทุกร</w:t>
      </w:r>
      <w:r w:rsidRPr="002E1640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 xml:space="preserve">ายวิชา ให้ผู้สอนจัดการเรียนการสอนเชิงรุก </w:t>
      </w:r>
    </w:p>
    <w:p w:rsidR="00FA4AB6" w:rsidRPr="002E1640" w:rsidRDefault="00E45D01" w:rsidP="002E1640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2E1640">
        <w:rPr>
          <w:rFonts w:ascii="TH SarabunPSK" w:eastAsia="TH Sarabun PSK" w:hAnsi="TH SarabunPSK" w:cs="TH SarabunPSK"/>
          <w:sz w:val="32"/>
          <w:szCs w:val="32"/>
          <w:cs/>
        </w:rPr>
        <w:t xml:space="preserve">ในปีการศึกษา </w:t>
      </w:r>
      <w:r w:rsidRPr="002E1640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2568 </w:t>
      </w:r>
      <w:r w:rsidRPr="002E1640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>หลักสูตรจัดการ</w:t>
      </w:r>
      <w:r w:rsidRPr="002E1640">
        <w:rPr>
          <w:rFonts w:ascii="TH SarabunPSK" w:eastAsia="TH Sarabun PSK" w:hAnsi="TH SarabunPSK" w:cs="TH SarabunPSK"/>
          <w:b/>
          <w:bCs/>
          <w:color w:val="EE0000"/>
          <w:sz w:val="32"/>
          <w:szCs w:val="32"/>
          <w:cs/>
        </w:rPr>
        <w:t xml:space="preserve">เรียนการสอน </w:t>
      </w:r>
      <w:r w:rsidRPr="002E1640">
        <w:rPr>
          <w:rFonts w:ascii="TH SarabunPSK" w:eastAsia="TH Sarabun PSK" w:hAnsi="TH SarabunPSK" w:cs="TH SarabunPSK"/>
          <w:b/>
          <w:bCs/>
          <w:color w:val="EE0000"/>
          <w:sz w:val="32"/>
          <w:szCs w:val="32"/>
          <w:cs/>
          <w:lang w:bidi="th"/>
        </w:rPr>
        <w:t xml:space="preserve">10 </w:t>
      </w:r>
      <w:r w:rsidRPr="002E1640">
        <w:rPr>
          <w:rFonts w:ascii="TH SarabunPSK" w:eastAsia="TH Sarabun PSK" w:hAnsi="TH SarabunPSK" w:cs="TH SarabunPSK"/>
          <w:b/>
          <w:bCs/>
          <w:color w:val="EE0000"/>
          <w:sz w:val="32"/>
          <w:szCs w:val="32"/>
          <w:cs/>
        </w:rPr>
        <w:t>รายวิชา</w:t>
      </w:r>
      <w:r w:rsidRPr="002E1640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 xml:space="preserve"> ทุกรายวิชาจัดการเรียนการสอนแบบเชิงรุก แสดงตัวอย่างรายวิชาที่จัดการเรียนการสอนแบบเชิงรุก ดังตารางที่ </w:t>
      </w:r>
      <w:r w:rsidRPr="002E1640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>3</w:t>
      </w:r>
      <w:r w:rsidRPr="002E1640">
        <w:rPr>
          <w:rFonts w:ascii="TH SarabunPSK" w:eastAsia="TH Sarabun PSK" w:hAnsi="TH SarabunPSK" w:cs="TH SarabunPSK"/>
          <w:color w:val="EE0000"/>
          <w:sz w:val="32"/>
          <w:szCs w:val="32"/>
          <w:lang w:bidi="th-TH"/>
        </w:rPr>
        <w:t>.</w:t>
      </w:r>
      <w:r w:rsidRPr="002E1640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>2</w:t>
      </w:r>
      <w:r w:rsidRPr="002E1640">
        <w:rPr>
          <w:rFonts w:ascii="TH SarabunPSK" w:eastAsia="TH Sarabun PSK" w:hAnsi="TH SarabunPSK" w:cs="TH SarabunPSK"/>
          <w:color w:val="EE0000"/>
          <w:sz w:val="32"/>
          <w:szCs w:val="32"/>
          <w:lang w:bidi="th-TH"/>
        </w:rPr>
        <w:t>-</w:t>
      </w:r>
      <w:r w:rsidRPr="002E1640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>1</w:t>
      </w:r>
    </w:p>
    <w:p w:rsidR="00FA4AB6" w:rsidRDefault="00E45D01">
      <w:pPr>
        <w:spacing w:after="0" w:line="240" w:lineRule="auto"/>
        <w:ind w:firstLine="720"/>
        <w:jc w:val="both"/>
        <w:rPr>
          <w:rFonts w:ascii="TH SarabunPSK" w:hAnsi="TH SarabunPSK" w:cs="TH SarabunPSK"/>
          <w:lang w:bidi="th"/>
        </w:rPr>
      </w:pPr>
      <w:r w:rsidRPr="002E1640">
        <w:rPr>
          <w:rFonts w:ascii="TH SarabunPSK" w:hAnsi="TH SarabunPSK" w:cs="TH SarabunPSK"/>
          <w:cs/>
        </w:rPr>
        <w:t xml:space="preserve"> </w:t>
      </w:r>
    </w:p>
    <w:p w:rsidR="002E1640" w:rsidRDefault="002E1640">
      <w:pPr>
        <w:spacing w:after="0" w:line="240" w:lineRule="auto"/>
        <w:ind w:firstLine="720"/>
        <w:jc w:val="both"/>
        <w:rPr>
          <w:rFonts w:ascii="TH SarabunPSK" w:hAnsi="TH SarabunPSK" w:cs="TH SarabunPSK"/>
          <w:lang w:bidi="th"/>
        </w:rPr>
      </w:pPr>
    </w:p>
    <w:p w:rsidR="002E1640" w:rsidRPr="002E1640" w:rsidRDefault="002E1640">
      <w:pPr>
        <w:spacing w:after="0" w:line="240" w:lineRule="auto"/>
        <w:ind w:firstLine="720"/>
        <w:jc w:val="both"/>
        <w:rPr>
          <w:rFonts w:ascii="TH SarabunPSK" w:hAnsi="TH SarabunPSK" w:cs="TH SarabunPSK" w:hint="cs"/>
          <w:cs/>
          <w:lang w:bidi="th"/>
        </w:rPr>
      </w:pPr>
    </w:p>
    <w:tbl>
      <w:tblPr>
        <w:tblStyle w:val="ab"/>
        <w:tblW w:w="935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55"/>
        <w:gridCol w:w="2160"/>
        <w:gridCol w:w="5040"/>
      </w:tblGrid>
      <w:tr w:rsidR="00FA4AB6" w:rsidRPr="002E1640">
        <w:tc>
          <w:tcPr>
            <w:tcW w:w="2155" w:type="dxa"/>
            <w:shd w:val="clear" w:color="auto" w:fill="F7CBAC"/>
          </w:tcPr>
          <w:p w:rsidR="00FA4AB6" w:rsidRPr="002E1640" w:rsidRDefault="00E45D01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lastRenderedPageBreak/>
              <w:t>วิชา</w:t>
            </w:r>
          </w:p>
        </w:tc>
        <w:tc>
          <w:tcPr>
            <w:tcW w:w="2160" w:type="dxa"/>
            <w:shd w:val="clear" w:color="auto" w:fill="F7CBAC"/>
          </w:tcPr>
          <w:p w:rsidR="00FA4AB6" w:rsidRPr="002E1640" w:rsidRDefault="00E45D01">
            <w:pPr>
              <w:jc w:val="center"/>
              <w:rPr>
                <w:rFonts w:ascii="TH SarabunPSK" w:eastAsia="TH Sarabun PSK" w:hAnsi="TH SarabunPSK" w:cs="TH SarabunPSK"/>
                <w:b/>
                <w:bCs/>
                <w:color w:val="000000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ผู้สอน</w:t>
            </w:r>
          </w:p>
        </w:tc>
        <w:tc>
          <w:tcPr>
            <w:tcW w:w="5040" w:type="dxa"/>
            <w:shd w:val="clear" w:color="auto" w:fill="F7CBAC"/>
          </w:tcPr>
          <w:p w:rsidR="00FA4AB6" w:rsidRPr="002E1640" w:rsidRDefault="00E45D01">
            <w:pPr>
              <w:jc w:val="center"/>
              <w:rPr>
                <w:rFonts w:ascii="TH SarabunPSK" w:eastAsia="TH Sarabun PSK" w:hAnsi="TH SarabunPSK" w:cs="TH SarabunPSK"/>
                <w:b/>
                <w:bCs/>
                <w:color w:val="000000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กิจกรรมการเรียนการสอนเชิงรุก</w:t>
            </w:r>
          </w:p>
        </w:tc>
      </w:tr>
      <w:tr w:rsidR="00FA4AB6" w:rsidRPr="002E1640">
        <w:tc>
          <w:tcPr>
            <w:tcW w:w="2155" w:type="dxa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 xml:space="preserve">706790101 </w:t>
            </w:r>
            <w:r w:rsidRPr="002E1640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วิธีวิทยาทางการจัดการเทคโนโลยี</w:t>
            </w:r>
          </w:p>
        </w:tc>
        <w:tc>
          <w:tcPr>
            <w:tcW w:w="2160" w:type="dxa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ผศ.ดร.</w:t>
            </w:r>
            <w:r w:rsidRPr="002E1640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  <w:lang w:bidi="th"/>
              </w:rPr>
              <w:t xml:space="preserve"> XXXXXXXXXXX </w:t>
            </w:r>
            <w:r w:rsidRPr="002E1640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และคณะ</w:t>
            </w:r>
          </w:p>
        </w:tc>
        <w:tc>
          <w:tcPr>
            <w:tcW w:w="5040" w:type="dxa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 xml:space="preserve">จัดการเรียนการสอนแบบ </w:t>
            </w:r>
            <w:r w:rsidRPr="002E1640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Project</w:t>
            </w:r>
            <w:r w:rsidRPr="002E1640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lang w:bidi="th-TH"/>
              </w:rPr>
              <w:t>-</w:t>
            </w:r>
            <w:r w:rsidRPr="002E1640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 xml:space="preserve">based Learning </w:t>
            </w:r>
          </w:p>
          <w:p w:rsidR="00FA4AB6" w:rsidRPr="002E1640" w:rsidRDefault="00FA4AB6">
            <w:pPr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</w:p>
        </w:tc>
      </w:tr>
      <w:tr w:rsidR="00FA4AB6" w:rsidRPr="002E1640">
        <w:tc>
          <w:tcPr>
            <w:tcW w:w="2155" w:type="dxa"/>
          </w:tcPr>
          <w:p w:rsidR="00FA4AB6" w:rsidRPr="002E1640" w:rsidRDefault="00E45D01">
            <w:pPr>
              <w:jc w:val="both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706790102 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นวัตกรรมการจัดการเทคโนโลยี</w:t>
            </w:r>
          </w:p>
        </w:tc>
        <w:tc>
          <w:tcPr>
            <w:tcW w:w="2160" w:type="dxa"/>
          </w:tcPr>
          <w:p w:rsidR="00FA4AB6" w:rsidRPr="002E1640" w:rsidRDefault="00E45D01">
            <w:pPr>
              <w:jc w:val="both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ผศ.ดร.</w:t>
            </w:r>
            <w:r w:rsidRPr="002E1640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  <w:lang w:bidi="th"/>
              </w:rPr>
              <w:t xml:space="preserve"> XXXXXXXXXXX </w:t>
            </w:r>
            <w:r w:rsidRPr="002E1640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และคณะ</w:t>
            </w:r>
          </w:p>
        </w:tc>
        <w:tc>
          <w:tcPr>
            <w:tcW w:w="5040" w:type="dxa"/>
          </w:tcPr>
          <w:p w:rsidR="00FA4AB6" w:rsidRPr="002E1640" w:rsidRDefault="00FA4AB6">
            <w:pPr>
              <w:jc w:val="both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FA4AB6" w:rsidRPr="002E1640">
        <w:tc>
          <w:tcPr>
            <w:tcW w:w="2155" w:type="dxa"/>
          </w:tcPr>
          <w:p w:rsidR="00FA4AB6" w:rsidRPr="002E1640" w:rsidRDefault="00E45D01">
            <w:pPr>
              <w:jc w:val="both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706790103 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นวัตกรรมการจัดการเทคโนโลยีเพื่อการพัฒนาท้องถิ่น</w:t>
            </w:r>
          </w:p>
        </w:tc>
        <w:tc>
          <w:tcPr>
            <w:tcW w:w="2160" w:type="dxa"/>
          </w:tcPr>
          <w:p w:rsidR="00FA4AB6" w:rsidRPr="002E1640" w:rsidRDefault="00E45D01">
            <w:pPr>
              <w:jc w:val="both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ผศ.ดร.</w:t>
            </w:r>
            <w:r w:rsidRPr="002E1640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  <w:lang w:bidi="th"/>
              </w:rPr>
              <w:t xml:space="preserve"> XXXXXXXXXXX </w:t>
            </w:r>
            <w:r w:rsidRPr="002E1640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และคณะ</w:t>
            </w:r>
          </w:p>
        </w:tc>
        <w:tc>
          <w:tcPr>
            <w:tcW w:w="5040" w:type="dxa"/>
          </w:tcPr>
          <w:p w:rsidR="00FA4AB6" w:rsidRPr="002E1640" w:rsidRDefault="00FA4AB6">
            <w:pPr>
              <w:jc w:val="both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</w:tbl>
    <w:p w:rsidR="00FA4AB6" w:rsidRPr="002E1640" w:rsidRDefault="00FA4AB6">
      <w:pPr>
        <w:tabs>
          <w:tab w:val="left" w:pos="731"/>
        </w:tabs>
        <w:spacing w:after="0" w:line="240" w:lineRule="auto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tbl>
      <w:tblPr>
        <w:tblStyle w:val="ac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FA4AB6" w:rsidRPr="002E1640">
        <w:tc>
          <w:tcPr>
            <w:tcW w:w="9350" w:type="dxa"/>
            <w:shd w:val="clear" w:color="auto" w:fill="B4C6E7"/>
          </w:tcPr>
          <w:p w:rsidR="00FA4AB6" w:rsidRPr="002E1640" w:rsidRDefault="00E45D01">
            <w:pPr>
              <w:tabs>
                <w:tab w:val="left" w:pos="731"/>
              </w:tabs>
              <w:jc w:val="both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>3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4 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</w:rPr>
              <w:t>The teaching and learning activities are shown to promote learning, learning how to learn, and instilling in students a commitment for life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-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long learning 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(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>e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>g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, 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</w:rPr>
              <w:t>commitment to critical inquiry, information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-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>processing skills, and a willingness to experim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>ent with new ideas and practices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).</w:t>
            </w:r>
          </w:p>
        </w:tc>
      </w:tr>
    </w:tbl>
    <w:p w:rsidR="00FA4AB6" w:rsidRPr="002E1640" w:rsidRDefault="00E45D01">
      <w:pPr>
        <w:spacing w:after="0" w:line="240" w:lineRule="auto"/>
        <w:jc w:val="both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</w:rPr>
        <w:t>ผลการดำเนินงาน::</w:t>
      </w: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  <w:lang w:bidi="th"/>
        </w:rPr>
        <w:t>&gt;</w:t>
      </w:r>
    </w:p>
    <w:p w:rsidR="00FA4AB6" w:rsidRPr="002E1640" w:rsidRDefault="00E45D01" w:rsidP="002E1640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</w:pPr>
      <w:r w:rsidRPr="002E1640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หลักสูตรมีนโยบายมอบหมายให้ผู้สอนให้สอดแทรกกิจกรรมการส่งเสริมการเรียนรู้ วิธีการเรียนรู้ให้นักศึกษา และทักษะการเรียนรู้ตลอดชีวิตให้นักศึกษา ผ่านการจัดกิจกรรมการสอนในรายวิชา </w:t>
      </w:r>
    </w:p>
    <w:p w:rsidR="00FA4AB6" w:rsidRPr="002E1640" w:rsidRDefault="00E45D01" w:rsidP="002E1640">
      <w:pPr>
        <w:tabs>
          <w:tab w:val="left" w:pos="208"/>
        </w:tabs>
        <w:spacing w:after="0" w:line="240" w:lineRule="auto"/>
        <w:ind w:firstLine="314"/>
        <w:jc w:val="thaiDistribute"/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</w:pPr>
      <w:r w:rsidRPr="002E1640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2E1640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 xml:space="preserve">หลักสูตรได้ส่งเสริมการเรียนรู้และวิธีการเรียนรู้ โดยส่งเสริมให้นักศึกษาเรียนรู้โดยใช้ </w:t>
      </w:r>
      <w:r w:rsidRPr="002E1640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 xml:space="preserve">AI </w:t>
      </w:r>
      <w:r w:rsidRPr="002E1640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 xml:space="preserve">เป็นเครื่องมือในการเรียนรู้ โดยหลักสูตรได้จัดอบรม การใช้ </w:t>
      </w:r>
      <w:r w:rsidRPr="002E1640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 xml:space="preserve">AI </w:t>
      </w:r>
      <w:r w:rsidRPr="002E1640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 xml:space="preserve">ในการทำวิจัยและการเรียนรู้ให้นักศึกษา ระหว่างวันที่ </w:t>
      </w:r>
      <w:r w:rsidRPr="002E1640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>15</w:t>
      </w:r>
      <w:r w:rsidRPr="002E1640">
        <w:rPr>
          <w:rFonts w:ascii="TH SarabunPSK" w:eastAsia="TH Sarabun PSK" w:hAnsi="TH SarabunPSK" w:cs="TH SarabunPSK"/>
          <w:color w:val="EE0000"/>
          <w:sz w:val="32"/>
          <w:szCs w:val="32"/>
          <w:lang w:bidi="th-TH"/>
        </w:rPr>
        <w:t>-</w:t>
      </w:r>
      <w:r w:rsidRPr="002E1640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 xml:space="preserve">16 </w:t>
      </w:r>
      <w:r w:rsidRPr="002E1640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 xml:space="preserve">ตุลาคม </w:t>
      </w:r>
      <w:r w:rsidRPr="002E1640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 xml:space="preserve">2568 </w:t>
      </w:r>
      <w:r w:rsidRPr="002E1640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>โดยจัดร่วมกับคณะ และได้เรียนเชิญ ศาสต</w:t>
      </w:r>
      <w:r w:rsidRPr="002E1640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 xml:space="preserve">ราจารย์ ดร.............. เป็นวิทยากร นักศึกษาเข้าร่วมอบรม </w:t>
      </w:r>
      <w:r w:rsidRPr="002E1640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 xml:space="preserve">56 </w:t>
      </w:r>
      <w:r w:rsidRPr="002E1640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>คน และส่วนที่ไม่ได้เข้าอบรม หลักสูตรได้มอบหมายให้เข้าอบรมออนไลน์ หรือการเรียนรู้ผ่านสื่อออนไลน์</w:t>
      </w:r>
    </w:p>
    <w:p w:rsidR="00FA4AB6" w:rsidRPr="002E1640" w:rsidRDefault="00E45D01" w:rsidP="002E1640">
      <w:pPr>
        <w:tabs>
          <w:tab w:val="left" w:pos="208"/>
        </w:tabs>
        <w:spacing w:after="0" w:line="240" w:lineRule="auto"/>
        <w:ind w:firstLine="314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2E1640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ab/>
      </w: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>หลักสูตรได้กำหนดทักษะการเรียนรู้ตลอดชีวิตของหลักสูตร</w:t>
      </w:r>
      <w:r w:rsidRPr="002E1640">
        <w:rPr>
          <w:rFonts w:ascii="TH SarabunPSK" w:eastAsia="TH Sarabun PSK" w:hAnsi="TH SarabunPSK" w:cs="TH SarabunPSK"/>
          <w:sz w:val="32"/>
          <w:szCs w:val="32"/>
          <w:cs/>
        </w:rPr>
        <w:t xml:space="preserve"> คือ </w:t>
      </w:r>
      <w:r w:rsidRPr="002E1640">
        <w:rPr>
          <w:rFonts w:ascii="TH SarabunPSK" w:eastAsia="TH Sarabun PSK" w:hAnsi="TH SarabunPSK" w:cs="TH SarabunPSK"/>
          <w:b/>
          <w:bCs/>
          <w:color w:val="FF0000"/>
          <w:sz w:val="32"/>
          <w:szCs w:val="32"/>
          <w:cs/>
          <w:lang w:bidi="th"/>
        </w:rPr>
        <w:t>1</w:t>
      </w:r>
      <w:r w:rsidRPr="002E1640">
        <w:rPr>
          <w:rFonts w:ascii="TH SarabunPSK" w:eastAsia="TH Sarabun PSK" w:hAnsi="TH SarabunPSK" w:cs="TH SarabunPSK"/>
          <w:b/>
          <w:bCs/>
          <w:color w:val="FF0000"/>
          <w:sz w:val="32"/>
          <w:szCs w:val="32"/>
          <w:lang w:bidi="th-TH"/>
        </w:rPr>
        <w:t xml:space="preserve">) </w:t>
      </w:r>
      <w:r w:rsidRPr="002E1640">
        <w:rPr>
          <w:rFonts w:ascii="TH SarabunPSK" w:eastAsia="TH Sarabun PSK" w:hAnsi="TH SarabunPSK" w:cs="TH SarabunPSK"/>
          <w:b/>
          <w:bCs/>
          <w:color w:val="FF0000"/>
          <w:sz w:val="32"/>
          <w:szCs w:val="32"/>
          <w:cs/>
        </w:rPr>
        <w:t xml:space="preserve">บุคลิกภาพที่ดี </w:t>
      </w:r>
      <w:r w:rsidRPr="002E1640">
        <w:rPr>
          <w:rFonts w:ascii="TH SarabunPSK" w:eastAsia="TH Sarabun PSK" w:hAnsi="TH SarabunPSK" w:cs="TH SarabunPSK"/>
          <w:b/>
          <w:bCs/>
          <w:color w:val="FF0000"/>
          <w:sz w:val="32"/>
          <w:szCs w:val="32"/>
          <w:cs/>
          <w:lang w:bidi="th"/>
        </w:rPr>
        <w:t>2</w:t>
      </w:r>
      <w:r w:rsidRPr="002E1640">
        <w:rPr>
          <w:rFonts w:ascii="TH SarabunPSK" w:eastAsia="TH Sarabun PSK" w:hAnsi="TH SarabunPSK" w:cs="TH SarabunPSK"/>
          <w:b/>
          <w:bCs/>
          <w:color w:val="FF0000"/>
          <w:sz w:val="32"/>
          <w:szCs w:val="32"/>
          <w:lang w:bidi="th-TH"/>
        </w:rPr>
        <w:t xml:space="preserve">) </w:t>
      </w:r>
      <w:r w:rsidRPr="002E1640">
        <w:rPr>
          <w:rFonts w:ascii="TH SarabunPSK" w:eastAsia="TH Sarabun PSK" w:hAnsi="TH SarabunPSK" w:cs="TH SarabunPSK"/>
          <w:b/>
          <w:bCs/>
          <w:color w:val="FF0000"/>
          <w:sz w:val="32"/>
          <w:szCs w:val="32"/>
          <w:cs/>
        </w:rPr>
        <w:t xml:space="preserve">เป็นนักบริหารจัดการ </w:t>
      </w:r>
      <w:r w:rsidRPr="002E1640">
        <w:rPr>
          <w:rFonts w:ascii="TH SarabunPSK" w:eastAsia="TH Sarabun PSK" w:hAnsi="TH SarabunPSK" w:cs="TH SarabunPSK"/>
          <w:b/>
          <w:bCs/>
          <w:color w:val="FF0000"/>
          <w:sz w:val="32"/>
          <w:szCs w:val="32"/>
          <w:cs/>
          <w:lang w:bidi="th"/>
        </w:rPr>
        <w:t>3</w:t>
      </w:r>
      <w:r w:rsidRPr="002E1640">
        <w:rPr>
          <w:rFonts w:ascii="TH SarabunPSK" w:eastAsia="TH Sarabun PSK" w:hAnsi="TH SarabunPSK" w:cs="TH SarabunPSK"/>
          <w:b/>
          <w:bCs/>
          <w:color w:val="FF0000"/>
          <w:sz w:val="32"/>
          <w:szCs w:val="32"/>
          <w:lang w:bidi="th-TH"/>
        </w:rPr>
        <w:t xml:space="preserve">) </w:t>
      </w:r>
      <w:r w:rsidRPr="002E1640">
        <w:rPr>
          <w:rFonts w:ascii="TH SarabunPSK" w:eastAsia="TH Sarabun PSK" w:hAnsi="TH SarabunPSK" w:cs="TH SarabunPSK"/>
          <w:b/>
          <w:bCs/>
          <w:color w:val="FF0000"/>
          <w:sz w:val="32"/>
          <w:szCs w:val="32"/>
          <w:cs/>
        </w:rPr>
        <w:t xml:space="preserve">มีเหตุผล และ </w:t>
      </w:r>
      <w:r w:rsidRPr="002E1640">
        <w:rPr>
          <w:rFonts w:ascii="TH SarabunPSK" w:eastAsia="TH Sarabun PSK" w:hAnsi="TH SarabunPSK" w:cs="TH SarabunPSK"/>
          <w:b/>
          <w:bCs/>
          <w:color w:val="FF0000"/>
          <w:sz w:val="32"/>
          <w:szCs w:val="32"/>
          <w:cs/>
          <w:lang w:bidi="th"/>
        </w:rPr>
        <w:t>4</w:t>
      </w:r>
      <w:r w:rsidRPr="002E1640">
        <w:rPr>
          <w:rFonts w:ascii="TH SarabunPSK" w:eastAsia="TH Sarabun PSK" w:hAnsi="TH SarabunPSK" w:cs="TH SarabunPSK"/>
          <w:b/>
          <w:bCs/>
          <w:color w:val="FF0000"/>
          <w:sz w:val="32"/>
          <w:szCs w:val="32"/>
          <w:lang w:bidi="th-TH"/>
        </w:rPr>
        <w:t xml:space="preserve">) </w:t>
      </w:r>
      <w:r w:rsidRPr="002E1640">
        <w:rPr>
          <w:rFonts w:ascii="TH SarabunPSK" w:eastAsia="TH Sarabun PSK" w:hAnsi="TH SarabunPSK" w:cs="TH SarabunPSK"/>
          <w:b/>
          <w:bCs/>
          <w:color w:val="FF0000"/>
          <w:sz w:val="32"/>
          <w:szCs w:val="32"/>
          <w:cs/>
        </w:rPr>
        <w:t xml:space="preserve">การรู้ดิจิทัลและการรู้เท่าทันสื่อ </w:t>
      </w:r>
      <w:r w:rsidRPr="002E1640">
        <w:rPr>
          <w:rFonts w:ascii="TH SarabunPSK" w:eastAsia="TH Sarabun PSK" w:hAnsi="TH SarabunPSK" w:cs="TH SarabunPSK"/>
          <w:sz w:val="32"/>
          <w:szCs w:val="32"/>
          <w:cs/>
        </w:rPr>
        <w:t>หลักสูตรได้กำหนดวิธีการปลูกฝัง การวัดประเมินผล และมอบหมายให้ผู้สอนนำไปจัดการเรียนการสอนและการให้คำแนะนำนักศึกษา ดังนี้</w:t>
      </w:r>
    </w:p>
    <w:p w:rsidR="00FA4AB6" w:rsidRPr="002E1640" w:rsidRDefault="00FA4AB6">
      <w:pPr>
        <w:tabs>
          <w:tab w:val="left" w:pos="208"/>
        </w:tabs>
        <w:spacing w:after="0" w:line="240" w:lineRule="auto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FA4AB6" w:rsidRPr="002E1640" w:rsidRDefault="00E45D01">
      <w:pPr>
        <w:tabs>
          <w:tab w:val="left" w:pos="208"/>
        </w:tabs>
        <w:spacing w:after="0" w:line="240" w:lineRule="auto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3</w:t>
      </w: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.</w:t>
      </w: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4</w:t>
      </w: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-</w:t>
      </w: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1</w:t>
      </w:r>
      <w:r w:rsidRPr="002E1640">
        <w:rPr>
          <w:rFonts w:ascii="TH SarabunPSK" w:eastAsia="TH Sarabun PSK" w:hAnsi="TH SarabunPSK" w:cs="TH SarabunPSK"/>
          <w:sz w:val="32"/>
          <w:szCs w:val="32"/>
          <w:cs/>
        </w:rPr>
        <w:t xml:space="preserve"> การส่งเสริมการเรียนรู้ตลอดชีวิต</w:t>
      </w:r>
    </w:p>
    <w:tbl>
      <w:tblPr>
        <w:tblStyle w:val="ad"/>
        <w:tblW w:w="964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85"/>
        <w:gridCol w:w="888"/>
        <w:gridCol w:w="2295"/>
        <w:gridCol w:w="2299"/>
        <w:gridCol w:w="2279"/>
      </w:tblGrid>
      <w:tr w:rsidR="00FA4AB6" w:rsidRPr="002E1640">
        <w:tc>
          <w:tcPr>
            <w:tcW w:w="1885" w:type="dxa"/>
          </w:tcPr>
          <w:p w:rsidR="00FA4AB6" w:rsidRPr="002E1640" w:rsidRDefault="00E45D01">
            <w:pPr>
              <w:tabs>
                <w:tab w:val="left" w:pos="208"/>
              </w:tabs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ทักษะการเรียนรู้</w:t>
            </w:r>
          </w:p>
          <w:p w:rsidR="00FA4AB6" w:rsidRPr="002E1640" w:rsidRDefault="00E45D01">
            <w:pPr>
              <w:tabs>
                <w:tab w:val="left" w:pos="208"/>
              </w:tabs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ตลอดชีวิต</w:t>
            </w:r>
          </w:p>
        </w:tc>
        <w:tc>
          <w:tcPr>
            <w:tcW w:w="888" w:type="dxa"/>
          </w:tcPr>
          <w:p w:rsidR="00FA4AB6" w:rsidRPr="002E1640" w:rsidRDefault="00E45D01">
            <w:pPr>
              <w:tabs>
                <w:tab w:val="left" w:pos="208"/>
              </w:tabs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ชั้นปีที่</w:t>
            </w:r>
          </w:p>
        </w:tc>
        <w:tc>
          <w:tcPr>
            <w:tcW w:w="2295" w:type="dxa"/>
          </w:tcPr>
          <w:p w:rsidR="00FA4AB6" w:rsidRPr="002E1640" w:rsidRDefault="00E45D01">
            <w:pPr>
              <w:tabs>
                <w:tab w:val="left" w:pos="208"/>
              </w:tabs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การปลูกฝัง</w:t>
            </w:r>
          </w:p>
          <w:p w:rsidR="00FA4AB6" w:rsidRPr="002E1640" w:rsidRDefault="00E45D01">
            <w:pPr>
              <w:tabs>
                <w:tab w:val="left" w:pos="208"/>
              </w:tabs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รายวิชา/กิจกรรม</w:t>
            </w:r>
          </w:p>
        </w:tc>
        <w:tc>
          <w:tcPr>
            <w:tcW w:w="2299" w:type="dxa"/>
          </w:tcPr>
          <w:p w:rsidR="00FA4AB6" w:rsidRPr="002E1640" w:rsidRDefault="00E45D01">
            <w:pPr>
              <w:tabs>
                <w:tab w:val="left" w:pos="208"/>
              </w:tabs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การวัดประเมินผล</w:t>
            </w:r>
          </w:p>
        </w:tc>
        <w:tc>
          <w:tcPr>
            <w:tcW w:w="2279" w:type="dxa"/>
          </w:tcPr>
          <w:p w:rsidR="00FA4AB6" w:rsidRPr="002E1640" w:rsidRDefault="00E45D01">
            <w:pPr>
              <w:tabs>
                <w:tab w:val="left" w:pos="208"/>
              </w:tabs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ผู้รับผิดชอบ</w:t>
            </w:r>
          </w:p>
        </w:tc>
      </w:tr>
      <w:tr w:rsidR="00FA4AB6" w:rsidRPr="002E1640">
        <w:tc>
          <w:tcPr>
            <w:tcW w:w="1885" w:type="dxa"/>
          </w:tcPr>
          <w:p w:rsidR="00FA4AB6" w:rsidRPr="002E1640" w:rsidRDefault="00E45D01" w:rsidP="002E1640">
            <w:pPr>
              <w:tabs>
                <w:tab w:val="left" w:pos="208"/>
              </w:tabs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  <w:lang w:bidi="th"/>
              </w:rPr>
              <w:t>1</w:t>
            </w:r>
            <w:r w:rsidRPr="002E1640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lang w:bidi="th-TH"/>
              </w:rPr>
              <w:t xml:space="preserve">) </w:t>
            </w:r>
            <w:r w:rsidRPr="002E1640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</w:rPr>
              <w:t xml:space="preserve">บุคลิกภาพที่ดี </w:t>
            </w:r>
          </w:p>
        </w:tc>
        <w:tc>
          <w:tcPr>
            <w:tcW w:w="888" w:type="dxa"/>
          </w:tcPr>
          <w:p w:rsidR="00FA4AB6" w:rsidRPr="002E1640" w:rsidRDefault="00E45D01" w:rsidP="002E1640">
            <w:pPr>
              <w:tabs>
                <w:tab w:val="left" w:pos="208"/>
              </w:tabs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ปีที่ 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2295" w:type="dxa"/>
          </w:tcPr>
          <w:p w:rsidR="00FA4AB6" w:rsidRPr="002E1640" w:rsidRDefault="00E45D01" w:rsidP="002E1640">
            <w:pPr>
              <w:tabs>
                <w:tab w:val="left" w:pos="208"/>
              </w:tabs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 xml:space="preserve">706790101 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>วิธีวิทยาทางการจัดการเทคโนโลยี</w:t>
            </w:r>
          </w:p>
        </w:tc>
        <w:tc>
          <w:tcPr>
            <w:tcW w:w="2299" w:type="dxa"/>
          </w:tcPr>
          <w:p w:rsidR="00FA4AB6" w:rsidRPr="002E1640" w:rsidRDefault="00FA4AB6" w:rsidP="002E1640">
            <w:pPr>
              <w:tabs>
                <w:tab w:val="left" w:pos="208"/>
              </w:tabs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2279" w:type="dxa"/>
          </w:tcPr>
          <w:p w:rsidR="00FA4AB6" w:rsidRPr="002E1640" w:rsidRDefault="00FA4AB6" w:rsidP="002E1640">
            <w:pPr>
              <w:tabs>
                <w:tab w:val="left" w:pos="208"/>
              </w:tabs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FA4AB6" w:rsidRPr="002E1640">
        <w:tc>
          <w:tcPr>
            <w:tcW w:w="1885" w:type="dxa"/>
          </w:tcPr>
          <w:p w:rsidR="00FA4AB6" w:rsidRPr="002E1640" w:rsidRDefault="00E45D01" w:rsidP="002E1640">
            <w:pPr>
              <w:tabs>
                <w:tab w:val="left" w:pos="208"/>
              </w:tabs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  <w:lang w:bidi="th"/>
              </w:rPr>
              <w:lastRenderedPageBreak/>
              <w:t>2</w:t>
            </w:r>
            <w:r w:rsidRPr="002E1640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lang w:bidi="th-TH"/>
              </w:rPr>
              <w:t xml:space="preserve">) </w:t>
            </w:r>
            <w:r w:rsidRPr="002E1640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</w:rPr>
              <w:t>เป็นนักบริหารจัดการ</w:t>
            </w:r>
          </w:p>
        </w:tc>
        <w:tc>
          <w:tcPr>
            <w:tcW w:w="888" w:type="dxa"/>
          </w:tcPr>
          <w:p w:rsidR="00FA4AB6" w:rsidRPr="002E1640" w:rsidRDefault="00E45D01" w:rsidP="002E1640">
            <w:pPr>
              <w:tabs>
                <w:tab w:val="left" w:pos="208"/>
              </w:tabs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ปีที่ 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2</w:t>
            </w:r>
          </w:p>
        </w:tc>
        <w:tc>
          <w:tcPr>
            <w:tcW w:w="2295" w:type="dxa"/>
          </w:tcPr>
          <w:p w:rsidR="00FA4AB6" w:rsidRPr="002E1640" w:rsidRDefault="00E45D01" w:rsidP="002E1640">
            <w:pPr>
              <w:tabs>
                <w:tab w:val="left" w:pos="208"/>
              </w:tabs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 xml:space="preserve">706790102 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>นวัตกรรมการจัดการเทคโนโลยี</w:t>
            </w:r>
          </w:p>
        </w:tc>
        <w:tc>
          <w:tcPr>
            <w:tcW w:w="2299" w:type="dxa"/>
          </w:tcPr>
          <w:p w:rsidR="00FA4AB6" w:rsidRPr="002E1640" w:rsidRDefault="00FA4AB6" w:rsidP="002E1640">
            <w:pPr>
              <w:tabs>
                <w:tab w:val="left" w:pos="208"/>
              </w:tabs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2279" w:type="dxa"/>
          </w:tcPr>
          <w:p w:rsidR="00FA4AB6" w:rsidRPr="002E1640" w:rsidRDefault="00FA4AB6" w:rsidP="002E1640">
            <w:pPr>
              <w:tabs>
                <w:tab w:val="left" w:pos="208"/>
              </w:tabs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FA4AB6" w:rsidRPr="002E1640">
        <w:tc>
          <w:tcPr>
            <w:tcW w:w="1885" w:type="dxa"/>
          </w:tcPr>
          <w:p w:rsidR="00FA4AB6" w:rsidRPr="002E1640" w:rsidRDefault="00E45D01" w:rsidP="002E1640">
            <w:pPr>
              <w:tabs>
                <w:tab w:val="left" w:pos="208"/>
              </w:tabs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  <w:lang w:bidi="th"/>
              </w:rPr>
              <w:t>3</w:t>
            </w:r>
            <w:r w:rsidRPr="002E1640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lang w:bidi="th-TH"/>
              </w:rPr>
              <w:t xml:space="preserve">) </w:t>
            </w:r>
            <w:r w:rsidRPr="002E1640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</w:rPr>
              <w:t>มีเหตุผล</w:t>
            </w:r>
          </w:p>
        </w:tc>
        <w:tc>
          <w:tcPr>
            <w:tcW w:w="888" w:type="dxa"/>
          </w:tcPr>
          <w:p w:rsidR="00FA4AB6" w:rsidRPr="002E1640" w:rsidRDefault="00E45D01" w:rsidP="002E1640">
            <w:pPr>
              <w:tabs>
                <w:tab w:val="left" w:pos="208"/>
              </w:tabs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ปีที่ 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3</w:t>
            </w:r>
          </w:p>
        </w:tc>
        <w:tc>
          <w:tcPr>
            <w:tcW w:w="2295" w:type="dxa"/>
          </w:tcPr>
          <w:p w:rsidR="00FA4AB6" w:rsidRPr="002E1640" w:rsidRDefault="00E45D01" w:rsidP="002E1640">
            <w:pPr>
              <w:tabs>
                <w:tab w:val="left" w:pos="208"/>
              </w:tabs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 xml:space="preserve">706790103 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>การจัดการเทคโนโลยีเพื่อการพัฒนาท้องถิ่น</w:t>
            </w:r>
          </w:p>
        </w:tc>
        <w:tc>
          <w:tcPr>
            <w:tcW w:w="2299" w:type="dxa"/>
          </w:tcPr>
          <w:p w:rsidR="00FA4AB6" w:rsidRPr="002E1640" w:rsidRDefault="00FA4AB6" w:rsidP="002E1640">
            <w:pPr>
              <w:tabs>
                <w:tab w:val="left" w:pos="208"/>
              </w:tabs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2279" w:type="dxa"/>
          </w:tcPr>
          <w:p w:rsidR="00FA4AB6" w:rsidRPr="002E1640" w:rsidRDefault="00FA4AB6" w:rsidP="002E1640">
            <w:pPr>
              <w:tabs>
                <w:tab w:val="left" w:pos="208"/>
              </w:tabs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FA4AB6" w:rsidRPr="002E1640">
        <w:tc>
          <w:tcPr>
            <w:tcW w:w="1885" w:type="dxa"/>
          </w:tcPr>
          <w:p w:rsidR="00FA4AB6" w:rsidRPr="002E1640" w:rsidRDefault="00E45D01" w:rsidP="002E1640">
            <w:pPr>
              <w:tabs>
                <w:tab w:val="left" w:pos="208"/>
              </w:tabs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  <w:lang w:bidi="th"/>
              </w:rPr>
              <w:t>4</w:t>
            </w:r>
            <w:r w:rsidRPr="002E1640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lang w:bidi="th-TH"/>
              </w:rPr>
              <w:t xml:space="preserve">) </w:t>
            </w:r>
            <w:r w:rsidRPr="002E1640">
              <w:rPr>
                <w:rFonts w:ascii="TH SarabunPSK" w:eastAsia="TH Sarabun PSK" w:hAnsi="TH SarabunPSK" w:cs="TH SarabunPSK"/>
                <w:color w:val="FF0000"/>
                <w:sz w:val="28"/>
                <w:szCs w:val="28"/>
                <w:cs/>
              </w:rPr>
              <w:t>การรู้ดิจิทัลและการรู้เท่าทันสื่อ</w:t>
            </w:r>
          </w:p>
        </w:tc>
        <w:tc>
          <w:tcPr>
            <w:tcW w:w="888" w:type="dxa"/>
          </w:tcPr>
          <w:p w:rsidR="00FA4AB6" w:rsidRPr="002E1640" w:rsidRDefault="00E45D01" w:rsidP="002E1640">
            <w:pPr>
              <w:tabs>
                <w:tab w:val="left" w:pos="208"/>
              </w:tabs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ปีที่ </w:t>
            </w:r>
            <w:r w:rsidRPr="002E1640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4</w:t>
            </w:r>
          </w:p>
        </w:tc>
        <w:tc>
          <w:tcPr>
            <w:tcW w:w="2295" w:type="dxa"/>
          </w:tcPr>
          <w:p w:rsidR="00FA4AB6" w:rsidRPr="002E1640" w:rsidRDefault="00E45D01" w:rsidP="002E1640">
            <w:pPr>
              <w:tabs>
                <w:tab w:val="left" w:pos="208"/>
              </w:tabs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 xml:space="preserve">706790105 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>นวัตกรรมการจัดการเทคโนโลยีเพื่อการพัฒนาท้องถิ่น</w:t>
            </w:r>
          </w:p>
        </w:tc>
        <w:tc>
          <w:tcPr>
            <w:tcW w:w="2299" w:type="dxa"/>
          </w:tcPr>
          <w:p w:rsidR="00FA4AB6" w:rsidRPr="002E1640" w:rsidRDefault="00FA4AB6" w:rsidP="002E1640">
            <w:pPr>
              <w:tabs>
                <w:tab w:val="left" w:pos="208"/>
              </w:tabs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2279" w:type="dxa"/>
          </w:tcPr>
          <w:p w:rsidR="00FA4AB6" w:rsidRPr="002E1640" w:rsidRDefault="00FA4AB6" w:rsidP="002E1640">
            <w:pPr>
              <w:tabs>
                <w:tab w:val="left" w:pos="208"/>
              </w:tabs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</w:tbl>
    <w:p w:rsidR="00FA4AB6" w:rsidRPr="002E1640" w:rsidRDefault="00E45D01">
      <w:pPr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2E1640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</w:p>
    <w:p w:rsidR="00FA4AB6" w:rsidRPr="002E1640" w:rsidRDefault="00E45D01" w:rsidP="002E1640">
      <w:pPr>
        <w:spacing w:after="0" w:line="240" w:lineRule="auto"/>
        <w:jc w:val="thaiDistribute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ab/>
      </w:r>
      <w:r w:rsidRPr="002E1640">
        <w:rPr>
          <w:rFonts w:ascii="TH SarabunPSK" w:eastAsia="TH Sarabun PSK" w:hAnsi="TH SarabunPSK" w:cs="TH SarabunPSK"/>
          <w:b/>
          <w:bCs/>
          <w:color w:val="EE0000"/>
          <w:sz w:val="32"/>
          <w:szCs w:val="32"/>
          <w:highlight w:val="yellow"/>
          <w:cs/>
        </w:rPr>
        <w:t xml:space="preserve">หลักสูตรกำหนดวิธีการ เครื่องมือ เกณฑ์การวัดและประเมินผล ผู้รับผิดชอบ การเรียนรู้ตลอดชีวิต อย่างไร </w:t>
      </w: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</w:rPr>
        <w:t>.............. ระบุ</w:t>
      </w:r>
    </w:p>
    <w:p w:rsidR="00FA4AB6" w:rsidRPr="002E1640" w:rsidRDefault="00FA4AB6">
      <w:pPr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tbl>
      <w:tblPr>
        <w:tblStyle w:val="ae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FA4AB6" w:rsidRPr="002E1640">
        <w:tc>
          <w:tcPr>
            <w:tcW w:w="9350" w:type="dxa"/>
            <w:shd w:val="clear" w:color="auto" w:fill="B4C6E7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highlight w:val="yellow"/>
                <w:cs/>
                <w:lang w:bidi="th"/>
              </w:rPr>
              <w:t>3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highlight w:val="yellow"/>
                <w:lang w:bidi="th-TH"/>
              </w:rPr>
              <w:t>.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highlight w:val="yellow"/>
                <w:cs/>
                <w:lang w:bidi="th"/>
              </w:rPr>
              <w:t>5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 The teaching and learning activities are shown to inculcate in students, new ideas, creative thought, innovation, and an entrepreneur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>ial mindset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</w:p>
        </w:tc>
      </w:tr>
    </w:tbl>
    <w:p w:rsidR="00FA4AB6" w:rsidRPr="002E1640" w:rsidRDefault="00E45D01">
      <w:pPr>
        <w:spacing w:after="0" w:line="240" w:lineRule="auto"/>
        <w:jc w:val="both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</w:rPr>
        <w:t>ผลการดำเนินงาน::</w:t>
      </w: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  <w:lang w:bidi="th"/>
        </w:rPr>
        <w:t>&gt;</w:t>
      </w:r>
    </w:p>
    <w:p w:rsidR="00FA4AB6" w:rsidRPr="002E1640" w:rsidRDefault="00E45D01" w:rsidP="002E1640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</w:pPr>
      <w:r w:rsidRPr="002E1640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หลักสูตรมีนโยบายการส่งเสริมการเรียนรู้ให้นักศึกษา</w:t>
      </w:r>
      <w:r w:rsidRPr="002E1640">
        <w:rPr>
          <w:rFonts w:ascii="TH SarabunPSK" w:eastAsia="TH Sarabun PSK" w:hAnsi="TH SarabunPSK" w:cs="TH SarabunPSK"/>
          <w:color w:val="FF0000"/>
          <w:sz w:val="32"/>
          <w:szCs w:val="32"/>
          <w:cs/>
        </w:rPr>
        <w:t>โดยมอบหมายให้อาจารย์ผู้สอนสอดแทรก แนวคิดใหม่ ความคิดสร้างสรรค์ นวัตกรรม และจากนโยบายของคณะที่มอบหมายให้หลักสูตรจัดทำโครงการ.............................หลักสูตรได้มอบหมายให้อาจารย์..........ก...........ดำเนินการ.....................นำสู่การส่งเสริมนักศึกษา</w:t>
      </w:r>
      <w:r w:rsidRPr="002E1640">
        <w:rPr>
          <w:rFonts w:ascii="TH SarabunPSK" w:eastAsia="TH Sarabun PSK" w:hAnsi="TH SarabunPSK" w:cs="TH SarabunPSK"/>
          <w:color w:val="FF0000"/>
          <w:sz w:val="32"/>
          <w:szCs w:val="32"/>
          <w:cs/>
        </w:rPr>
        <w:t>โดยการ................</w:t>
      </w:r>
    </w:p>
    <w:p w:rsidR="00FA4AB6" w:rsidRPr="002E1640" w:rsidRDefault="00E45D01" w:rsidP="002E1640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</w:pPr>
      <w:r w:rsidRPr="002E1640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สำหรับการส่งเสริมแนวคิดการเป็นผู้ประกอบการ หลักสูตรมีนโยบายการส่งเสริมการเรียน</w:t>
      </w:r>
      <w:r w:rsidRPr="002E1640">
        <w:rPr>
          <w:rFonts w:ascii="TH SarabunPSK" w:eastAsia="TH Sarabun PSK" w:hAnsi="TH SarabunPSK" w:cs="TH SarabunPSK"/>
          <w:color w:val="FF0000"/>
          <w:sz w:val="32"/>
          <w:szCs w:val="32"/>
          <w:cs/>
        </w:rPr>
        <w:t>รู้ให้นักศึกษาโดยมอบหมายให้อาจารย์ผู้สอนสอดแทรก</w:t>
      </w:r>
      <w:r w:rsidRPr="002E1640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 และจากนโยบายของคณะที่มอบหมายให้หลักสูตรจัดทำโครงการ.............................หลักสูตรได้มอบหมายให้อาจารย</w:t>
      </w:r>
      <w:r w:rsidRPr="002E1640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์.....................ดำเนินการ.....................นำสู่การส่งเสริมนักศึกษาโดยการ................ แสดงดังตารางที่ </w:t>
      </w:r>
      <w:r w:rsidRPr="002E1640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>3</w:t>
      </w:r>
      <w:r w:rsidRPr="002E1640">
        <w:rPr>
          <w:rFonts w:ascii="TH SarabunPSK" w:eastAsia="TH Sarabun PSK" w:hAnsi="TH SarabunPSK" w:cs="TH SarabunPSK"/>
          <w:color w:val="000000"/>
          <w:sz w:val="32"/>
          <w:szCs w:val="32"/>
          <w:lang w:bidi="th-TH"/>
        </w:rPr>
        <w:t>.</w:t>
      </w:r>
      <w:r w:rsidRPr="002E1640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>5</w:t>
      </w:r>
      <w:r w:rsidRPr="002E1640">
        <w:rPr>
          <w:rFonts w:ascii="TH SarabunPSK" w:eastAsia="TH Sarabun PSK" w:hAnsi="TH SarabunPSK" w:cs="TH SarabunPSK"/>
          <w:color w:val="000000"/>
          <w:sz w:val="32"/>
          <w:szCs w:val="32"/>
          <w:lang w:bidi="th-TH"/>
        </w:rPr>
        <w:t>-</w:t>
      </w:r>
      <w:r w:rsidRPr="002E1640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>1</w:t>
      </w:r>
    </w:p>
    <w:p w:rsidR="00FA4AB6" w:rsidRPr="002E1640" w:rsidRDefault="00FA4AB6">
      <w:pPr>
        <w:spacing w:after="0" w:line="240" w:lineRule="auto"/>
        <w:ind w:firstLine="720"/>
        <w:jc w:val="both"/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</w:pPr>
    </w:p>
    <w:p w:rsidR="00FA4AB6" w:rsidRPr="002E1640" w:rsidRDefault="00E45D01">
      <w:pPr>
        <w:spacing w:after="0" w:line="240" w:lineRule="auto"/>
        <w:jc w:val="both"/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</w:pPr>
      <w:r w:rsidRPr="002E1640">
        <w:rPr>
          <w:rFonts w:ascii="TH SarabunPSK" w:eastAsia="TH Sarabun PSK" w:hAnsi="TH SarabunPSK" w:cs="TH SarabunPSK"/>
          <w:b/>
          <w:bCs/>
          <w:color w:val="000000"/>
          <w:sz w:val="32"/>
          <w:szCs w:val="32"/>
          <w:cs/>
        </w:rPr>
        <w:t xml:space="preserve">ตารางที่ </w:t>
      </w:r>
      <w:r w:rsidRPr="002E1640">
        <w:rPr>
          <w:rFonts w:ascii="TH SarabunPSK" w:eastAsia="TH Sarabun PSK" w:hAnsi="TH SarabunPSK" w:cs="TH SarabunPSK"/>
          <w:b/>
          <w:bCs/>
          <w:color w:val="000000"/>
          <w:sz w:val="32"/>
          <w:szCs w:val="32"/>
          <w:cs/>
          <w:lang w:bidi="th"/>
        </w:rPr>
        <w:t>3</w:t>
      </w:r>
      <w:r w:rsidRPr="002E1640">
        <w:rPr>
          <w:rFonts w:ascii="TH SarabunPSK" w:eastAsia="TH Sarabun PSK" w:hAnsi="TH SarabunPSK" w:cs="TH SarabunPSK"/>
          <w:b/>
          <w:bCs/>
          <w:color w:val="000000"/>
          <w:sz w:val="32"/>
          <w:szCs w:val="32"/>
          <w:lang w:bidi="th-TH"/>
        </w:rPr>
        <w:t>.</w:t>
      </w:r>
      <w:r w:rsidRPr="002E1640">
        <w:rPr>
          <w:rFonts w:ascii="TH SarabunPSK" w:eastAsia="TH Sarabun PSK" w:hAnsi="TH SarabunPSK" w:cs="TH SarabunPSK"/>
          <w:b/>
          <w:bCs/>
          <w:color w:val="000000"/>
          <w:sz w:val="32"/>
          <w:szCs w:val="32"/>
          <w:cs/>
          <w:lang w:bidi="th"/>
        </w:rPr>
        <w:t>5</w:t>
      </w:r>
      <w:r w:rsidRPr="002E1640">
        <w:rPr>
          <w:rFonts w:ascii="TH SarabunPSK" w:eastAsia="TH Sarabun PSK" w:hAnsi="TH SarabunPSK" w:cs="TH SarabunPSK"/>
          <w:b/>
          <w:bCs/>
          <w:color w:val="000000"/>
          <w:sz w:val="32"/>
          <w:szCs w:val="32"/>
          <w:lang w:bidi="th-TH"/>
        </w:rPr>
        <w:t>-</w:t>
      </w:r>
      <w:r w:rsidRPr="002E1640">
        <w:rPr>
          <w:rFonts w:ascii="TH SarabunPSK" w:eastAsia="TH Sarabun PSK" w:hAnsi="TH SarabunPSK" w:cs="TH SarabunPSK"/>
          <w:b/>
          <w:bCs/>
          <w:color w:val="000000"/>
          <w:sz w:val="32"/>
          <w:szCs w:val="32"/>
          <w:cs/>
          <w:lang w:bidi="th"/>
        </w:rPr>
        <w:t>1</w:t>
      </w:r>
      <w:r w:rsidRPr="002E1640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 กิจกรรมการเรียนการสอนเพื่อส่งเสริมการเรียนรู้</w:t>
      </w:r>
    </w:p>
    <w:tbl>
      <w:tblPr>
        <w:tblStyle w:val="af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91"/>
        <w:gridCol w:w="2335"/>
        <w:gridCol w:w="2408"/>
        <w:gridCol w:w="2216"/>
      </w:tblGrid>
      <w:tr w:rsidR="00FA4AB6" w:rsidRPr="002E1640">
        <w:tc>
          <w:tcPr>
            <w:tcW w:w="2391" w:type="dxa"/>
          </w:tcPr>
          <w:p w:rsidR="00FA4AB6" w:rsidRPr="002E1640" w:rsidRDefault="00E45D01">
            <w:pPr>
              <w:jc w:val="center"/>
              <w:rPr>
                <w:rFonts w:ascii="TH SarabunPSK" w:eastAsia="TH Sarabun PSK" w:hAnsi="TH SarabunPSK" w:cs="TH SarabunPSK"/>
                <w:color w:val="000000"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000000"/>
                <w:sz w:val="32"/>
                <w:szCs w:val="32"/>
                <w:cs/>
              </w:rPr>
              <w:t>วิชา</w:t>
            </w:r>
          </w:p>
        </w:tc>
        <w:tc>
          <w:tcPr>
            <w:tcW w:w="2335" w:type="dxa"/>
          </w:tcPr>
          <w:p w:rsidR="00FA4AB6" w:rsidRPr="002E1640" w:rsidRDefault="00E45D01">
            <w:pPr>
              <w:jc w:val="center"/>
              <w:rPr>
                <w:rFonts w:ascii="TH SarabunPSK" w:eastAsia="TH Sarabun PSK" w:hAnsi="TH SarabunPSK" w:cs="TH SarabunPSK"/>
                <w:color w:val="000000"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000000"/>
                <w:sz w:val="32"/>
                <w:szCs w:val="32"/>
                <w:cs/>
              </w:rPr>
              <w:t>การส่งเสริมเรื่อง</w:t>
            </w:r>
          </w:p>
        </w:tc>
        <w:tc>
          <w:tcPr>
            <w:tcW w:w="2408" w:type="dxa"/>
          </w:tcPr>
          <w:p w:rsidR="00FA4AB6" w:rsidRPr="002E1640" w:rsidRDefault="00E45D01">
            <w:pPr>
              <w:jc w:val="center"/>
              <w:rPr>
                <w:rFonts w:ascii="TH SarabunPSK" w:eastAsia="TH Sarabun PSK" w:hAnsi="TH SarabunPSK" w:cs="TH SarabunPSK"/>
                <w:color w:val="000000"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000000"/>
                <w:sz w:val="32"/>
                <w:szCs w:val="32"/>
                <w:cs/>
              </w:rPr>
              <w:t>กิจกรรมการเรียนการสอนทำอย่างไร</w:t>
            </w:r>
          </w:p>
        </w:tc>
        <w:tc>
          <w:tcPr>
            <w:tcW w:w="2216" w:type="dxa"/>
          </w:tcPr>
          <w:p w:rsidR="00FA4AB6" w:rsidRPr="002E1640" w:rsidRDefault="00E45D01">
            <w:pPr>
              <w:jc w:val="center"/>
              <w:rPr>
                <w:rFonts w:ascii="TH SarabunPSK" w:eastAsia="TH Sarabun PSK" w:hAnsi="TH SarabunPSK" w:cs="TH SarabunPSK"/>
                <w:color w:val="000000"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000000"/>
                <w:sz w:val="32"/>
                <w:szCs w:val="32"/>
                <w:cs/>
              </w:rPr>
              <w:t>ผู้สอน</w:t>
            </w:r>
          </w:p>
        </w:tc>
      </w:tr>
      <w:tr w:rsidR="00FA4AB6" w:rsidRPr="002E1640">
        <w:tc>
          <w:tcPr>
            <w:tcW w:w="2391" w:type="dxa"/>
          </w:tcPr>
          <w:p w:rsidR="00FA4AB6" w:rsidRPr="002E1640" w:rsidRDefault="00E45D01" w:rsidP="002E1640">
            <w:pPr>
              <w:rPr>
                <w:rFonts w:ascii="TH SarabunPSK" w:eastAsia="TH Sarabun PSK" w:hAnsi="TH SarabunPSK" w:cs="TH SarabunPSK"/>
                <w:color w:val="000000"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 xml:space="preserve">706790101 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>วิธีวิทยาทางการจัดการเทคโนโลยี</w:t>
            </w:r>
          </w:p>
        </w:tc>
        <w:tc>
          <w:tcPr>
            <w:tcW w:w="2335" w:type="dxa"/>
          </w:tcPr>
          <w:p w:rsidR="00FA4AB6" w:rsidRPr="002E1640" w:rsidRDefault="00E45D01" w:rsidP="002E1640">
            <w:pPr>
              <w:rPr>
                <w:rFonts w:ascii="TH SarabunPSK" w:eastAsia="TH Sarabun PSK" w:hAnsi="TH SarabunPSK" w:cs="TH SarabunPSK"/>
                <w:color w:val="000000"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000000"/>
                <w:sz w:val="32"/>
                <w:szCs w:val="32"/>
                <w:cs/>
              </w:rPr>
              <w:t>ความคิดใหม่ ความคิดสร้างสรรค์ นวัตกรรม</w:t>
            </w:r>
          </w:p>
        </w:tc>
        <w:tc>
          <w:tcPr>
            <w:tcW w:w="2408" w:type="dxa"/>
          </w:tcPr>
          <w:p w:rsidR="00FA4AB6" w:rsidRPr="002E1640" w:rsidRDefault="00FA4AB6" w:rsidP="002E1640">
            <w:pPr>
              <w:rPr>
                <w:rFonts w:ascii="TH SarabunPSK" w:eastAsia="TH Sarabun PSK" w:hAnsi="TH SarabunPSK" w:cs="TH SarabunPSK"/>
                <w:color w:val="000000"/>
                <w:sz w:val="32"/>
                <w:szCs w:val="32"/>
                <w:cs/>
                <w:lang w:bidi="th"/>
              </w:rPr>
            </w:pPr>
          </w:p>
        </w:tc>
        <w:tc>
          <w:tcPr>
            <w:tcW w:w="2216" w:type="dxa"/>
          </w:tcPr>
          <w:p w:rsidR="00FA4AB6" w:rsidRPr="002E1640" w:rsidRDefault="00FA4AB6" w:rsidP="002E1640">
            <w:pPr>
              <w:rPr>
                <w:rFonts w:ascii="TH SarabunPSK" w:eastAsia="TH Sarabun PSK" w:hAnsi="TH SarabunPSK" w:cs="TH SarabunPSK"/>
                <w:color w:val="000000"/>
                <w:sz w:val="32"/>
                <w:szCs w:val="32"/>
                <w:cs/>
                <w:lang w:bidi="th"/>
              </w:rPr>
            </w:pPr>
          </w:p>
        </w:tc>
      </w:tr>
      <w:tr w:rsidR="00FA4AB6" w:rsidRPr="002E1640">
        <w:tc>
          <w:tcPr>
            <w:tcW w:w="2391" w:type="dxa"/>
          </w:tcPr>
          <w:p w:rsidR="00FA4AB6" w:rsidRPr="002E1640" w:rsidRDefault="00E45D01" w:rsidP="002E1640">
            <w:pPr>
              <w:rPr>
                <w:rFonts w:ascii="TH SarabunPSK" w:eastAsia="TH Sarabun PSK" w:hAnsi="TH SarabunPSK" w:cs="TH SarabunPSK"/>
                <w:color w:val="000000"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lastRenderedPageBreak/>
              <w:t xml:space="preserve">706790102 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>นวัตกรรมการจัดการเทคโนโลยี</w:t>
            </w:r>
          </w:p>
        </w:tc>
        <w:tc>
          <w:tcPr>
            <w:tcW w:w="2335" w:type="dxa"/>
          </w:tcPr>
          <w:p w:rsidR="00FA4AB6" w:rsidRPr="002E1640" w:rsidRDefault="00E45D01" w:rsidP="002E1640">
            <w:pPr>
              <w:rPr>
                <w:rFonts w:ascii="TH SarabunPSK" w:eastAsia="TH Sarabun PSK" w:hAnsi="TH SarabunPSK" w:cs="TH SarabunPSK"/>
                <w:color w:val="000000"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000000"/>
                <w:sz w:val="32"/>
                <w:szCs w:val="32"/>
                <w:cs/>
              </w:rPr>
              <w:t>แนวคิดผู้ประกอบการ</w:t>
            </w:r>
          </w:p>
        </w:tc>
        <w:tc>
          <w:tcPr>
            <w:tcW w:w="2408" w:type="dxa"/>
          </w:tcPr>
          <w:p w:rsidR="00FA4AB6" w:rsidRPr="002E1640" w:rsidRDefault="00FA4AB6" w:rsidP="002E1640">
            <w:pPr>
              <w:rPr>
                <w:rFonts w:ascii="TH SarabunPSK" w:eastAsia="TH Sarabun PSK" w:hAnsi="TH SarabunPSK" w:cs="TH SarabunPSK"/>
                <w:color w:val="000000"/>
                <w:sz w:val="32"/>
                <w:szCs w:val="32"/>
                <w:cs/>
                <w:lang w:bidi="th"/>
              </w:rPr>
            </w:pPr>
          </w:p>
        </w:tc>
        <w:tc>
          <w:tcPr>
            <w:tcW w:w="2216" w:type="dxa"/>
          </w:tcPr>
          <w:p w:rsidR="00FA4AB6" w:rsidRPr="002E1640" w:rsidRDefault="00FA4AB6" w:rsidP="002E1640">
            <w:pPr>
              <w:rPr>
                <w:rFonts w:ascii="TH SarabunPSK" w:eastAsia="TH Sarabun PSK" w:hAnsi="TH SarabunPSK" w:cs="TH SarabunPSK"/>
                <w:color w:val="000000"/>
                <w:sz w:val="32"/>
                <w:szCs w:val="32"/>
                <w:cs/>
                <w:lang w:bidi="th"/>
              </w:rPr>
            </w:pPr>
          </w:p>
        </w:tc>
      </w:tr>
      <w:tr w:rsidR="00FA4AB6" w:rsidRPr="002E1640">
        <w:tc>
          <w:tcPr>
            <w:tcW w:w="2391" w:type="dxa"/>
          </w:tcPr>
          <w:p w:rsidR="00FA4AB6" w:rsidRPr="002E1640" w:rsidRDefault="00E45D01" w:rsidP="002E1640">
            <w:pPr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 xml:space="preserve">706790103 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>นวัตกรรมการจัดการเทคโนโลยีเพื่อการพัฒนาท้องถิ่น</w:t>
            </w:r>
          </w:p>
        </w:tc>
        <w:tc>
          <w:tcPr>
            <w:tcW w:w="2335" w:type="dxa"/>
          </w:tcPr>
          <w:p w:rsidR="00FA4AB6" w:rsidRPr="002E1640" w:rsidRDefault="00FA4AB6" w:rsidP="002E1640">
            <w:pPr>
              <w:rPr>
                <w:rFonts w:ascii="TH SarabunPSK" w:eastAsia="TH Sarabun PSK" w:hAnsi="TH SarabunPSK" w:cs="TH SarabunPSK"/>
                <w:color w:val="000000"/>
                <w:sz w:val="32"/>
                <w:szCs w:val="32"/>
                <w:cs/>
                <w:lang w:bidi="th"/>
              </w:rPr>
            </w:pPr>
          </w:p>
        </w:tc>
        <w:tc>
          <w:tcPr>
            <w:tcW w:w="2408" w:type="dxa"/>
          </w:tcPr>
          <w:p w:rsidR="00FA4AB6" w:rsidRPr="002E1640" w:rsidRDefault="00FA4AB6" w:rsidP="002E1640">
            <w:pPr>
              <w:rPr>
                <w:rFonts w:ascii="TH SarabunPSK" w:eastAsia="TH Sarabun PSK" w:hAnsi="TH SarabunPSK" w:cs="TH SarabunPSK"/>
                <w:color w:val="000000"/>
                <w:sz w:val="32"/>
                <w:szCs w:val="32"/>
                <w:cs/>
                <w:lang w:bidi="th"/>
              </w:rPr>
            </w:pPr>
          </w:p>
        </w:tc>
        <w:tc>
          <w:tcPr>
            <w:tcW w:w="2216" w:type="dxa"/>
          </w:tcPr>
          <w:p w:rsidR="00FA4AB6" w:rsidRPr="002E1640" w:rsidRDefault="00FA4AB6" w:rsidP="002E1640">
            <w:pPr>
              <w:rPr>
                <w:rFonts w:ascii="TH SarabunPSK" w:eastAsia="TH Sarabun PSK" w:hAnsi="TH SarabunPSK" w:cs="TH SarabunPSK"/>
                <w:color w:val="000000"/>
                <w:sz w:val="32"/>
                <w:szCs w:val="32"/>
                <w:cs/>
                <w:lang w:bidi="th"/>
              </w:rPr>
            </w:pPr>
          </w:p>
        </w:tc>
      </w:tr>
    </w:tbl>
    <w:p w:rsidR="00FA4AB6" w:rsidRPr="002E1640" w:rsidRDefault="00FA4AB6">
      <w:pPr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tbl>
      <w:tblPr>
        <w:tblStyle w:val="af0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FA4AB6" w:rsidRPr="002E1640">
        <w:tc>
          <w:tcPr>
            <w:tcW w:w="9350" w:type="dxa"/>
            <w:shd w:val="clear" w:color="auto" w:fill="B4C6E7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>3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6 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</w:rPr>
              <w:t>The teaching and learning processes are shown to be continuously improved to ensure their relevance to the needs of industry and are aligned to the expected learning outcomes</w:t>
            </w: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</w:p>
        </w:tc>
      </w:tr>
    </w:tbl>
    <w:p w:rsidR="00FA4AB6" w:rsidRPr="002E1640" w:rsidRDefault="00E45D01">
      <w:pPr>
        <w:spacing w:after="0" w:line="240" w:lineRule="auto"/>
        <w:jc w:val="both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</w:rPr>
        <w:t>ผลการดำเนินงาน::</w:t>
      </w: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  <w:lang w:bidi="th"/>
        </w:rPr>
        <w:t>&gt;</w:t>
      </w:r>
    </w:p>
    <w:p w:rsidR="00FA4AB6" w:rsidRPr="002E1640" w:rsidRDefault="00E45D01" w:rsidP="002E1640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2E1640">
        <w:rPr>
          <w:rFonts w:ascii="TH SarabunPSK" w:eastAsia="TH Sarabun PSK" w:hAnsi="TH SarabunPSK" w:cs="TH SarabunPSK"/>
          <w:sz w:val="32"/>
          <w:szCs w:val="32"/>
          <w:cs/>
        </w:rPr>
        <w:t>คณะกรรมการบริหารหลักสูตรกำหนดให้มี</w:t>
      </w:r>
      <w:r w:rsidRPr="002E1640">
        <w:rPr>
          <w:rFonts w:ascii="TH SarabunPSK" w:eastAsia="TH Sarabun PSK" w:hAnsi="TH SarabunPSK" w:cs="TH SarabunPSK"/>
          <w:sz w:val="32"/>
          <w:szCs w:val="32"/>
          <w:highlight w:val="yellow"/>
          <w:cs/>
        </w:rPr>
        <w:t>การทบทวนกิจกรรม</w:t>
      </w:r>
      <w:r w:rsidRPr="002E1640">
        <w:rPr>
          <w:rFonts w:ascii="TH SarabunPSK" w:eastAsia="TH Sarabun PSK" w:hAnsi="TH SarabunPSK" w:cs="TH SarabunPSK"/>
          <w:sz w:val="32"/>
          <w:szCs w:val="32"/>
          <w:cs/>
        </w:rPr>
        <w:t xml:space="preserve">การจัดการเรียนการสอนอย่างต่อเนื่อง ในแต่ละภาคเรียน และเมื่อสิ้นสุดปีการศึกษา </w:t>
      </w:r>
      <w:r w:rsidRPr="002E1640">
        <w:rPr>
          <w:rFonts w:ascii="TH SarabunPSK" w:eastAsia="TH Sarabun PSK" w:hAnsi="TH SarabunPSK" w:cs="TH SarabunPSK"/>
          <w:color w:val="FF0000"/>
          <w:sz w:val="32"/>
          <w:szCs w:val="32"/>
          <w:cs/>
        </w:rPr>
        <w:t>ทั้งนี้ก่อนที่จะมีการจัดการเรียนการสอนในแต่ละภาคเรียน คณะกรรมการบริหารหลักสูตรและอาจารย์ผู้สอน นำข้อมูล มคอ.</w:t>
      </w:r>
      <w:r w:rsidRPr="002E1640">
        <w:rPr>
          <w:rFonts w:ascii="TH SarabunPSK" w:eastAsia="TH Sarabun PSK" w:hAnsi="TH SarabunPSK" w:cs="TH SarabunPSK"/>
          <w:color w:val="FF0000"/>
          <w:sz w:val="32"/>
          <w:szCs w:val="32"/>
          <w:cs/>
          <w:lang w:bidi="th"/>
        </w:rPr>
        <w:t xml:space="preserve">5 </w:t>
      </w:r>
      <w:r w:rsidRPr="002E1640">
        <w:rPr>
          <w:rFonts w:ascii="TH SarabunPSK" w:eastAsia="TH Sarabun PSK" w:hAnsi="TH SarabunPSK" w:cs="TH SarabunPSK"/>
          <w:color w:val="FF0000"/>
          <w:sz w:val="32"/>
          <w:szCs w:val="32"/>
          <w:cs/>
        </w:rPr>
        <w:t>จากการจัดการเรียนการสอนในภาคเรียน/ปีที่ผ่านมา</w:t>
      </w:r>
      <w:r w:rsidRPr="002E1640">
        <w:rPr>
          <w:rFonts w:ascii="TH SarabunPSK" w:eastAsia="TH Sarabun PSK" w:hAnsi="TH SarabunPSK" w:cs="TH SarabunPSK"/>
          <w:sz w:val="32"/>
          <w:szCs w:val="32"/>
          <w:cs/>
        </w:rPr>
        <w:t xml:space="preserve"> นำมาทบทวน มคอ.</w:t>
      </w:r>
      <w:r w:rsidRPr="002E1640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3 </w:t>
      </w:r>
      <w:r w:rsidRPr="002E1640">
        <w:rPr>
          <w:rFonts w:ascii="TH SarabunPSK" w:eastAsia="TH Sarabun PSK" w:hAnsi="TH SarabunPSK" w:cs="TH SarabunPSK"/>
          <w:sz w:val="32"/>
          <w:szCs w:val="32"/>
          <w:cs/>
        </w:rPr>
        <w:t>และปรับให้เหมาะสม</w:t>
      </w: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 xml:space="preserve"> </w:t>
      </w: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</w:rPr>
        <w:t xml:space="preserve">โดยให้กิจกรรมการเรียนการสอนและการวัดและประเมินผลสอดคล้องและตรงกับ </w:t>
      </w: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  <w:lang w:bidi="th"/>
        </w:rPr>
        <w:t>CLOs</w:t>
      </w:r>
      <w:r w:rsidRPr="002E1640">
        <w:rPr>
          <w:rFonts w:ascii="TH SarabunPSK" w:eastAsia="TH Sarabun PSK" w:hAnsi="TH SarabunPSK" w:cs="TH SarabunPSK"/>
          <w:sz w:val="32"/>
          <w:szCs w:val="32"/>
          <w:cs/>
        </w:rPr>
        <w:t xml:space="preserve"> และมอบหมายให้ผู้สอนรายวิชาอื่น หรืออาจารย์ที่ไม่ได้สอนในรายวิชานั้น ทำการเช็คและตรวจสอบช่วยกัน พร้อมเสนอแนะการปรับปรุง </w:t>
      </w:r>
    </w:p>
    <w:p w:rsidR="00FA4AB6" w:rsidRPr="002E1640" w:rsidRDefault="00E45D01" w:rsidP="002E1640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2E1640">
        <w:rPr>
          <w:rFonts w:ascii="TH SarabunPSK" w:eastAsia="TH Sarabun PSK" w:hAnsi="TH SarabunPSK" w:cs="TH SarabunPSK"/>
          <w:sz w:val="32"/>
          <w:szCs w:val="32"/>
          <w:cs/>
        </w:rPr>
        <w:t xml:space="preserve">ปีการศึกษา </w:t>
      </w:r>
      <w:r w:rsidRPr="002E1640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2568 </w:t>
      </w:r>
      <w:r w:rsidRPr="002E1640">
        <w:rPr>
          <w:rFonts w:ascii="TH SarabunPSK" w:eastAsia="TH Sarabun PSK" w:hAnsi="TH SarabunPSK" w:cs="TH SarabunPSK"/>
          <w:sz w:val="32"/>
          <w:szCs w:val="32"/>
          <w:cs/>
        </w:rPr>
        <w:t>หลักสูตรจัดการ</w:t>
      </w:r>
      <w:r w:rsidRPr="002E1640">
        <w:rPr>
          <w:rFonts w:ascii="TH SarabunPSK" w:eastAsia="TH Sarabun PSK" w:hAnsi="TH SarabunPSK" w:cs="TH SarabunPSK"/>
          <w:sz w:val="32"/>
          <w:szCs w:val="32"/>
          <w:cs/>
        </w:rPr>
        <w:t xml:space="preserve">เรียนการสอน จำนวน </w:t>
      </w:r>
      <w:r w:rsidRPr="002E1640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22 </w:t>
      </w:r>
      <w:r w:rsidRPr="002E1640">
        <w:rPr>
          <w:rFonts w:ascii="TH SarabunPSK" w:eastAsia="TH Sarabun PSK" w:hAnsi="TH SarabunPSK" w:cs="TH SarabunPSK"/>
          <w:sz w:val="32"/>
          <w:szCs w:val="32"/>
          <w:cs/>
        </w:rPr>
        <w:t xml:space="preserve">วิชา หลักสูตรได้ทำการทบทวนการจัดการเรียนการสอนครบทุกวิชา ดังนี้ ภาคเรียนที่ </w:t>
      </w:r>
      <w:r w:rsidRPr="002E1640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1 </w:t>
      </w:r>
      <w:r w:rsidRPr="002E1640">
        <w:rPr>
          <w:rFonts w:ascii="TH SarabunPSK" w:eastAsia="TH Sarabun PSK" w:hAnsi="TH SarabunPSK" w:cs="TH SarabunPSK"/>
          <w:sz w:val="32"/>
          <w:szCs w:val="32"/>
          <w:cs/>
        </w:rPr>
        <w:t xml:space="preserve">จำนวน </w:t>
      </w:r>
      <w:r w:rsidRPr="002E1640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11 </w:t>
      </w:r>
      <w:r w:rsidRPr="002E1640">
        <w:rPr>
          <w:rFonts w:ascii="TH SarabunPSK" w:eastAsia="TH Sarabun PSK" w:hAnsi="TH SarabunPSK" w:cs="TH SarabunPSK"/>
          <w:sz w:val="32"/>
          <w:szCs w:val="32"/>
          <w:cs/>
        </w:rPr>
        <w:t xml:space="preserve">วิชา ทำการทบทวนระหว่างวันที่...........  และภาคเรียนที่........... จำนวน </w:t>
      </w:r>
      <w:r w:rsidRPr="002E1640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11 </w:t>
      </w:r>
      <w:r w:rsidRPr="002E1640">
        <w:rPr>
          <w:rFonts w:ascii="TH SarabunPSK" w:eastAsia="TH Sarabun PSK" w:hAnsi="TH SarabunPSK" w:cs="TH SarabunPSK"/>
          <w:sz w:val="32"/>
          <w:szCs w:val="32"/>
          <w:cs/>
        </w:rPr>
        <w:t>รายวิชา ทำการทบทวนวันที่............................... ผลการทบทวนทุกราย</w:t>
      </w:r>
      <w:r w:rsidRPr="002E1640">
        <w:rPr>
          <w:rFonts w:ascii="TH SarabunPSK" w:eastAsia="TH Sarabun PSK" w:hAnsi="TH SarabunPSK" w:cs="TH SarabunPSK"/>
          <w:sz w:val="32"/>
          <w:szCs w:val="32"/>
          <w:cs/>
        </w:rPr>
        <w:t xml:space="preserve">วิชาที่ทบทวนมีการกิจกรรมการเรียนการสอนและการวัดและประเมินผลสอดคล้องและตรงกับ </w:t>
      </w:r>
      <w:r w:rsidRPr="002E1640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CLOs </w:t>
      </w:r>
      <w:r w:rsidRPr="002E1640">
        <w:rPr>
          <w:rFonts w:ascii="TH SarabunPSK" w:eastAsia="TH Sarabun PSK" w:hAnsi="TH SarabunPSK" w:cs="TH SarabunPSK"/>
          <w:sz w:val="32"/>
          <w:szCs w:val="32"/>
          <w:cs/>
        </w:rPr>
        <w:t xml:space="preserve">และทบทวนการจัดเรียนการสอนในรายวิชามีเนื้อหาสาระสอดคล้องกับความต้องการของหน่วยงาน/ภาคการทำงาน รายละเอียด ดังตาราง </w:t>
      </w:r>
      <w:r w:rsidRPr="002E1640">
        <w:rPr>
          <w:rFonts w:ascii="TH SarabunPSK" w:eastAsia="TH Sarabun PSK" w:hAnsi="TH SarabunPSK" w:cs="TH SarabunPSK"/>
          <w:sz w:val="32"/>
          <w:szCs w:val="32"/>
          <w:cs/>
          <w:lang w:bidi="th"/>
        </w:rPr>
        <w:t>3</w:t>
      </w:r>
      <w:r w:rsidRPr="002E1640">
        <w:rPr>
          <w:rFonts w:ascii="TH SarabunPSK" w:eastAsia="TH Sarabun PSK" w:hAnsi="TH SarabunPSK" w:cs="TH SarabunPSK"/>
          <w:sz w:val="32"/>
          <w:szCs w:val="32"/>
          <w:lang w:bidi="th-TH"/>
        </w:rPr>
        <w:t>.</w:t>
      </w:r>
      <w:r w:rsidRPr="002E1640">
        <w:rPr>
          <w:rFonts w:ascii="TH SarabunPSK" w:eastAsia="TH Sarabun PSK" w:hAnsi="TH SarabunPSK" w:cs="TH SarabunPSK"/>
          <w:sz w:val="32"/>
          <w:szCs w:val="32"/>
          <w:cs/>
          <w:lang w:bidi="th"/>
        </w:rPr>
        <w:t>6</w:t>
      </w:r>
      <w:r w:rsidRPr="002E1640">
        <w:rPr>
          <w:rFonts w:ascii="TH SarabunPSK" w:eastAsia="TH Sarabun PSK" w:hAnsi="TH SarabunPSK" w:cs="TH SarabunPSK"/>
          <w:sz w:val="32"/>
          <w:szCs w:val="32"/>
          <w:lang w:bidi="th-TH"/>
        </w:rPr>
        <w:t>-</w:t>
      </w:r>
      <w:r w:rsidRPr="002E1640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1 </w:t>
      </w:r>
      <w:r w:rsidRPr="002E1640">
        <w:rPr>
          <w:rFonts w:ascii="TH SarabunPSK" w:eastAsia="TH Sarabun PSK" w:hAnsi="TH SarabunPSK" w:cs="TH SarabunPSK"/>
          <w:sz w:val="32"/>
          <w:szCs w:val="32"/>
          <w:highlight w:val="yellow"/>
          <w:cs/>
        </w:rPr>
        <w:t>ผลการทบทวน........................</w:t>
      </w:r>
    </w:p>
    <w:p w:rsidR="00FA4AB6" w:rsidRPr="002E1640" w:rsidRDefault="00FA4AB6">
      <w:pPr>
        <w:spacing w:after="0" w:line="240" w:lineRule="auto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FA4AB6" w:rsidRPr="002E1640" w:rsidRDefault="00E45D01">
      <w:pPr>
        <w:spacing w:after="0" w:line="240" w:lineRule="auto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3</w:t>
      </w: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.</w:t>
      </w: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6</w:t>
      </w: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-</w:t>
      </w:r>
      <w:r w:rsidRPr="002E1640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1</w:t>
      </w:r>
      <w:r w:rsidRPr="002E1640">
        <w:rPr>
          <w:rFonts w:ascii="TH SarabunPSK" w:eastAsia="TH Sarabun PSK" w:hAnsi="TH SarabunPSK" w:cs="TH SarabunPSK"/>
          <w:sz w:val="32"/>
          <w:szCs w:val="32"/>
          <w:cs/>
        </w:rPr>
        <w:t xml:space="preserve"> การท</w:t>
      </w:r>
      <w:r w:rsidRPr="002E1640">
        <w:rPr>
          <w:rFonts w:ascii="TH SarabunPSK" w:eastAsia="TH Sarabun PSK" w:hAnsi="TH SarabunPSK" w:cs="TH SarabunPSK"/>
          <w:sz w:val="32"/>
          <w:szCs w:val="32"/>
          <w:cs/>
        </w:rPr>
        <w:t>บทวนการจัดกิจกรรมการเรียนการสอน</w:t>
      </w:r>
    </w:p>
    <w:tbl>
      <w:tblPr>
        <w:tblStyle w:val="af1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22"/>
        <w:gridCol w:w="2731"/>
        <w:gridCol w:w="1899"/>
        <w:gridCol w:w="1942"/>
        <w:gridCol w:w="1756"/>
      </w:tblGrid>
      <w:tr w:rsidR="00FA4AB6" w:rsidRPr="002E1640">
        <w:tc>
          <w:tcPr>
            <w:tcW w:w="1022" w:type="dxa"/>
            <w:shd w:val="clear" w:color="auto" w:fill="DEEBF6"/>
          </w:tcPr>
          <w:p w:rsidR="00FA4AB6" w:rsidRPr="002E1640" w:rsidRDefault="00E45D01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</w:rPr>
              <w:t>ภาคเรียน</w:t>
            </w:r>
          </w:p>
        </w:tc>
        <w:tc>
          <w:tcPr>
            <w:tcW w:w="2731" w:type="dxa"/>
            <w:shd w:val="clear" w:color="auto" w:fill="DEEBF6"/>
          </w:tcPr>
          <w:p w:rsidR="00FA4AB6" w:rsidRPr="002E1640" w:rsidRDefault="00E45D01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</w:rPr>
              <w:t>รายวิชา</w:t>
            </w:r>
          </w:p>
        </w:tc>
        <w:tc>
          <w:tcPr>
            <w:tcW w:w="1899" w:type="dxa"/>
            <w:shd w:val="clear" w:color="auto" w:fill="DEEBF6"/>
          </w:tcPr>
          <w:p w:rsidR="00FA4AB6" w:rsidRPr="002E1640" w:rsidRDefault="00E45D01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</w:rPr>
              <w:t>ผู้สอน</w:t>
            </w:r>
          </w:p>
        </w:tc>
        <w:tc>
          <w:tcPr>
            <w:tcW w:w="1942" w:type="dxa"/>
            <w:shd w:val="clear" w:color="auto" w:fill="DEEBF6"/>
          </w:tcPr>
          <w:p w:rsidR="00FA4AB6" w:rsidRPr="002E1640" w:rsidRDefault="00E45D01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</w:rPr>
              <w:t>ผู้ทบทวน</w:t>
            </w:r>
          </w:p>
        </w:tc>
        <w:tc>
          <w:tcPr>
            <w:tcW w:w="1756" w:type="dxa"/>
            <w:shd w:val="clear" w:color="auto" w:fill="DEEBF6"/>
          </w:tcPr>
          <w:p w:rsidR="00FA4AB6" w:rsidRPr="002E1640" w:rsidRDefault="00E45D01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</w:rPr>
              <w:t>ผลการทบทวน</w:t>
            </w:r>
          </w:p>
        </w:tc>
      </w:tr>
      <w:tr w:rsidR="00FA4AB6" w:rsidRPr="002E1640">
        <w:tc>
          <w:tcPr>
            <w:tcW w:w="1022" w:type="dxa"/>
            <w:vMerge w:val="restart"/>
          </w:tcPr>
          <w:p w:rsidR="00FA4AB6" w:rsidRPr="002E1640" w:rsidRDefault="00E45D01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>1</w:t>
            </w:r>
            <w:r w:rsidRPr="002E1640">
              <w:rPr>
                <w:rFonts w:ascii="TH SarabunPSK" w:eastAsia="TH Sarabun PSK" w:hAnsi="TH SarabunPSK" w:cs="TH SarabunPSK"/>
                <w:sz w:val="32"/>
                <w:szCs w:val="32"/>
                <w:lang w:bidi="th-TH"/>
              </w:rPr>
              <w:t>/</w:t>
            </w:r>
            <w:r w:rsidRPr="002E1640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>2568</w:t>
            </w:r>
          </w:p>
        </w:tc>
        <w:tc>
          <w:tcPr>
            <w:tcW w:w="2731" w:type="dxa"/>
          </w:tcPr>
          <w:p w:rsidR="00FA4AB6" w:rsidRPr="002E1640" w:rsidRDefault="00E45D01" w:rsidP="002E1640">
            <w:pPr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 xml:space="preserve">706790101 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>วิธีวิทยาทางการจัดการเทคโนโลยี</w:t>
            </w:r>
          </w:p>
        </w:tc>
        <w:tc>
          <w:tcPr>
            <w:tcW w:w="1899" w:type="dxa"/>
          </w:tcPr>
          <w:p w:rsidR="00FA4AB6" w:rsidRPr="002E1640" w:rsidRDefault="00FA4AB6" w:rsidP="002E1640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1942" w:type="dxa"/>
          </w:tcPr>
          <w:p w:rsidR="00FA4AB6" w:rsidRPr="002E1640" w:rsidRDefault="00FA4AB6" w:rsidP="002E1640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1756" w:type="dxa"/>
          </w:tcPr>
          <w:p w:rsidR="00FA4AB6" w:rsidRPr="002E1640" w:rsidRDefault="00E45D01" w:rsidP="002E1640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ให้เพิ่ม......</w:t>
            </w:r>
          </w:p>
        </w:tc>
      </w:tr>
      <w:tr w:rsidR="00FA4AB6" w:rsidRPr="002E1640">
        <w:tc>
          <w:tcPr>
            <w:tcW w:w="1022" w:type="dxa"/>
            <w:vMerge/>
          </w:tcPr>
          <w:p w:rsidR="00FA4AB6" w:rsidRPr="002E1640" w:rsidRDefault="00FA4A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2731" w:type="dxa"/>
          </w:tcPr>
          <w:p w:rsidR="00FA4AB6" w:rsidRPr="002E1640" w:rsidRDefault="00E45D01" w:rsidP="002E1640">
            <w:pPr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 xml:space="preserve">706790102 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>นวัตกรรมการจัดการเทคโนโลยี</w:t>
            </w:r>
          </w:p>
        </w:tc>
        <w:tc>
          <w:tcPr>
            <w:tcW w:w="1899" w:type="dxa"/>
          </w:tcPr>
          <w:p w:rsidR="00FA4AB6" w:rsidRPr="002E1640" w:rsidRDefault="00FA4AB6" w:rsidP="002E1640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1942" w:type="dxa"/>
          </w:tcPr>
          <w:p w:rsidR="00FA4AB6" w:rsidRPr="002E1640" w:rsidRDefault="00FA4AB6" w:rsidP="002E1640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1756" w:type="dxa"/>
          </w:tcPr>
          <w:p w:rsidR="00FA4AB6" w:rsidRPr="002E1640" w:rsidRDefault="00E45D01" w:rsidP="002E1640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ไม่มีการปรับปรุง</w:t>
            </w:r>
          </w:p>
        </w:tc>
      </w:tr>
      <w:tr w:rsidR="00FA4AB6" w:rsidRPr="002E1640">
        <w:tc>
          <w:tcPr>
            <w:tcW w:w="1022" w:type="dxa"/>
            <w:vMerge/>
          </w:tcPr>
          <w:p w:rsidR="00FA4AB6" w:rsidRPr="002E1640" w:rsidRDefault="00FA4A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2731" w:type="dxa"/>
          </w:tcPr>
          <w:p w:rsidR="00FA4AB6" w:rsidRPr="002E1640" w:rsidRDefault="00E45D01" w:rsidP="002E1640">
            <w:pPr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 xml:space="preserve">706790103 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>นวัตกรรมการจัดการเทคโนโลยีเพื่อการพัฒนาท้องถิ่น</w:t>
            </w:r>
          </w:p>
        </w:tc>
        <w:tc>
          <w:tcPr>
            <w:tcW w:w="1899" w:type="dxa"/>
          </w:tcPr>
          <w:p w:rsidR="00FA4AB6" w:rsidRPr="002E1640" w:rsidRDefault="00FA4AB6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1942" w:type="dxa"/>
          </w:tcPr>
          <w:p w:rsidR="00FA4AB6" w:rsidRPr="002E1640" w:rsidRDefault="00FA4AB6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1756" w:type="dxa"/>
          </w:tcPr>
          <w:p w:rsidR="00FA4AB6" w:rsidRPr="002E1640" w:rsidRDefault="00E45D01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ให้เพิ่มแนวคิดผู้ประกอบการ</w:t>
            </w:r>
          </w:p>
        </w:tc>
      </w:tr>
      <w:tr w:rsidR="00FA4AB6" w:rsidRPr="002E1640">
        <w:tc>
          <w:tcPr>
            <w:tcW w:w="1022" w:type="dxa"/>
            <w:vMerge w:val="restart"/>
          </w:tcPr>
          <w:p w:rsidR="00FA4AB6" w:rsidRPr="002E1640" w:rsidRDefault="00E45D01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lastRenderedPageBreak/>
              <w:t>2</w:t>
            </w:r>
            <w:r w:rsidRPr="002E1640">
              <w:rPr>
                <w:rFonts w:ascii="TH SarabunPSK" w:eastAsia="TH Sarabun PSK" w:hAnsi="TH SarabunPSK" w:cs="TH SarabunPSK"/>
                <w:sz w:val="32"/>
                <w:szCs w:val="32"/>
                <w:lang w:bidi="th-TH"/>
              </w:rPr>
              <w:t>/</w:t>
            </w:r>
            <w:r w:rsidRPr="002E1640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>2568</w:t>
            </w:r>
          </w:p>
        </w:tc>
        <w:tc>
          <w:tcPr>
            <w:tcW w:w="2731" w:type="dxa"/>
          </w:tcPr>
          <w:p w:rsidR="00FA4AB6" w:rsidRPr="002E1640" w:rsidRDefault="00E45D01" w:rsidP="002E1640">
            <w:pPr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 xml:space="preserve">706790101 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>วิธีวิทยาทางการจัดการเทคโนโลยี</w:t>
            </w:r>
          </w:p>
        </w:tc>
        <w:tc>
          <w:tcPr>
            <w:tcW w:w="1899" w:type="dxa"/>
          </w:tcPr>
          <w:p w:rsidR="00FA4AB6" w:rsidRPr="002E1640" w:rsidRDefault="00FA4AB6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1942" w:type="dxa"/>
          </w:tcPr>
          <w:p w:rsidR="00FA4AB6" w:rsidRPr="002E1640" w:rsidRDefault="00FA4AB6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1756" w:type="dxa"/>
          </w:tcPr>
          <w:p w:rsidR="00FA4AB6" w:rsidRPr="002E1640" w:rsidRDefault="00E45D01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 xml:space="preserve">ให้เพิ่มการเรียนการสอน </w:t>
            </w:r>
            <w:r w:rsidRPr="002E1640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 xml:space="preserve">AI </w:t>
            </w:r>
          </w:p>
        </w:tc>
      </w:tr>
      <w:tr w:rsidR="00FA4AB6" w:rsidRPr="002E1640">
        <w:tc>
          <w:tcPr>
            <w:tcW w:w="1022" w:type="dxa"/>
            <w:vMerge/>
          </w:tcPr>
          <w:p w:rsidR="00FA4AB6" w:rsidRPr="002E1640" w:rsidRDefault="00FA4A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2731" w:type="dxa"/>
          </w:tcPr>
          <w:p w:rsidR="00FA4AB6" w:rsidRPr="002E1640" w:rsidRDefault="00E45D01" w:rsidP="002E1640">
            <w:pPr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 xml:space="preserve">706790102 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>นวัตกรรมการจัดการเทคโนโลยี</w:t>
            </w:r>
          </w:p>
        </w:tc>
        <w:tc>
          <w:tcPr>
            <w:tcW w:w="1899" w:type="dxa"/>
          </w:tcPr>
          <w:p w:rsidR="00FA4AB6" w:rsidRPr="002E1640" w:rsidRDefault="00FA4AB6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1942" w:type="dxa"/>
          </w:tcPr>
          <w:p w:rsidR="00FA4AB6" w:rsidRPr="002E1640" w:rsidRDefault="00FA4AB6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1756" w:type="dxa"/>
          </w:tcPr>
          <w:p w:rsidR="00FA4AB6" w:rsidRPr="002E1640" w:rsidRDefault="00E45D01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 xml:space="preserve">ให้เพิ่มกิจกรรม </w:t>
            </w:r>
            <w:r w:rsidRPr="002E1640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>Active Learning</w:t>
            </w:r>
          </w:p>
        </w:tc>
      </w:tr>
      <w:tr w:rsidR="00FA4AB6" w:rsidRPr="002E1640">
        <w:tc>
          <w:tcPr>
            <w:tcW w:w="1022" w:type="dxa"/>
            <w:vMerge/>
          </w:tcPr>
          <w:p w:rsidR="00FA4AB6" w:rsidRPr="002E1640" w:rsidRDefault="00FA4A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2731" w:type="dxa"/>
          </w:tcPr>
          <w:p w:rsidR="00FA4AB6" w:rsidRPr="002E1640" w:rsidRDefault="00E45D01" w:rsidP="002E1640">
            <w:pPr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 xml:space="preserve">706790103 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>นวัตกรรมการจัดการเทคโนโลยีเพื่อการพัฒนาท้องถิ่น</w:t>
            </w:r>
          </w:p>
        </w:tc>
        <w:tc>
          <w:tcPr>
            <w:tcW w:w="1899" w:type="dxa"/>
          </w:tcPr>
          <w:p w:rsidR="00FA4AB6" w:rsidRPr="002E1640" w:rsidRDefault="00FA4AB6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1942" w:type="dxa"/>
          </w:tcPr>
          <w:p w:rsidR="00FA4AB6" w:rsidRPr="002E1640" w:rsidRDefault="00FA4AB6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1756" w:type="dxa"/>
          </w:tcPr>
          <w:p w:rsidR="00FA4AB6" w:rsidRPr="002E1640" w:rsidRDefault="00FA4AB6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</w:tr>
    </w:tbl>
    <w:p w:rsidR="00FA4AB6" w:rsidRPr="002E1640" w:rsidRDefault="00FA4AB6">
      <w:pPr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p w:rsidR="00FA4AB6" w:rsidRPr="002E1640" w:rsidRDefault="00FA4AB6">
      <w:pPr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tbl>
      <w:tblPr>
        <w:tblStyle w:val="af2"/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47"/>
        <w:gridCol w:w="8209"/>
      </w:tblGrid>
      <w:tr w:rsidR="00FA4AB6" w:rsidRPr="002E1640">
        <w:trPr>
          <w:trHeight w:val="406"/>
        </w:trPr>
        <w:tc>
          <w:tcPr>
            <w:tcW w:w="1147" w:type="dxa"/>
            <w:shd w:val="clear" w:color="auto" w:fill="D9D9D9"/>
          </w:tcPr>
          <w:p w:rsidR="00FA4AB6" w:rsidRPr="002E1640" w:rsidRDefault="00E45D01">
            <w:pPr>
              <w:tabs>
                <w:tab w:val="left" w:pos="317"/>
              </w:tabs>
              <w:jc w:val="center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</w:rPr>
              <w:t>หมายเลข</w:t>
            </w:r>
          </w:p>
        </w:tc>
        <w:tc>
          <w:tcPr>
            <w:tcW w:w="8209" w:type="dxa"/>
            <w:shd w:val="clear" w:color="auto" w:fill="D9D9D9"/>
          </w:tcPr>
          <w:p w:rsidR="00FA4AB6" w:rsidRPr="002E1640" w:rsidRDefault="00E45D01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</w:rPr>
              <w:t>รายการหลักฐานอ้างอิง</w:t>
            </w:r>
          </w:p>
        </w:tc>
      </w:tr>
      <w:tr w:rsidR="00FA4AB6" w:rsidRPr="002E1640">
        <w:trPr>
          <w:trHeight w:val="98"/>
        </w:trPr>
        <w:tc>
          <w:tcPr>
            <w:tcW w:w="1147" w:type="dxa"/>
          </w:tcPr>
          <w:p w:rsidR="00FA4AB6" w:rsidRPr="002E1640" w:rsidRDefault="00E45D01">
            <w:pPr>
              <w:jc w:val="center"/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>3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lang w:bidi="th-TH"/>
              </w:rPr>
              <w:t>-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>1</w:t>
            </w:r>
          </w:p>
        </w:tc>
        <w:tc>
          <w:tcPr>
            <w:tcW w:w="8209" w:type="dxa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  <w:hyperlink r:id="rId7">
              <w:r w:rsidRPr="002E1640">
                <w:rPr>
                  <w:rFonts w:ascii="TH SarabunPSK" w:eastAsia="TH Sarabun PSK" w:hAnsi="TH SarabunPSK" w:cs="TH SarabunPSK"/>
                  <w:color w:val="1155CC"/>
                  <w:sz w:val="32"/>
                  <w:szCs w:val="32"/>
                  <w:u w:val="single"/>
                  <w:cs/>
                  <w:lang w:bidi="th"/>
                </w:rPr>
                <w:t>https</w:t>
              </w:r>
              <w:r w:rsidRPr="002E1640">
                <w:rPr>
                  <w:rFonts w:ascii="TH SarabunPSK" w:eastAsia="TH Sarabun PSK" w:hAnsi="TH SarabunPSK" w:cs="TH SarabunPSK"/>
                  <w:color w:val="1155CC"/>
                  <w:sz w:val="32"/>
                  <w:szCs w:val="32"/>
                  <w:u w:val="single"/>
                  <w:lang w:bidi="th-TH"/>
                </w:rPr>
                <w:t>://</w:t>
              </w:r>
              <w:r w:rsidRPr="002E1640">
                <w:rPr>
                  <w:rFonts w:ascii="TH SarabunPSK" w:eastAsia="TH Sarabun PSK" w:hAnsi="TH SarabunPSK" w:cs="TH SarabunPSK"/>
                  <w:color w:val="1155CC"/>
                  <w:sz w:val="32"/>
                  <w:szCs w:val="32"/>
                  <w:u w:val="single"/>
                  <w:cs/>
                  <w:lang w:bidi="th"/>
                </w:rPr>
                <w:t>academic</w:t>
              </w:r>
              <w:r w:rsidRPr="002E1640">
                <w:rPr>
                  <w:rFonts w:ascii="TH SarabunPSK" w:eastAsia="TH Sarabun PSK" w:hAnsi="TH SarabunPSK" w:cs="TH SarabunPSK"/>
                  <w:color w:val="1155CC"/>
                  <w:sz w:val="32"/>
                  <w:szCs w:val="32"/>
                  <w:u w:val="single"/>
                  <w:lang w:bidi="th-TH"/>
                </w:rPr>
                <w:t>.</w:t>
              </w:r>
              <w:r w:rsidRPr="002E1640">
                <w:rPr>
                  <w:rFonts w:ascii="TH SarabunPSK" w:eastAsia="TH Sarabun PSK" w:hAnsi="TH SarabunPSK" w:cs="TH SarabunPSK"/>
                  <w:color w:val="1155CC"/>
                  <w:sz w:val="32"/>
                  <w:szCs w:val="32"/>
                  <w:u w:val="single"/>
                  <w:cs/>
                  <w:lang w:bidi="th"/>
                </w:rPr>
                <w:t>snru</w:t>
              </w:r>
              <w:r w:rsidRPr="002E1640">
                <w:rPr>
                  <w:rFonts w:ascii="TH SarabunPSK" w:eastAsia="TH Sarabun PSK" w:hAnsi="TH SarabunPSK" w:cs="TH SarabunPSK"/>
                  <w:color w:val="1155CC"/>
                  <w:sz w:val="32"/>
                  <w:szCs w:val="32"/>
                  <w:u w:val="single"/>
                  <w:lang w:bidi="th-TH"/>
                </w:rPr>
                <w:t>.</w:t>
              </w:r>
              <w:r w:rsidRPr="002E1640">
                <w:rPr>
                  <w:rFonts w:ascii="TH SarabunPSK" w:eastAsia="TH Sarabun PSK" w:hAnsi="TH SarabunPSK" w:cs="TH SarabunPSK"/>
                  <w:color w:val="1155CC"/>
                  <w:sz w:val="32"/>
                  <w:szCs w:val="32"/>
                  <w:u w:val="single"/>
                  <w:cs/>
                  <w:lang w:bidi="th"/>
                </w:rPr>
                <w:t>ac</w:t>
              </w:r>
              <w:r w:rsidRPr="002E1640">
                <w:rPr>
                  <w:rFonts w:ascii="TH SarabunPSK" w:eastAsia="TH Sarabun PSK" w:hAnsi="TH SarabunPSK" w:cs="TH SarabunPSK"/>
                  <w:color w:val="1155CC"/>
                  <w:sz w:val="32"/>
                  <w:szCs w:val="32"/>
                  <w:u w:val="single"/>
                  <w:lang w:bidi="th-TH"/>
                </w:rPr>
                <w:t>.</w:t>
              </w:r>
              <w:r w:rsidRPr="002E1640">
                <w:rPr>
                  <w:rFonts w:ascii="TH SarabunPSK" w:eastAsia="TH Sarabun PSK" w:hAnsi="TH SarabunPSK" w:cs="TH SarabunPSK"/>
                  <w:color w:val="1155CC"/>
                  <w:sz w:val="32"/>
                  <w:szCs w:val="32"/>
                  <w:u w:val="single"/>
                  <w:cs/>
                  <w:lang w:bidi="th"/>
                </w:rPr>
                <w:t>th</w:t>
              </w:r>
              <w:r w:rsidRPr="002E1640">
                <w:rPr>
                  <w:rFonts w:ascii="TH SarabunPSK" w:eastAsia="TH Sarabun PSK" w:hAnsi="TH SarabunPSK" w:cs="TH SarabunPSK"/>
                  <w:color w:val="1155CC"/>
                  <w:sz w:val="32"/>
                  <w:szCs w:val="32"/>
                  <w:u w:val="single"/>
                  <w:lang w:bidi="th-TH"/>
                </w:rPr>
                <w:t>/</w:t>
              </w:r>
              <w:r w:rsidRPr="002E1640">
                <w:rPr>
                  <w:rFonts w:ascii="TH SarabunPSK" w:eastAsia="TH Sarabun PSK" w:hAnsi="TH SarabunPSK" w:cs="TH SarabunPSK"/>
                  <w:color w:val="1155CC"/>
                  <w:sz w:val="32"/>
                  <w:szCs w:val="32"/>
                  <w:u w:val="single"/>
                  <w:cs/>
                  <w:lang w:bidi="th"/>
                </w:rPr>
                <w:t>wp</w:t>
              </w:r>
              <w:r w:rsidRPr="002E1640">
                <w:rPr>
                  <w:rFonts w:ascii="TH SarabunPSK" w:eastAsia="TH Sarabun PSK" w:hAnsi="TH SarabunPSK" w:cs="TH SarabunPSK"/>
                  <w:color w:val="1155CC"/>
                  <w:sz w:val="32"/>
                  <w:szCs w:val="32"/>
                  <w:u w:val="single"/>
                  <w:lang w:bidi="th-TH"/>
                </w:rPr>
                <w:t>-</w:t>
              </w:r>
              <w:r w:rsidRPr="002E1640">
                <w:rPr>
                  <w:rFonts w:ascii="TH SarabunPSK" w:eastAsia="TH Sarabun PSK" w:hAnsi="TH SarabunPSK" w:cs="TH SarabunPSK"/>
                  <w:color w:val="1155CC"/>
                  <w:sz w:val="32"/>
                  <w:szCs w:val="32"/>
                  <w:u w:val="single"/>
                  <w:cs/>
                  <w:lang w:bidi="th"/>
                </w:rPr>
                <w:t>content</w:t>
              </w:r>
              <w:r w:rsidRPr="002E1640">
                <w:rPr>
                  <w:rFonts w:ascii="TH SarabunPSK" w:eastAsia="TH Sarabun PSK" w:hAnsi="TH SarabunPSK" w:cs="TH SarabunPSK"/>
                  <w:color w:val="1155CC"/>
                  <w:sz w:val="32"/>
                  <w:szCs w:val="32"/>
                  <w:u w:val="single"/>
                  <w:lang w:bidi="th-TH"/>
                </w:rPr>
                <w:t>/</w:t>
              </w:r>
              <w:r w:rsidRPr="002E1640">
                <w:rPr>
                  <w:rFonts w:ascii="TH SarabunPSK" w:eastAsia="TH Sarabun PSK" w:hAnsi="TH SarabunPSK" w:cs="TH SarabunPSK"/>
                  <w:color w:val="1155CC"/>
                  <w:sz w:val="32"/>
                  <w:szCs w:val="32"/>
                  <w:u w:val="single"/>
                  <w:cs/>
                  <w:lang w:bidi="th"/>
                </w:rPr>
                <w:t>u</w:t>
              </w:r>
              <w:r w:rsidRPr="002E1640">
                <w:rPr>
                  <w:rFonts w:ascii="TH SarabunPSK" w:eastAsia="TH Sarabun PSK" w:hAnsi="TH SarabunPSK" w:cs="TH SarabunPSK"/>
                  <w:color w:val="1155CC"/>
                  <w:sz w:val="32"/>
                  <w:szCs w:val="32"/>
                  <w:u w:val="single"/>
                  <w:cs/>
                  <w:lang w:bidi="th"/>
                </w:rPr>
                <w:t>ploads</w:t>
              </w:r>
              <w:r w:rsidRPr="002E1640">
                <w:rPr>
                  <w:rFonts w:ascii="TH SarabunPSK" w:eastAsia="TH Sarabun PSK" w:hAnsi="TH SarabunPSK" w:cs="TH SarabunPSK"/>
                  <w:color w:val="1155CC"/>
                  <w:sz w:val="32"/>
                  <w:szCs w:val="32"/>
                  <w:u w:val="single"/>
                  <w:lang w:bidi="th-TH"/>
                </w:rPr>
                <w:t>/</w:t>
              </w:r>
              <w:r w:rsidRPr="002E1640">
                <w:rPr>
                  <w:rFonts w:ascii="TH SarabunPSK" w:eastAsia="TH Sarabun PSK" w:hAnsi="TH SarabunPSK" w:cs="TH SarabunPSK"/>
                  <w:color w:val="1155CC"/>
                  <w:sz w:val="32"/>
                  <w:szCs w:val="32"/>
                  <w:u w:val="single"/>
                  <w:cs/>
                  <w:lang w:bidi="th"/>
                </w:rPr>
                <w:t>2025</w:t>
              </w:r>
              <w:r w:rsidRPr="002E1640">
                <w:rPr>
                  <w:rFonts w:ascii="TH SarabunPSK" w:eastAsia="TH Sarabun PSK" w:hAnsi="TH SarabunPSK" w:cs="TH SarabunPSK"/>
                  <w:color w:val="1155CC"/>
                  <w:sz w:val="32"/>
                  <w:szCs w:val="32"/>
                  <w:u w:val="single"/>
                  <w:lang w:bidi="th-TH"/>
                </w:rPr>
                <w:t>/</w:t>
              </w:r>
              <w:r w:rsidRPr="002E1640">
                <w:rPr>
                  <w:rFonts w:ascii="TH SarabunPSK" w:eastAsia="TH Sarabun PSK" w:hAnsi="TH SarabunPSK" w:cs="TH SarabunPSK"/>
                  <w:color w:val="1155CC"/>
                  <w:sz w:val="32"/>
                  <w:szCs w:val="32"/>
                  <w:u w:val="single"/>
                  <w:cs/>
                  <w:lang w:bidi="th"/>
                </w:rPr>
                <w:t>12</w:t>
              </w:r>
              <w:r w:rsidRPr="002E1640">
                <w:rPr>
                  <w:rFonts w:ascii="TH SarabunPSK" w:eastAsia="TH Sarabun PSK" w:hAnsi="TH SarabunPSK" w:cs="TH SarabunPSK"/>
                  <w:color w:val="1155CC"/>
                  <w:sz w:val="32"/>
                  <w:szCs w:val="32"/>
                  <w:u w:val="single"/>
                  <w:lang w:bidi="th-TH"/>
                </w:rPr>
                <w:t>/</w:t>
              </w:r>
              <w:r w:rsidRPr="002E1640">
                <w:rPr>
                  <w:rFonts w:ascii="TH SarabunPSK" w:eastAsia="TH Sarabun PSK" w:hAnsi="TH SarabunPSK" w:cs="TH SarabunPSK"/>
                  <w:color w:val="1155CC"/>
                  <w:sz w:val="32"/>
                  <w:szCs w:val="32"/>
                  <w:u w:val="single"/>
                  <w:cs/>
                </w:rPr>
                <w:t>ปรัชญาการศึกษา</w:t>
              </w:r>
              <w:r w:rsidRPr="002E1640">
                <w:rPr>
                  <w:rFonts w:ascii="TH SarabunPSK" w:eastAsia="TH Sarabun PSK" w:hAnsi="TH SarabunPSK" w:cs="TH SarabunPSK"/>
                  <w:color w:val="1155CC"/>
                  <w:sz w:val="32"/>
                  <w:szCs w:val="32"/>
                  <w:u w:val="single"/>
                  <w:cs/>
                  <w:lang w:bidi="th"/>
                </w:rPr>
                <w:t>SNRU</w:t>
              </w:r>
              <w:r w:rsidRPr="002E1640">
                <w:rPr>
                  <w:rFonts w:ascii="TH SarabunPSK" w:eastAsia="TH Sarabun PSK" w:hAnsi="TH SarabunPSK" w:cs="TH SarabunPSK"/>
                  <w:color w:val="1155CC"/>
                  <w:sz w:val="32"/>
                  <w:szCs w:val="32"/>
                  <w:u w:val="single"/>
                  <w:lang w:bidi="th-TH"/>
                </w:rPr>
                <w:t>-</w:t>
              </w:r>
              <w:r w:rsidRPr="002E1640">
                <w:rPr>
                  <w:rFonts w:ascii="TH SarabunPSK" w:eastAsia="TH Sarabun PSK" w:hAnsi="TH SarabunPSK" w:cs="TH SarabunPSK"/>
                  <w:color w:val="1155CC"/>
                  <w:sz w:val="32"/>
                  <w:szCs w:val="32"/>
                  <w:u w:val="single"/>
                  <w:cs/>
                  <w:lang w:bidi="th"/>
                </w:rPr>
                <w:t>1</w:t>
              </w:r>
              <w:r w:rsidRPr="002E1640">
                <w:rPr>
                  <w:rFonts w:ascii="TH SarabunPSK" w:eastAsia="TH Sarabun PSK" w:hAnsi="TH SarabunPSK" w:cs="TH SarabunPSK"/>
                  <w:color w:val="1155CC"/>
                  <w:sz w:val="32"/>
                  <w:szCs w:val="32"/>
                  <w:u w:val="single"/>
                  <w:lang w:bidi="th-TH"/>
                </w:rPr>
                <w:t>-</w:t>
              </w:r>
              <w:r w:rsidRPr="002E1640">
                <w:rPr>
                  <w:rFonts w:ascii="TH SarabunPSK" w:eastAsia="TH Sarabun PSK" w:hAnsi="TH SarabunPSK" w:cs="TH SarabunPSK"/>
                  <w:color w:val="1155CC"/>
                  <w:sz w:val="32"/>
                  <w:szCs w:val="32"/>
                  <w:u w:val="single"/>
                  <w:cs/>
                  <w:lang w:bidi="th"/>
                </w:rPr>
                <w:t>scaled</w:t>
              </w:r>
              <w:r w:rsidRPr="002E1640">
                <w:rPr>
                  <w:rFonts w:ascii="TH SarabunPSK" w:eastAsia="TH Sarabun PSK" w:hAnsi="TH SarabunPSK" w:cs="TH SarabunPSK"/>
                  <w:color w:val="1155CC"/>
                  <w:sz w:val="32"/>
                  <w:szCs w:val="32"/>
                  <w:u w:val="single"/>
                  <w:lang w:bidi="th-TH"/>
                </w:rPr>
                <w:t>.</w:t>
              </w:r>
              <w:r w:rsidRPr="002E1640">
                <w:rPr>
                  <w:rFonts w:ascii="TH SarabunPSK" w:eastAsia="TH Sarabun PSK" w:hAnsi="TH SarabunPSK" w:cs="TH SarabunPSK"/>
                  <w:color w:val="1155CC"/>
                  <w:sz w:val="32"/>
                  <w:szCs w:val="32"/>
                  <w:u w:val="single"/>
                  <w:cs/>
                  <w:lang w:bidi="th"/>
                </w:rPr>
                <w:t>jpg</w:t>
              </w:r>
            </w:hyperlink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 xml:space="preserve"> </w:t>
            </w:r>
          </w:p>
        </w:tc>
      </w:tr>
      <w:tr w:rsidR="00FA4AB6" w:rsidRPr="002E1640">
        <w:trPr>
          <w:trHeight w:val="98"/>
        </w:trPr>
        <w:tc>
          <w:tcPr>
            <w:tcW w:w="1147" w:type="dxa"/>
          </w:tcPr>
          <w:p w:rsidR="00FA4AB6" w:rsidRPr="002E1640" w:rsidRDefault="00E45D01">
            <w:pPr>
              <w:jc w:val="center"/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>-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>3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lang w:bidi="th-TH"/>
              </w:rPr>
              <w:t>-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>2</w:t>
            </w:r>
          </w:p>
        </w:tc>
        <w:tc>
          <w:tcPr>
            <w:tcW w:w="8209" w:type="dxa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>รายละเอียดหลักสูตร มคอ.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 xml:space="preserve">2 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 xml:space="preserve">หลักสูตรปรับปรุง 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>2567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lang w:bidi="th-TH"/>
              </w:rPr>
              <w:t>-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 xml:space="preserve">หลักสูตร- 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>XXXXXXXXXXX</w:t>
            </w:r>
          </w:p>
        </w:tc>
      </w:tr>
      <w:tr w:rsidR="00FA4AB6" w:rsidRPr="002E1640">
        <w:trPr>
          <w:trHeight w:val="53"/>
        </w:trPr>
        <w:tc>
          <w:tcPr>
            <w:tcW w:w="1147" w:type="dxa"/>
          </w:tcPr>
          <w:p w:rsidR="00FA4AB6" w:rsidRPr="002E1640" w:rsidRDefault="00E45D01">
            <w:pPr>
              <w:jc w:val="center"/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>3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lang w:bidi="th-TH"/>
              </w:rPr>
              <w:t>-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>3</w:t>
            </w:r>
          </w:p>
        </w:tc>
        <w:tc>
          <w:tcPr>
            <w:tcW w:w="8209" w:type="dxa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>รายละเอียดรายวิชา มคอ.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 xml:space="preserve">3 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 xml:space="preserve">รายวิชา 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 xml:space="preserve">706790101 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>วิธีวิทยาทางการจัดการเทคโนโลยี</w:t>
            </w:r>
          </w:p>
        </w:tc>
      </w:tr>
      <w:tr w:rsidR="00FA4AB6" w:rsidRPr="002E1640">
        <w:trPr>
          <w:trHeight w:val="53"/>
        </w:trPr>
        <w:tc>
          <w:tcPr>
            <w:tcW w:w="1147" w:type="dxa"/>
          </w:tcPr>
          <w:p w:rsidR="00FA4AB6" w:rsidRPr="002E1640" w:rsidRDefault="00E45D01">
            <w:pPr>
              <w:jc w:val="center"/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>3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lang w:bidi="th-TH"/>
              </w:rPr>
              <w:t>-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>4</w:t>
            </w:r>
          </w:p>
        </w:tc>
        <w:tc>
          <w:tcPr>
            <w:tcW w:w="8209" w:type="dxa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>รายละเอียดรายวิชา มคอ.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 xml:space="preserve">3 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 xml:space="preserve">รายวิชา 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 xml:space="preserve">706790102 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>นวัตกรรมการจัดการเทคโนโลยี</w:t>
            </w:r>
          </w:p>
        </w:tc>
      </w:tr>
      <w:tr w:rsidR="00FA4AB6" w:rsidRPr="002E1640">
        <w:trPr>
          <w:trHeight w:val="53"/>
        </w:trPr>
        <w:tc>
          <w:tcPr>
            <w:tcW w:w="1147" w:type="dxa"/>
          </w:tcPr>
          <w:p w:rsidR="00FA4AB6" w:rsidRPr="002E1640" w:rsidRDefault="00E45D01">
            <w:pPr>
              <w:jc w:val="center"/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>3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lang w:bidi="th-TH"/>
              </w:rPr>
              <w:t>-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>5</w:t>
            </w:r>
          </w:p>
        </w:tc>
        <w:tc>
          <w:tcPr>
            <w:tcW w:w="8209" w:type="dxa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>รายละเอียดรายวิชา มคอ.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 xml:space="preserve">3 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 xml:space="preserve">รายวิชา 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 xml:space="preserve">706790103 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>นวัตกรรมการจัดการเทคโนโลยีเพื่อการพัฒนาท้องถิ่น</w:t>
            </w:r>
          </w:p>
        </w:tc>
      </w:tr>
      <w:tr w:rsidR="00FA4AB6" w:rsidRPr="002E1640">
        <w:trPr>
          <w:trHeight w:val="53"/>
        </w:trPr>
        <w:tc>
          <w:tcPr>
            <w:tcW w:w="1147" w:type="dxa"/>
          </w:tcPr>
          <w:p w:rsidR="00FA4AB6" w:rsidRPr="002E1640" w:rsidRDefault="00E45D01">
            <w:pPr>
              <w:jc w:val="center"/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>3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lang w:bidi="th-TH"/>
              </w:rPr>
              <w:t>-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>6</w:t>
            </w:r>
          </w:p>
        </w:tc>
        <w:tc>
          <w:tcPr>
            <w:tcW w:w="8209" w:type="dxa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>รายละเอียดรายวิชา มคอ.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 xml:space="preserve">5 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 xml:space="preserve">รายวิชา 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 xml:space="preserve">706790101 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>วิธีวิทยาทางการจัดการเทคโนโลยี</w:t>
            </w:r>
          </w:p>
        </w:tc>
      </w:tr>
      <w:tr w:rsidR="00FA4AB6" w:rsidRPr="002E1640">
        <w:trPr>
          <w:trHeight w:val="53"/>
        </w:trPr>
        <w:tc>
          <w:tcPr>
            <w:tcW w:w="1147" w:type="dxa"/>
          </w:tcPr>
          <w:p w:rsidR="00FA4AB6" w:rsidRPr="002E1640" w:rsidRDefault="00E45D01">
            <w:pPr>
              <w:jc w:val="center"/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>3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lang w:bidi="th-TH"/>
              </w:rPr>
              <w:t>-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>7</w:t>
            </w:r>
          </w:p>
        </w:tc>
        <w:tc>
          <w:tcPr>
            <w:tcW w:w="8209" w:type="dxa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>รายละเอียดรายวิชา มคอ.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 xml:space="preserve">5 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 xml:space="preserve">รายวิชา 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 xml:space="preserve">706790102 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>นวัตกรรมการจัดการเทคโนโลยี</w:t>
            </w:r>
          </w:p>
        </w:tc>
      </w:tr>
      <w:tr w:rsidR="00FA4AB6" w:rsidRPr="002E1640">
        <w:trPr>
          <w:trHeight w:val="53"/>
        </w:trPr>
        <w:tc>
          <w:tcPr>
            <w:tcW w:w="1147" w:type="dxa"/>
          </w:tcPr>
          <w:p w:rsidR="00FA4AB6" w:rsidRPr="002E1640" w:rsidRDefault="00E45D01">
            <w:pPr>
              <w:jc w:val="center"/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>3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lang w:bidi="th-TH"/>
              </w:rPr>
              <w:t>-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>8</w:t>
            </w:r>
          </w:p>
        </w:tc>
        <w:tc>
          <w:tcPr>
            <w:tcW w:w="8209" w:type="dxa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>รายละเอียดรายวิชา มคอ.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 xml:space="preserve">5 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 xml:space="preserve">รายวิชา 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 xml:space="preserve">706790103 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>นวัตกรรมการจัดการเทคโนโลยีเพื่อการพัฒนาท้องถิ่น</w:t>
            </w:r>
          </w:p>
        </w:tc>
      </w:tr>
      <w:tr w:rsidR="00FA4AB6" w:rsidRPr="002E1640">
        <w:trPr>
          <w:trHeight w:val="53"/>
        </w:trPr>
        <w:tc>
          <w:tcPr>
            <w:tcW w:w="1147" w:type="dxa"/>
          </w:tcPr>
          <w:p w:rsidR="00FA4AB6" w:rsidRPr="002E1640" w:rsidRDefault="00E45D01">
            <w:pPr>
              <w:jc w:val="center"/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>3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lang w:bidi="th-TH"/>
              </w:rPr>
              <w:t>-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>9</w:t>
            </w:r>
          </w:p>
        </w:tc>
        <w:tc>
          <w:tcPr>
            <w:tcW w:w="8209" w:type="dxa"/>
          </w:tcPr>
          <w:p w:rsidR="00FA4AB6" w:rsidRPr="002E1640" w:rsidRDefault="00E45D01">
            <w:pPr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 xml:space="preserve">ประกาศคณะ 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 xml:space="preserve">XXXXXXXXXXX 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 xml:space="preserve">เรื่อง ผลลัพธ์การเรียนรู้ของผู้สำเร็จการศึกษา พ.ศ. 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 xml:space="preserve">2567 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lang w:bidi="th-TH"/>
              </w:rPr>
              <w:t>(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 xml:space="preserve">ฉบับที่ 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>2</w:t>
            </w:r>
            <w:r w:rsidRPr="002E1640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lang w:bidi="th-TH"/>
              </w:rPr>
              <w:t>)</w:t>
            </w:r>
          </w:p>
        </w:tc>
      </w:tr>
    </w:tbl>
    <w:p w:rsidR="00FA4AB6" w:rsidRPr="002E1640" w:rsidRDefault="00FA4AB6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bidi="th"/>
        </w:rPr>
      </w:pPr>
    </w:p>
    <w:p w:rsidR="00FA4AB6" w:rsidRPr="002E1640" w:rsidRDefault="00FA4AB6">
      <w:pPr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bookmarkStart w:id="0" w:name="_GoBack"/>
      <w:bookmarkEnd w:id="0"/>
    </w:p>
    <w:sectPr w:rsidR="00FA4AB6" w:rsidRPr="002E1640">
      <w:headerReference w:type="default" r:id="rId8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5D01" w:rsidRDefault="00E45D01">
      <w:pPr>
        <w:spacing w:after="0" w:line="240" w:lineRule="auto"/>
        <w:rPr>
          <w:cs/>
          <w:lang w:bidi="th"/>
        </w:rPr>
      </w:pPr>
      <w:r>
        <w:separator/>
      </w:r>
    </w:p>
  </w:endnote>
  <w:endnote w:type="continuationSeparator" w:id="0">
    <w:p w:rsidR="00E45D01" w:rsidRDefault="00E45D01">
      <w:pPr>
        <w:spacing w:after="0" w:line="240" w:lineRule="auto"/>
        <w:rPr>
          <w:cs/>
          <w:lang w:bidi="th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64FD9DE1-F2C8-4881-B280-37FFB0F1A9B6}"/>
    <w:embedItalic r:id="rId2" w:fontKey="{1257A010-856F-4EA7-8E12-CCF73D4D7AA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501DEDC3-E6D4-49AA-BC0B-83B561B8199C}"/>
    <w:embedBold r:id="rId4" w:fontKey="{777090BE-5C4E-4F7D-A701-24A6703CA955}"/>
    <w:embedItalic r:id="rId5" w:fontKey="{A8F2232B-B5DE-4663-BCE7-EED242674E29}"/>
    <w:embedBoldItalic r:id="rId6" w:fontKey="{92ADEEC8-49DB-4407-92AA-3FBD93C687A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7" w:fontKey="{02466B97-4380-4107-8C57-1AB6BE5B1B5A}"/>
    <w:embedBold r:id="rId8" w:fontKey="{BB6F3F48-6E72-4B42-82F3-191A689BB5B0}"/>
  </w:font>
  <w:font w:name="TH Sarabun PSK">
    <w:altName w:val="Times New Roman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Bold r:id="rId9" w:fontKey="{8D72B4BD-DB32-4A23-9F73-110F92FB39F5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  <w:embedRegular r:id="rId10" w:fontKey="{10931F41-6A91-41F4-A7BD-D3E2DB45F1A8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11" w:fontKey="{21DF5D0F-0440-475F-9A04-0047E3ECE58F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5D01" w:rsidRDefault="00E45D01">
      <w:pPr>
        <w:spacing w:after="0" w:line="240" w:lineRule="auto"/>
        <w:rPr>
          <w:cs/>
          <w:lang w:bidi="th"/>
        </w:rPr>
      </w:pPr>
      <w:r>
        <w:separator/>
      </w:r>
    </w:p>
  </w:footnote>
  <w:footnote w:type="continuationSeparator" w:id="0">
    <w:p w:rsidR="00E45D01" w:rsidRDefault="00E45D01">
      <w:pPr>
        <w:spacing w:after="0" w:line="240" w:lineRule="auto"/>
        <w:rPr>
          <w:cs/>
          <w:lang w:bidi="th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AB6" w:rsidRDefault="00E45D0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  <w:sz w:val="24"/>
        <w:szCs w:val="24"/>
        <w:cs/>
        <w:lang w:bidi="th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  <w:cs/>
        <w:lang w:bidi="th"/>
      </w:rPr>
      <w:instrText>PAGE</w:instrText>
    </w:r>
    <w:r w:rsidR="002E1640">
      <w:rPr>
        <w:color w:val="000000"/>
        <w:sz w:val="24"/>
        <w:szCs w:val="24"/>
      </w:rPr>
      <w:fldChar w:fldCharType="separate"/>
    </w:r>
    <w:r w:rsidR="002E1640">
      <w:rPr>
        <w:rFonts w:cs="Angsana New"/>
        <w:noProof/>
        <w:color w:val="000000"/>
        <w:sz w:val="24"/>
        <w:szCs w:val="24"/>
        <w:cs/>
        <w:lang w:bidi="th"/>
      </w:rPr>
      <w:t>7</w:t>
    </w:r>
    <w:r>
      <w:rPr>
        <w:color w:val="000000"/>
        <w:sz w:val="24"/>
        <w:szCs w:val="24"/>
      </w:rPr>
      <w:fldChar w:fldCharType="end"/>
    </w:r>
  </w:p>
  <w:p w:rsidR="00FA4AB6" w:rsidRDefault="00FA4AB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  <w:sz w:val="24"/>
        <w:szCs w:val="24"/>
        <w:cs/>
        <w:lang w:bidi="th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AB6"/>
    <w:rsid w:val="002E1640"/>
    <w:rsid w:val="00E45D01"/>
    <w:rsid w:val="00FA4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48026"/>
  <w15:docId w15:val="{E8DA9869-81A0-41E0-9CDF-238A485E7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th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spacing w:after="0" w:line="240" w:lineRule="auto"/>
      <w:outlineLvl w:val="0"/>
    </w:pPr>
    <w:rPr>
      <w:rFonts w:ascii="Cambria" w:eastAsia="Cambria" w:hAnsi="Cambria" w:cs="Cambria"/>
      <w:b/>
      <w:bCs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 w:after="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keepNext/>
      <w:spacing w:before="240" w:after="60" w:line="240" w:lineRule="auto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pPr>
      <w:spacing w:before="200" w:after="0" w:line="276" w:lineRule="auto"/>
      <w:outlineLvl w:val="3"/>
    </w:pPr>
    <w:rPr>
      <w:rFonts w:ascii="Cambria" w:eastAsia="Cambria" w:hAnsi="Cambria" w:cs="Cambria"/>
      <w:b/>
      <w:bCs/>
      <w:i/>
      <w:iCs/>
    </w:rPr>
  </w:style>
  <w:style w:type="paragraph" w:styleId="5">
    <w:name w:val="heading 5"/>
    <w:basedOn w:val="a"/>
    <w:next w:val="a"/>
    <w:pPr>
      <w:spacing w:before="200" w:after="0" w:line="276" w:lineRule="auto"/>
      <w:outlineLvl w:val="4"/>
    </w:pPr>
    <w:rPr>
      <w:rFonts w:ascii="Cambria" w:eastAsia="Cambria" w:hAnsi="Cambria" w:cs="Cambria"/>
      <w:b/>
      <w:bCs/>
      <w:color w:val="7F7F7F"/>
    </w:rPr>
  </w:style>
  <w:style w:type="paragraph" w:styleId="6">
    <w:name w:val="heading 6"/>
    <w:basedOn w:val="a"/>
    <w:next w:val="a"/>
    <w:pPr>
      <w:keepNext/>
      <w:keepLines/>
      <w:spacing w:before="200" w:after="0" w:line="240" w:lineRule="auto"/>
      <w:outlineLvl w:val="5"/>
    </w:pPr>
    <w:rPr>
      <w:i/>
      <w:iCs/>
      <w:color w:val="1E4D78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pBdr>
        <w:bottom w:val="single" w:sz="4" w:space="1" w:color="000000"/>
      </w:pBdr>
      <w:spacing w:after="200" w:line="240" w:lineRule="auto"/>
    </w:pPr>
    <w:rPr>
      <w:rFonts w:ascii="Cambria" w:eastAsia="Cambria" w:hAnsi="Cambria" w:cs="Cambria"/>
      <w:sz w:val="52"/>
      <w:szCs w:val="52"/>
    </w:rPr>
  </w:style>
  <w:style w:type="paragraph" w:styleId="a4">
    <w:name w:val="Subtitle"/>
    <w:basedOn w:val="a"/>
    <w:next w:val="a"/>
    <w:pPr>
      <w:spacing w:after="600" w:line="276" w:lineRule="auto"/>
    </w:pPr>
    <w:rPr>
      <w:rFonts w:ascii="Cambria" w:eastAsia="Cambria" w:hAnsi="Cambria" w:cs="Cambria"/>
      <w:i/>
      <w:iCs/>
      <w:sz w:val="24"/>
      <w:szCs w:val="24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academic.snru.ac.th/wp-content/uploads/2025/12/%E0%B8%9B%E0%B8%A3%E0%B8%B1%E0%B8%8A%E0%B8%8D%E0%B8%B2%E0%B8%81%E0%B8%B2%E0%B8%A3%E0%B8%A8%E0%B8%B6%E0%B8%81%E0%B8%A9%E0%B8%B2SNRU-1-scaled.jp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5LeiQWSDEk4/4PBfAhYRyEwHDVg==">CgMxLjA4AHIhMTJIekdoWHY1WFN4cWxBWWhTdEhlLVVPM0k0Ti1vbWJL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1720</Words>
  <Characters>9808</Characters>
  <Application>Microsoft Office Word</Application>
  <DocSecurity>0</DocSecurity>
  <Lines>81</Lines>
  <Paragraphs>23</Paragraphs>
  <ScaleCrop>false</ScaleCrop>
  <Company/>
  <LinksUpToDate>false</LinksUpToDate>
  <CharactersWithSpaces>11505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2</cp:revision>
  <dcterms:created xsi:type="dcterms:W3CDTF">2026-05-12T03:49:00Z</dcterms:created>
  <dcterms:modified xsi:type="dcterms:W3CDTF">2026-05-12T03:54:00Z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0x010100373B3E3E046E4D459427DEE3AC9BCE6D</vt:lpwstr>
  </property>
  <property fmtid="{D5CDD505-2E9C-101B-9397-08002B2CF9AE}" pid="3" name="MediaServiceImageTags">
    <vt:lpwstr>MediaServiceImageTags</vt:lpwstr>
  </property>
</Properties>
</file>