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2BB" w:rsidRPr="00B27313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9208D" wp14:editId="4DF296A4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742BB" w:rsidRPr="001E40C9" w:rsidRDefault="00A742BB" w:rsidP="00A742BB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A742BB" w:rsidRDefault="00A742BB" w:rsidP="00A742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C920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A742BB" w:rsidRPr="001E40C9" w:rsidRDefault="00A742BB" w:rsidP="00A742BB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A742BB" w:rsidRDefault="00A742BB" w:rsidP="00A742BB"/>
                  </w:txbxContent>
                </v:textbox>
              </v:shape>
            </w:pict>
          </mc:Fallback>
        </mc:AlternateConten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972F5F">
        <w:rPr>
          <w:rFonts w:ascii="TH SarabunPSK" w:hAnsi="TH SarabunPSK" w:cs="TH SarabunPSK"/>
          <w:b/>
          <w:bCs/>
          <w:sz w:val="28"/>
          <w:cs/>
        </w:rPr>
        <w:t>สำนักส่งเสริมวิชาการและงานทะเบียน</w:t>
      </w:r>
    </w:p>
    <w:p w:rsidR="00A742BB" w:rsidRPr="00B27313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B2731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A742BB" w:rsidRPr="00B27313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มิถุนายน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9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B27313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B2731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A742BB" w:rsidRPr="00972F5F" w:rsidRDefault="00A742BB" w:rsidP="00A742BB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b/>
          <w:bCs/>
          <w:sz w:val="28"/>
        </w:rPr>
      </w:pPr>
      <w:r w:rsidRPr="00972F5F">
        <w:rPr>
          <w:rFonts w:ascii="TH SarabunPSK" w:hAnsi="TH SarabunPSK" w:cs="TH SarabunPSK"/>
          <w:b/>
          <w:bCs/>
          <w:sz w:val="28"/>
          <w:cs/>
        </w:rPr>
        <w:t>ปรัชญา  : บริการอย่างมีประสิทธิภาพ  บนพื้นฐานความถูกต้อง</w:t>
      </w:r>
    </w:p>
    <w:p w:rsidR="00A742BB" w:rsidRPr="00972F5F" w:rsidRDefault="00A742BB" w:rsidP="00A742BB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b/>
          <w:bCs/>
          <w:sz w:val="28"/>
        </w:rPr>
      </w:pPr>
      <w:r w:rsidRPr="00972F5F">
        <w:rPr>
          <w:rFonts w:ascii="TH SarabunPSK" w:hAnsi="TH SarabunPSK" w:cs="TH SarabunPSK"/>
          <w:b/>
          <w:bCs/>
          <w:sz w:val="28"/>
          <w:cs/>
        </w:rPr>
        <w:t>วิสัยทัศน์  : ส่งเสริม  สนับสนุนบริการงานวิชาการ  ที่มีคุณภาพในระดับสากล</w:t>
      </w:r>
    </w:p>
    <w:p w:rsidR="00A742BB" w:rsidRPr="007524EC" w:rsidRDefault="00A742BB" w:rsidP="00A742BB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 w:hint="cs"/>
          <w:b/>
          <w:bCs/>
          <w:sz w:val="28"/>
          <w:cs/>
        </w:rPr>
      </w:pPr>
      <w:r w:rsidRPr="00972F5F">
        <w:rPr>
          <w:rFonts w:ascii="TH SarabunPSK" w:hAnsi="TH SarabunPSK" w:cs="TH SarabunPSK"/>
          <w:b/>
          <w:bCs/>
          <w:sz w:val="28"/>
          <w:cs/>
        </w:rPr>
        <w:t>พันธกิจ  : ให้บริการงานวิชาการแก่อาจารย์  นักศึกษา  และผู้มาใช้บริการโดยยึดหลักความถูกต้องและรวดเร็วตามระเบียบและข้อบังคับ</w:t>
      </w: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2977"/>
        <w:gridCol w:w="2118"/>
        <w:gridCol w:w="2276"/>
        <w:gridCol w:w="1701"/>
        <w:gridCol w:w="1044"/>
        <w:gridCol w:w="1791"/>
      </w:tblGrid>
      <w:tr w:rsidR="00A742BB" w:rsidRPr="007524EC" w:rsidTr="00354CA8">
        <w:trPr>
          <w:trHeight w:val="982"/>
          <w:tblHeader/>
        </w:trPr>
        <w:tc>
          <w:tcPr>
            <w:tcW w:w="2405" w:type="dxa"/>
          </w:tcPr>
          <w:p w:rsidR="00A742BB" w:rsidRPr="007524EC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(๓)</w:t>
            </w:r>
          </w:p>
          <w:p w:rsidR="00A742BB" w:rsidRPr="007524EC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</w:t>
            </w:r>
            <w:proofErr w:type="spellStart"/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อื่นๆ</w:t>
            </w:r>
            <w:proofErr w:type="spellEnd"/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977" w:type="dxa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276" w:type="dxa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A742BB" w:rsidRPr="007524EC" w:rsidTr="00354CA8">
        <w:trPr>
          <w:trHeight w:val="982"/>
          <w:tblHeader/>
        </w:trPr>
        <w:tc>
          <w:tcPr>
            <w:tcW w:w="2405" w:type="dxa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ให้บริการวิชาการแก่อาจารย์ นักศึกษา และผู้ใช้บริการโดยยึดถือหลักความถูกต้องและรวดเร็ว ตามระเบียบและข้อบังคับ</w:t>
            </w:r>
          </w:p>
        </w:tc>
        <w:tc>
          <w:tcPr>
            <w:tcW w:w="2977" w:type="dxa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1.เพิ่มความถี่ในการตรวจสอบ – จัดทำตารางการตรวจสอบสถานะของคอมพิวเตอร์แม่ข่ายอย่างสม่ำเสมอ เช่น รายสัปดาห์หรือรายเดือน เพื่อตรวจพบปัญหาก่อนที่ระบบจะล่ม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2.พัฒนาระบบสำรองข้อมูล – ใช้แนวทางสำรองข้อมูลแบบอัตโนมัติ (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Automated Backup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) และเก็บข้อมูลสำรองไว้ในหลายตำแหน่ง (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On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 xml:space="preserve">site 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และ 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Off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site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.วางแผนการเปลี่ยนอุปกรณ์ – ประเมินอายุการใช้งานของคอมพิวเตอร์แม่ข่ายและวางแผนงบประมาณสำหรับการเปลี่ยน</w:t>
            </w:r>
            <w:proofErr w:type="spellStart"/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หร</w:t>
            </w:r>
            <w:proofErr w:type="spellEnd"/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ืออ</w:t>
            </w:r>
            <w:proofErr w:type="spellStart"/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ัป</w:t>
            </w:r>
            <w:proofErr w:type="spellEnd"/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เกรดอุปกรณ์ที่เริ่มเสื่อมสภาพ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4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.ใช้ระบบเฝ้าระวัง (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Monitoring System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) – ติดตั้งซอฟต์แวร์ตรวจสอบการทำงานของคอมพิวเตอร์แม่ข่ายแบบเรียลไทม์ เพื่อแจ้งเตือนเมื่อพบปัญหา</w:t>
            </w:r>
          </w:p>
        </w:tc>
        <w:tc>
          <w:tcPr>
            <w:tcW w:w="2118" w:type="dxa"/>
          </w:tcPr>
          <w:p w:rsidR="00A742BB" w:rsidRPr="007524EC" w:rsidRDefault="00A742BB" w:rsidP="00354CA8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ข้อมูลและโปรแกรมที่เกี่ยวข้องกับงานทะเบียน ของสำนักส่งเสริมวิชาการและงานทะเบียนและการออกใบเสร็จรับเงิน ของงานคลังอาจจะมีการสูญหายในช่วงที่ คอมพิวเตอร์แม่ข่ายเกิดขัดข้อง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276" w:type="dxa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ปรับปรุงมาตรการสำรองข้อมูล – ดำเนินการสำรองข้อมูลโดยอัตโนมัติและกำหนดให้มีการสำรองข้อมูลหลายรูปแบบ ได้แก่ การสำรองข้อมูลในสถานที่ (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On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site Backup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) และการสำรองข้อมูลในสถานที่ภายนอก (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Off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site Backup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) เพื่อป้องกันการสูญหายของข้อมูลในกรณีเกิดเหตุขัดข้อง</w:t>
            </w:r>
          </w:p>
        </w:tc>
        <w:tc>
          <w:tcPr>
            <w:tcW w:w="1701" w:type="dxa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สำนักส่งเสริมวิชาการและงานทะเบียน </w:t>
            </w:r>
          </w:p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</w:tbl>
    <w:p w:rsidR="00A742BB" w:rsidRPr="00B06EA0" w:rsidRDefault="00A742BB" w:rsidP="00A742B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89EE1D" wp14:editId="3C80B4E3">
                <wp:simplePos x="0" y="0"/>
                <wp:positionH relativeFrom="column">
                  <wp:posOffset>269875</wp:posOffset>
                </wp:positionH>
                <wp:positionV relativeFrom="paragraph">
                  <wp:posOffset>70542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2BB" w:rsidRPr="007524EC" w:rsidRDefault="00A742BB" w:rsidP="00A742BB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สถานะการดำเนินการ</w:t>
                            </w:r>
                          </w:p>
                          <w:p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B6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 2" w:char="F050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FB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A1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89EE1D" id="กล่องข้อความ 2" o:spid="_x0000_s1027" type="#_x0000_t202" style="position:absolute;left:0;text-align:left;margin-left:21.25pt;margin-top:5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AnFUYx4QAAAAk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A742BB" w:rsidRPr="007524EC" w:rsidRDefault="00A742BB" w:rsidP="00A742BB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สถานะการดำเนินการ</w:t>
                      </w:r>
                    </w:p>
                    <w:p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B6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 2" w:char="F050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FB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= ยังไม่ดำเนินการ</w:t>
                      </w:r>
                    </w:p>
                    <w:p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A1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 w:rsidRPr="00B06EA0">
        <w:rPr>
          <w:rFonts w:ascii="TH SarabunIT๙" w:hAnsi="TH SarabunIT๙" w:cs="TH SarabunIT๙"/>
          <w:sz w:val="32"/>
          <w:szCs w:val="32"/>
          <w:cs/>
        </w:rPr>
        <w:t>ลายมือชื่อ (๑๐)......................................................</w:t>
      </w:r>
    </w:p>
    <w:p w:rsidR="00A742BB" w:rsidRPr="00B06EA0" w:rsidRDefault="00A742BB" w:rsidP="00A742B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:rsidR="00A742BB" w:rsidRPr="00840BE2" w:rsidRDefault="00A742BB" w:rsidP="00A742BB">
      <w:pPr>
        <w:tabs>
          <w:tab w:val="left" w:pos="8505"/>
        </w:tabs>
        <w:spacing w:before="0" w:line="240" w:lineRule="auto"/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มิถุนายน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p w:rsidR="003B17D3" w:rsidRDefault="003B17D3">
      <w:bookmarkStart w:id="0" w:name="_GoBack"/>
      <w:bookmarkEnd w:id="0"/>
    </w:p>
    <w:sectPr w:rsidR="003B17D3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2BB"/>
    <w:rsid w:val="003B17D3"/>
    <w:rsid w:val="00A7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DEDF7D-D205-47C8-A93E-74ED54B25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2BB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742BB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ไม่มีการเว้นระยะห่าง อักขระ"/>
    <w:link w:val="a3"/>
    <w:uiPriority w:val="1"/>
    <w:rsid w:val="00A742BB"/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1</cp:revision>
  <dcterms:created xsi:type="dcterms:W3CDTF">2025-07-30T06:24:00Z</dcterms:created>
  <dcterms:modified xsi:type="dcterms:W3CDTF">2025-07-30T06:24:00Z</dcterms:modified>
</cp:coreProperties>
</file>