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B9F" w:rsidRDefault="00E81B9F" w:rsidP="00E81B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7683500</wp:posOffset>
                </wp:positionH>
                <wp:positionV relativeFrom="paragraph">
                  <wp:posOffset>57794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1B9F" w:rsidRDefault="00E81B9F" w:rsidP="00E81B9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05pt;margin-top:4.55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" fillcolor="white [3201]" strokeweight=".5pt">
                <v:textbox>
                  <w:txbxContent>
                    <w:p w:rsidR="00E81B9F" w:rsidRDefault="00E81B9F" w:rsidP="00E81B9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แบบ ปค.5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บัณฑิตวิทยาลัย</w:t>
      </w:r>
    </w:p>
    <w:p w:rsidR="00E81B9F" w:rsidRDefault="00E81B9F" w:rsidP="00E81B9F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E81B9F" w:rsidRDefault="00E81B9F" w:rsidP="00E81B9F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31 มีนาคม 2568</w:t>
      </w:r>
    </w:p>
    <w:p w:rsidR="008C5759" w:rsidRDefault="008C5759" w:rsidP="00E81B9F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</w:p>
    <w:p w:rsidR="00E81B9F" w:rsidRPr="00E81B9F" w:rsidRDefault="00E81B9F" w:rsidP="008C5759">
      <w:pPr>
        <w:shd w:val="clear" w:color="auto" w:fill="FFFFFF"/>
        <w:rPr>
          <w:rFonts w:ascii="TH SarabunPSK" w:eastAsia="Times New Roman" w:hAnsi="TH SarabunPSK" w:cs="TH SarabunPSK"/>
          <w:color w:val="222222"/>
          <w:sz w:val="32"/>
          <w:szCs w:val="32"/>
          <w:cs/>
        </w:rPr>
      </w:pPr>
      <w:r w:rsidRPr="00E81B9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Pr="00E81B9F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บัณฑิตวิทยาลัย มุ่งส่งเสริมและสนับสนุนการจัดการศึกษาระดับบัณฑิตศึกษาให้เป็นไปตามมาตรฐานสากล เพื่อพัฒนาท้องถิ่นและสังคม</w:t>
      </w:r>
    </w:p>
    <w:p w:rsidR="000B618D" w:rsidRDefault="000B618D" w:rsidP="008C5759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</w:pPr>
      <w:r>
        <w:rPr>
          <w:rStyle w:val="a5"/>
          <w:rFonts w:ascii="TH SarabunPSK" w:hAnsi="TH SarabunPSK" w:cs="TH SarabunPSK"/>
          <w:sz w:val="32"/>
          <w:szCs w:val="32"/>
          <w:cs/>
        </w:rPr>
        <w:t>วิสัยทัศน์</w:t>
      </w:r>
      <w:r w:rsidR="00E81B9F" w:rsidRPr="00E81B9F">
        <w:rPr>
          <w:rStyle w:val="a5"/>
          <w:rFonts w:ascii="TH SarabunPSK" w:hAnsi="TH SarabunPSK" w:cs="TH SarabunPSK"/>
          <w:sz w:val="32"/>
          <w:szCs w:val="32"/>
          <w:cs/>
        </w:rPr>
        <w:t xml:space="preserve"> </w:t>
      </w:r>
      <w:r w:rsidR="00E81B9F" w:rsidRPr="00E81B9F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:</w:t>
      </w:r>
      <w:r w:rsidR="00E81B9F" w:rsidRPr="00E81B9F">
        <w:rPr>
          <w:rFonts w:ascii="TH SarabunPSK" w:hAnsi="TH SarabunPSK" w:cs="TH SarabunPSK"/>
          <w:color w:val="222222"/>
          <w:sz w:val="32"/>
          <w:szCs w:val="32"/>
          <w:cs/>
        </w:rPr>
        <w:t xml:space="preserve"> ส่งเสริม สนับสนุน ประสานงาน และกำกับติดตามการจัดการศึกษาระดับบัณฑิตศึกษาให้มีประสิทธิภาพตามเกณฑ์มาตรฐาน </w:t>
      </w:r>
    </w:p>
    <w:p w:rsidR="00E81B9F" w:rsidRDefault="00E81B9F" w:rsidP="008C5759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E81B9F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 w:rsidRPr="00E81B9F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</w:r>
      <w:r w:rsidR="000B618D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0B618D">
        <w:rPr>
          <w:rFonts w:ascii="TH SarabunPSK" w:hAnsi="TH SarabunPSK" w:cs="TH SarabunPSK" w:hint="cs"/>
          <w:color w:val="222222"/>
          <w:sz w:val="32"/>
          <w:szCs w:val="32"/>
          <w:cs/>
        </w:rPr>
        <w:t xml:space="preserve">1. </w:t>
      </w:r>
      <w:r w:rsidRPr="00E81B9F">
        <w:rPr>
          <w:rFonts w:ascii="TH SarabunPSK" w:hAnsi="TH SarabunPSK" w:cs="TH SarabunPSK"/>
          <w:color w:val="222222"/>
          <w:sz w:val="32"/>
          <w:szCs w:val="32"/>
          <w:cs/>
        </w:rPr>
        <w:t>ส่งเสริมและสนับสนุนการจัดการการศึกษาระดับบัณฑิตศึกษาให้มีประสิทธิภาพ</w:t>
      </w:r>
      <w:r w:rsidRPr="00E81B9F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 xml:space="preserve">  </w:t>
      </w:r>
    </w:p>
    <w:p w:rsidR="00E81B9F" w:rsidRPr="00E81B9F" w:rsidRDefault="00FC3E36" w:rsidP="008C5759">
      <w:pPr>
        <w:pStyle w:val="a3"/>
        <w:shd w:val="clear" w:color="auto" w:fill="FFFFFF"/>
        <w:spacing w:before="0" w:beforeAutospacing="0" w:after="0" w:afterAutospacing="0"/>
        <w:ind w:firstLine="720"/>
        <w:rPr>
          <w:rFonts w:ascii="TH SarabunPSK" w:hAnsi="TH SarabunPSK" w:cs="TH SarabunPSK"/>
          <w:color w:val="222222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E81B9F" w:rsidRPr="00E81B9F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="00E81B9F" w:rsidRPr="00E81B9F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พัฒนาบุคลากรให้มีความรู้ความสามารถ ทักษะ และสมรรถน</w:t>
      </w:r>
      <w:r w:rsidR="000B618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ะ ในการบริหารจัดการและการบริการ</w:t>
      </w:r>
      <w:r w:rsidR="00E81B9F" w:rsidRPr="00E81B9F">
        <w:rPr>
          <w:rFonts w:ascii="TH SarabunPSK" w:hAnsi="TH SarabunPSK" w:cs="TH SarabunPSK"/>
          <w:color w:val="222222"/>
          <w:sz w:val="32"/>
          <w:szCs w:val="32"/>
          <w:cs/>
        </w:rPr>
        <w:t>รักษาและยกระดับมาตรฐานการจัดการศึกษาระดับหลักสูตร</w:t>
      </w:r>
    </w:p>
    <w:p w:rsidR="00E81B9F" w:rsidRPr="000B618D" w:rsidRDefault="00E81B9F" w:rsidP="008C5759">
      <w:pPr>
        <w:shd w:val="clear" w:color="auto" w:fill="FFFFFF"/>
        <w:rPr>
          <w:rFonts w:ascii="TH SarabunPSK" w:eastAsia="Times New Roman" w:hAnsi="TH SarabunPSK" w:cs="TH SarabunPSK"/>
          <w:color w:val="222222"/>
          <w:sz w:val="32"/>
          <w:szCs w:val="32"/>
          <w:cs/>
        </w:rPr>
      </w:pPr>
      <w:r w:rsidRPr="00E81B9F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 xml:space="preserve">  3. </w:t>
      </w:r>
      <w:r w:rsidRPr="00E81B9F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บริหารจัดการองค์กรอย่างมีประสิทธิภาพและโปร่งใส</w:t>
      </w:r>
    </w:p>
    <w:p w:rsidR="00E81B9F" w:rsidRDefault="00E81B9F" w:rsidP="00E81B9F">
      <w:pPr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E81B9F" w:rsidTr="00E81B9F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bookmarkStart w:id="0" w:name="_GoBack"/>
            <w:r>
              <w:rPr>
                <w:rFonts w:ascii="TH SarabunIT๙" w:hAnsi="TH SarabunIT๙" w:cs="TH SarabunIT๙"/>
                <w:b/>
                <w:bCs/>
                <w:cs/>
              </w:rPr>
              <w:t>(3)</w:t>
            </w:r>
          </w:p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(4)</w:t>
            </w:r>
          </w:p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(5)</w:t>
            </w:r>
          </w:p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(6)</w:t>
            </w:r>
          </w:p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(7)</w:t>
            </w:r>
          </w:p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(8)</w:t>
            </w:r>
          </w:p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(9)</w:t>
            </w:r>
          </w:p>
          <w:p w:rsidR="00E81B9F" w:rsidRDefault="00E81B9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bookmarkEnd w:id="0"/>
      <w:tr w:rsidR="00E81B9F" w:rsidTr="00E81B9F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E81B9F" w:rsidRDefault="00E81B9F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E81B9F" w:rsidRDefault="00E81B9F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E81B9F" w:rsidTr="00E81B9F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E81B9F" w:rsidRDefault="00E81B9F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E81B9F" w:rsidRDefault="00E81B9F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E81B9F" w:rsidTr="00E81B9F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E81B9F" w:rsidRDefault="00E81B9F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E81B9F" w:rsidRDefault="00E81B9F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Default="00E81B9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</w:tbl>
    <w:p w:rsidR="00E81B9F" w:rsidRDefault="00E81B9F" w:rsidP="00E81B9F">
      <w:pPr>
        <w:spacing w:line="30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E81B9F" w:rsidRDefault="00E81B9F" w:rsidP="00E81B9F">
      <w:pPr>
        <w:ind w:left="4320" w:firstLine="720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ลายมือชื่อ </w:t>
      </w:r>
      <w:r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E81B9F" w:rsidRDefault="00E81B9F" w:rsidP="00E81B9F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(.................................................................)</w:t>
      </w:r>
    </w:p>
    <w:p w:rsidR="00E81B9F" w:rsidRDefault="00E81B9F" w:rsidP="00E81B9F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ตำแหน่ง </w:t>
      </w:r>
      <w:r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คณบดี/ผู้อำนวยการสำนัก/สถาบัน</w:t>
      </w:r>
    </w:p>
    <w:p w:rsidR="0016251F" w:rsidRDefault="00E81B9F"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วันที่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31 มีนาคม 2568</w:t>
      </w:r>
    </w:p>
    <w:sectPr w:rsidR="0016251F" w:rsidSect="008C5759">
      <w:pgSz w:w="16838" w:h="11906" w:orient="landscape" w:code="9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B6BF9"/>
    <w:multiLevelType w:val="multilevel"/>
    <w:tmpl w:val="0A00F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7355D7"/>
    <w:multiLevelType w:val="multilevel"/>
    <w:tmpl w:val="9D9CE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614FE6"/>
    <w:multiLevelType w:val="multilevel"/>
    <w:tmpl w:val="CD107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8E38EE"/>
    <w:multiLevelType w:val="multilevel"/>
    <w:tmpl w:val="6772F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20293C"/>
    <w:multiLevelType w:val="multilevel"/>
    <w:tmpl w:val="57921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B9F"/>
    <w:rsid w:val="000B618D"/>
    <w:rsid w:val="0016251F"/>
    <w:rsid w:val="002B35AA"/>
    <w:rsid w:val="008C5759"/>
    <w:rsid w:val="00C853FC"/>
    <w:rsid w:val="00E81B9F"/>
    <w:rsid w:val="00FC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656B4"/>
  <w15:chartTrackingRefBased/>
  <w15:docId w15:val="{4A3F5745-21E3-42DA-8B07-4A4C4E29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B9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1B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E81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E81B9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853FC"/>
    <w:rPr>
      <w:rFonts w:ascii="Leelawadee" w:hAnsi="Leelawadee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C853FC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ธิดารัตน์ ตรวจสอบภายใน</cp:lastModifiedBy>
  <cp:revision>4</cp:revision>
  <cp:lastPrinted>2025-03-10T08:32:00Z</cp:lastPrinted>
  <dcterms:created xsi:type="dcterms:W3CDTF">2025-03-10T08:25:00Z</dcterms:created>
  <dcterms:modified xsi:type="dcterms:W3CDTF">2025-03-10T08:48:00Z</dcterms:modified>
</cp:coreProperties>
</file>