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88" w:rsidRPr="00280520" w:rsidRDefault="00C531AA" w:rsidP="00F43197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313952"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5 </w:t>
      </w:r>
      <w:r w:rsidR="00313952"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การบริหารจัดการ</w:t>
      </w:r>
    </w:p>
    <w:p w:rsidR="006E5065" w:rsidRPr="00F33BFD" w:rsidRDefault="006E5065" w:rsidP="006E5065">
      <w:pPr>
        <w:pStyle w:val="Default"/>
        <w:tabs>
          <w:tab w:val="left" w:pos="567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F33BFD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12C8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33BF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33BF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การจัดการเรียนรู้แบบบูรณาการกับการทำงาน</w:t>
      </w:r>
    </w:p>
    <w:p w:rsidR="006E5065" w:rsidRPr="00F33BFD" w:rsidRDefault="006E5065" w:rsidP="006E5065">
      <w:pPr>
        <w:tabs>
          <w:tab w:val="left" w:pos="1560"/>
          <w:tab w:val="left" w:pos="1843"/>
          <w:tab w:val="left" w:pos="2127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/>
          <w:b/>
          <w:bCs/>
          <w:cs/>
        </w:rPr>
        <w:tab/>
      </w:r>
      <w:r w:rsidRPr="00F33BFD">
        <w:rPr>
          <w:rFonts w:ascii="TH SarabunPSK" w:hAnsi="TH SarabunPSK" w:cs="TH SarabunPSK"/>
          <w:cs/>
        </w:rPr>
        <w:t>กระบวนการ</w:t>
      </w:r>
    </w:p>
    <w:p w:rsidR="006E5065" w:rsidRPr="00542B8B" w:rsidRDefault="006E5065" w:rsidP="006E5065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E5065" w:rsidRPr="003F61EB" w:rsidTr="00DC242C">
        <w:trPr>
          <w:cantSplit/>
          <w:trHeight w:val="454"/>
        </w:trPr>
        <w:tc>
          <w:tcPr>
            <w:tcW w:w="4668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6E5065" w:rsidRPr="008B6CAB" w:rsidTr="004B7D1E">
        <w:trPr>
          <w:trHeight w:val="934"/>
        </w:trPr>
        <w:tc>
          <w:tcPr>
            <w:tcW w:w="4668" w:type="dxa"/>
            <w:shd w:val="clear" w:color="auto" w:fill="auto"/>
          </w:tcPr>
          <w:p w:rsidR="006E5065" w:rsidRPr="00542B8B" w:rsidRDefault="006E5065" w:rsidP="004B7D1E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6E5065" w:rsidRPr="00542B8B" w:rsidRDefault="006E5065" w:rsidP="004B7D1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6E5065" w:rsidRPr="006E5065" w:rsidRDefault="006E5065" w:rsidP="006E5065">
      <w:pPr>
        <w:tabs>
          <w:tab w:val="left" w:pos="426"/>
        </w:tabs>
        <w:spacing w:before="100"/>
        <w:rPr>
          <w:rFonts w:ascii="TH SarabunPSK" w:hAnsi="TH SarabunPSK" w:cs="TH SarabunPSK"/>
          <w:b/>
          <w:bCs/>
          <w:color w:val="000000" w:themeColor="text1"/>
        </w:rPr>
      </w:pPr>
      <w:r w:rsidRPr="006E5065">
        <w:rPr>
          <w:rFonts w:ascii="TH SarabunPSK" w:hAnsi="TH SarabunPSK" w:cs="TH SarabunPSK"/>
          <w:b/>
          <w:bCs/>
          <w:color w:val="000000" w:themeColor="text1"/>
          <w:cs/>
        </w:rPr>
        <w:t>เกณฑ์มาตรฐาน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 xml:space="preserve">1. มีระบบและกลไกส่งเสริมให้มีการจัดทำแผนจัดการเรียนรู้แบบบูรณาการกับการทำงาน 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 xml:space="preserve">2. มีการกำกับ ติดตามให้ทุกคณะดำเนินการเป็นไปตามแผนที่กำหนด </w:t>
      </w:r>
    </w:p>
    <w:p w:rsidR="006E5065" w:rsidRPr="006E5065" w:rsidRDefault="006E5065" w:rsidP="006E5065">
      <w:pPr>
        <w:tabs>
          <w:tab w:val="left" w:pos="567"/>
        </w:tabs>
        <w:ind w:right="-115"/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>3. มีการกำกับ ติดตามให้ทุกคณะประเมินความสำเร็จตามวัตถุประสงค์ของแผนที่กำหนด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 xml:space="preserve">4. มีการนำผลไปปรับปรุงระบบและกลไกตามข้อ 1 </w:t>
      </w:r>
    </w:p>
    <w:p w:rsidR="006E5065" w:rsidRPr="006E5065" w:rsidRDefault="006E5065" w:rsidP="006E506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E5065">
        <w:rPr>
          <w:rFonts w:ascii="TH SarabunPSK" w:hAnsi="TH SarabunPSK" w:cs="TH SarabunPSK"/>
          <w:cs/>
        </w:rPr>
        <w:tab/>
        <w:t>5. มีแนวปฏิบัติที่ดีเกี่ยวกับระบบและกลไกตามข้อ 1</w:t>
      </w:r>
    </w:p>
    <w:p w:rsidR="006E5065" w:rsidRPr="00E27D12" w:rsidRDefault="006E5065" w:rsidP="006E5065">
      <w:pPr>
        <w:tabs>
          <w:tab w:val="left" w:pos="567"/>
        </w:tabs>
        <w:spacing w:before="100"/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6E5065" w:rsidRPr="00E27D12" w:rsidTr="00DC242C">
        <w:trPr>
          <w:trHeight w:val="454"/>
        </w:trPr>
        <w:tc>
          <w:tcPr>
            <w:tcW w:w="1875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6E5065" w:rsidRPr="00E27D12" w:rsidTr="004B7D1E">
        <w:trPr>
          <w:trHeight w:val="279"/>
        </w:trPr>
        <w:tc>
          <w:tcPr>
            <w:tcW w:w="1875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E5065" w:rsidRP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6E5065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0D3BB5" w:rsidRPr="000D3BB5" w:rsidRDefault="006E5065" w:rsidP="000D3BB5">
      <w:pPr>
        <w:rPr>
          <w:rFonts w:ascii="TH SarabunPSK" w:hAnsi="TH SarabunPSK" w:cs="TH SarabunPSK"/>
          <w:b/>
          <w:bCs/>
        </w:rPr>
      </w:pPr>
      <w:r w:rsidRPr="00E27D12"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0D3BB5" w:rsidRPr="000D3BB5">
        <w:rPr>
          <w:rFonts w:ascii="TH SarabunPSK" w:hAnsi="TH SarabunPSK" w:cs="TH SarabunPSK"/>
          <w:b/>
          <w:bCs/>
          <w:cs/>
        </w:rPr>
        <w:t>หมายเหตุ</w:t>
      </w:r>
    </w:p>
    <w:p w:rsidR="000D3BB5" w:rsidRPr="000D3BB5" w:rsidRDefault="000D3BB5" w:rsidP="008F06EC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0D3BB5">
        <w:rPr>
          <w:rFonts w:ascii="TH SarabunPSK" w:hAnsi="TH SarabunPSK" w:cs="TH SarabunPSK"/>
          <w:cs/>
        </w:rPr>
        <w:tab/>
      </w:r>
      <w:r w:rsidRPr="000D3BB5">
        <w:rPr>
          <w:rFonts w:ascii="TH SarabunPSK" w:hAnsi="TH SarabunPSK" w:cs="TH SarabunPSK"/>
          <w:b/>
          <w:bCs/>
          <w:sz w:val="28"/>
          <w:szCs w:val="28"/>
          <w:cs/>
        </w:rPr>
        <w:t>เกณฑ์มาตรฐานข้อที่ 1</w:t>
      </w:r>
      <w:r w:rsidRPr="000D3BB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A4F3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0D3BB5">
        <w:rPr>
          <w:rFonts w:ascii="TH SarabunPSK" w:hAnsi="TH SarabunPSK" w:cs="TH SarabunPSK"/>
          <w:sz w:val="28"/>
          <w:szCs w:val="28"/>
          <w:cs/>
        </w:rPr>
        <w:t>หมายถึง แผนการจัดการเรียนรู้แบบบูรณาการกับการทำงาน หลักสูตรจะต้องอธิบายถึงผล</w:t>
      </w:r>
      <w:r>
        <w:rPr>
          <w:rFonts w:ascii="TH SarabunPSK" w:hAnsi="TH SarabunPSK" w:cs="TH SarabunPSK"/>
          <w:sz w:val="28"/>
          <w:szCs w:val="28"/>
          <w:cs/>
        </w:rPr>
        <w:br/>
      </w:r>
      <w:r w:rsidRPr="000D3BB5">
        <w:rPr>
          <w:rFonts w:ascii="TH SarabunPSK" w:hAnsi="TH SarabunPSK" w:cs="TH SarabunPSK"/>
          <w:sz w:val="28"/>
          <w:szCs w:val="28"/>
          <w:cs/>
        </w:rPr>
        <w:t>การดำเนินงานในสถานประกอบการ</w:t>
      </w:r>
    </w:p>
    <w:p w:rsidR="000D3BB5" w:rsidRPr="000D3BB5" w:rsidRDefault="000D3BB5" w:rsidP="000D3BB5">
      <w:pPr>
        <w:tabs>
          <w:tab w:val="left" w:pos="567"/>
          <w:tab w:val="left" w:pos="993"/>
          <w:tab w:val="left" w:pos="1701"/>
        </w:tabs>
        <w:rPr>
          <w:rFonts w:ascii="TH SarabunPSK" w:hAnsi="TH SarabunPSK" w:cs="TH SarabunPSK"/>
          <w:b/>
          <w:bCs/>
          <w:sz w:val="28"/>
          <w:szCs w:val="28"/>
          <w:cs/>
        </w:rPr>
      </w:pPr>
      <w:r w:rsidRPr="000D3BB5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0D3BB5">
        <w:rPr>
          <w:rFonts w:ascii="TH SarabunPSK" w:hAnsi="TH SarabunPSK" w:cs="TH SarabunPSK"/>
          <w:b/>
          <w:bCs/>
          <w:sz w:val="28"/>
          <w:szCs w:val="28"/>
          <w:cs/>
        </w:rPr>
        <w:tab/>
        <w:t xml:space="preserve">เกณฑ์มาตรฐานข้อที่ </w:t>
      </w:r>
      <w:r w:rsidRPr="000D3BB5">
        <w:rPr>
          <w:rFonts w:ascii="TH SarabunPSK" w:hAnsi="TH SarabunPSK" w:cs="TH SarabunPSK"/>
          <w:b/>
          <w:bCs/>
          <w:sz w:val="28"/>
          <w:szCs w:val="28"/>
        </w:rPr>
        <w:t>4</w:t>
      </w:r>
      <w:r w:rsidRPr="000D3BB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A4F3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0D3BB5">
        <w:rPr>
          <w:rFonts w:ascii="TH SarabunPSK" w:hAnsi="TH SarabunPSK" w:cs="TH SarabunPSK"/>
          <w:sz w:val="28"/>
          <w:szCs w:val="28"/>
          <w:cs/>
        </w:rPr>
        <w:t>หมายถึง การปรับปรุงแผนตามเกณฑ์มาตรฐานข้อที่ 1</w:t>
      </w:r>
    </w:p>
    <w:p w:rsidR="006E5065" w:rsidRPr="00E27D12" w:rsidRDefault="006E5065" w:rsidP="000B0BB0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E27D12"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วงรอบปีการศึกษา </w:t>
      </w:r>
      <w:r w:rsidRPr="00DE59C1">
        <w:rPr>
          <w:rFonts w:ascii="TH SarabunPSK" w:hAnsi="TH SarabunPSK" w:cs="TH SarabunPSK"/>
          <w:b/>
          <w:bCs/>
        </w:rPr>
        <w:t>256</w:t>
      </w:r>
      <w:r w:rsidRPr="00DE59C1">
        <w:rPr>
          <w:rFonts w:ascii="TH SarabunPSK" w:hAnsi="TH SarabunPSK" w:cs="TH SarabunPSK"/>
          <w:b/>
          <w:bCs/>
          <w:cs/>
        </w:rPr>
        <w:t>2</w:t>
      </w:r>
      <w:r w:rsidRPr="00DE59C1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- </w:t>
      </w:r>
      <w:r w:rsidR="000B0BB0">
        <w:rPr>
          <w:rFonts w:ascii="TH SarabunPSK" w:hAnsi="TH SarabunPSK" w:cs="TH SarabunPSK"/>
          <w:b/>
          <w:bCs/>
          <w:color w:val="000000"/>
          <w:shd w:val="clear" w:color="auto" w:fill="FFFFFF"/>
        </w:rPr>
        <w:t>2565</w:t>
      </w:r>
    </w:p>
    <w:p w:rsidR="006E5065" w:rsidRPr="00E27D12" w:rsidRDefault="006E5065" w:rsidP="006E5065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515"/>
        <w:gridCol w:w="2515"/>
        <w:gridCol w:w="2365"/>
      </w:tblGrid>
      <w:tr w:rsidR="006E5065" w:rsidRPr="00E27D12" w:rsidTr="00DC242C">
        <w:trPr>
          <w:trHeight w:val="454"/>
        </w:trPr>
        <w:tc>
          <w:tcPr>
            <w:tcW w:w="1985" w:type="dxa"/>
            <w:shd w:val="clear" w:color="auto" w:fill="E5F4F7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515" w:type="dxa"/>
            <w:shd w:val="clear" w:color="auto" w:fill="E5F4F7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515" w:type="dxa"/>
            <w:shd w:val="clear" w:color="auto" w:fill="E5F4F7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365" w:type="dxa"/>
            <w:shd w:val="clear" w:color="auto" w:fill="E5F4F7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B0BB0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6E5065" w:rsidRPr="00E27D12" w:rsidTr="004B7D1E">
        <w:trPr>
          <w:trHeight w:val="454"/>
        </w:trPr>
        <w:tc>
          <w:tcPr>
            <w:tcW w:w="198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6E5065" w:rsidRPr="00E27D12" w:rsidTr="004B7D1E">
        <w:trPr>
          <w:trHeight w:val="454"/>
        </w:trPr>
        <w:tc>
          <w:tcPr>
            <w:tcW w:w="198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256</w:t>
            </w:r>
            <w:r w:rsidRPr="000B0BB0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6E5065" w:rsidRPr="000B0BB0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C11A2" w:rsidRPr="00E27D12" w:rsidTr="004B7D1E">
        <w:trPr>
          <w:trHeight w:val="454"/>
        </w:trPr>
        <w:tc>
          <w:tcPr>
            <w:tcW w:w="198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  <w:cs/>
              </w:rPr>
            </w:pPr>
            <w:r w:rsidRPr="000B0BB0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51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0C11A2" w:rsidRPr="000B0BB0" w:rsidRDefault="000C11A2" w:rsidP="000C11A2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9131F4" w:rsidRPr="00E27D12" w:rsidTr="004B7D1E">
        <w:trPr>
          <w:trHeight w:val="454"/>
        </w:trPr>
        <w:tc>
          <w:tcPr>
            <w:tcW w:w="1985" w:type="dxa"/>
            <w:vAlign w:val="center"/>
          </w:tcPr>
          <w:p w:rsidR="009131F4" w:rsidRPr="000B0BB0" w:rsidRDefault="009131F4" w:rsidP="009131F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2565</w:t>
            </w:r>
          </w:p>
        </w:tc>
        <w:tc>
          <w:tcPr>
            <w:tcW w:w="2515" w:type="dxa"/>
            <w:vAlign w:val="center"/>
          </w:tcPr>
          <w:p w:rsidR="009131F4" w:rsidRPr="000B0BB0" w:rsidRDefault="009131F4" w:rsidP="009131F4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9131F4" w:rsidRPr="000B0BB0" w:rsidRDefault="009131F4" w:rsidP="009131F4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</w:rPr>
              <w:t>4</w:t>
            </w:r>
            <w:r w:rsidRPr="000B0BB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9131F4" w:rsidRPr="000B0BB0" w:rsidRDefault="009131F4" w:rsidP="009131F4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B0BB0" w:rsidRPr="00E27D12" w:rsidTr="004B7D1E">
        <w:trPr>
          <w:trHeight w:val="454"/>
        </w:trPr>
        <w:tc>
          <w:tcPr>
            <w:tcW w:w="1985" w:type="dxa"/>
            <w:vAlign w:val="center"/>
          </w:tcPr>
          <w:p w:rsidR="000B0BB0" w:rsidRPr="000B0BB0" w:rsidRDefault="002247B0" w:rsidP="000B0B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2515" w:type="dxa"/>
            <w:vAlign w:val="bottom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……………………………..</w:t>
            </w:r>
          </w:p>
        </w:tc>
        <w:tc>
          <w:tcPr>
            <w:tcW w:w="2515" w:type="dxa"/>
            <w:vAlign w:val="bottom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</w:rPr>
            </w:pPr>
            <w:r w:rsidRPr="000B0BB0">
              <w:rPr>
                <w:rFonts w:ascii="TH SarabunPSK" w:hAnsi="TH SarabunPSK" w:cs="TH SarabunPSK"/>
                <w:cs/>
              </w:rPr>
              <w:t>……………………………</w:t>
            </w:r>
          </w:p>
        </w:tc>
        <w:tc>
          <w:tcPr>
            <w:tcW w:w="2365" w:type="dxa"/>
            <w:vAlign w:val="bottom"/>
          </w:tcPr>
          <w:p w:rsidR="000B0BB0" w:rsidRPr="000B0BB0" w:rsidRDefault="000B0BB0" w:rsidP="000B0BB0">
            <w:pPr>
              <w:jc w:val="center"/>
              <w:rPr>
                <w:rFonts w:ascii="TH SarabunPSK" w:hAnsi="TH SarabunPSK" w:cs="TH SarabunPSK"/>
                <w:cs/>
              </w:rPr>
            </w:pPr>
            <w:r w:rsidRPr="000B0BB0">
              <w:rPr>
                <w:rFonts w:ascii="TH SarabunPSK" w:hAnsi="TH SarabunPSK" w:cs="TH SarabunPSK"/>
                <w:cs/>
              </w:rPr>
              <w:t>…………….</w:t>
            </w:r>
          </w:p>
        </w:tc>
      </w:tr>
    </w:tbl>
    <w:p w:rsidR="006E5065" w:rsidRDefault="006E5065" w:rsidP="006E5065">
      <w:pPr>
        <w:spacing w:before="120"/>
        <w:rPr>
          <w:rFonts w:ascii="TH Niramit AS" w:hAnsi="TH Niramit AS" w:cs="TH Niramit AS"/>
          <w:b/>
          <w:bCs/>
        </w:rPr>
      </w:pPr>
    </w:p>
    <w:p w:rsidR="007E0A68" w:rsidRPr="007E0A68" w:rsidRDefault="007E0A68" w:rsidP="006E5065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</w:p>
    <w:p w:rsidR="006E5065" w:rsidRPr="00E27D12" w:rsidRDefault="006E5065" w:rsidP="006E506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27D1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4"/>
        <w:gridCol w:w="5062"/>
        <w:gridCol w:w="3645"/>
      </w:tblGrid>
      <w:tr w:rsidR="006E5065" w:rsidRPr="00E27D12" w:rsidTr="00DC242C">
        <w:trPr>
          <w:trHeight w:val="20"/>
          <w:tblHeader/>
        </w:trPr>
        <w:tc>
          <w:tcPr>
            <w:tcW w:w="350" w:type="pct"/>
            <w:shd w:val="clear" w:color="auto" w:fill="E5F4F7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30" w:type="pct"/>
            <w:shd w:val="clear" w:color="auto" w:fill="E5F4F7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0C11A2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E5065" w:rsidRPr="00E27D12" w:rsidTr="000C11A2">
        <w:trPr>
          <w:trHeight w:val="20"/>
        </w:trPr>
        <w:tc>
          <w:tcPr>
            <w:tcW w:w="350" w:type="pct"/>
            <w:shd w:val="clear" w:color="auto" w:fill="auto"/>
            <w:vAlign w:val="center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</w:rPr>
              <w:t>1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0C11A2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มีระบบและกลไกส่งเสริมให้มีการจัดทำแผนจัดการเรียนรู้แบบบูรณาการกับการทำงาน </w:t>
            </w:r>
          </w:p>
        </w:tc>
      </w:tr>
      <w:tr w:rsidR="006E5065" w:rsidRPr="00193C3C" w:rsidTr="000C11A2">
        <w:trPr>
          <w:trHeight w:val="4089"/>
        </w:trPr>
        <w:tc>
          <w:tcPr>
            <w:tcW w:w="350" w:type="pct"/>
            <w:gridSpan w:val="2"/>
          </w:tcPr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Pr="00E27D12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E27D12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6E5065" w:rsidRPr="00193C3C" w:rsidTr="000C11A2">
        <w:trPr>
          <w:trHeight w:val="20"/>
        </w:trPr>
        <w:tc>
          <w:tcPr>
            <w:tcW w:w="350" w:type="pct"/>
            <w:shd w:val="clear" w:color="auto" w:fill="auto"/>
          </w:tcPr>
          <w:p w:rsidR="006E5065" w:rsidRPr="000C11A2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0C11A2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มีการกำกับ ติดตามให้ทุกคณะดำเนินการเป็นไปตามแผนที่กำหนด </w:t>
            </w:r>
          </w:p>
        </w:tc>
      </w:tr>
      <w:tr w:rsidR="006E5065" w:rsidRPr="00193C3C" w:rsidTr="000C11A2">
        <w:trPr>
          <w:trHeight w:val="3604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6E5065" w:rsidRPr="00D41529" w:rsidTr="000C11A2">
        <w:trPr>
          <w:trHeight w:val="25"/>
        </w:trPr>
        <w:tc>
          <w:tcPr>
            <w:tcW w:w="350" w:type="pct"/>
            <w:shd w:val="clear" w:color="auto" w:fill="auto"/>
            <w:vAlign w:val="center"/>
          </w:tcPr>
          <w:p w:rsidR="006E5065" w:rsidRPr="000C11A2" w:rsidRDefault="006E5065" w:rsidP="000C11A2">
            <w:pPr>
              <w:rPr>
                <w:rFonts w:ascii="TH SarabunPSK" w:hAnsi="TH SarabunPSK" w:cs="TH SarabunPSK"/>
                <w:b/>
                <w:bCs/>
              </w:rPr>
            </w:pPr>
            <w:r w:rsidRPr="000C11A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0C11A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0C11A2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0C11A2">
              <w:rPr>
                <w:rFonts w:ascii="TH SarabunPSK" w:hAnsi="TH SarabunPSK" w:cs="TH SarabunPSK"/>
                <w:b/>
                <w:bCs/>
                <w:cs/>
              </w:rPr>
              <w:t xml:space="preserve"> มีการกำกับ ติดตามให้ทุกคณะประเมินความสำเร็จตามวัตถุประสงค์ของแผนที่กำหนด</w:t>
            </w:r>
          </w:p>
        </w:tc>
      </w:tr>
      <w:tr w:rsidR="006E5065" w:rsidRPr="00193C3C" w:rsidTr="000C11A2">
        <w:trPr>
          <w:trHeight w:val="3593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6E5065" w:rsidRPr="00055698" w:rsidRDefault="006E5065" w:rsidP="006E5065">
      <w:pPr>
        <w:spacing w:before="120"/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4"/>
        <w:gridCol w:w="5062"/>
        <w:gridCol w:w="3645"/>
      </w:tblGrid>
      <w:tr w:rsidR="006E5065" w:rsidRPr="002C1BCC" w:rsidTr="00DC242C">
        <w:trPr>
          <w:tblHeader/>
        </w:trPr>
        <w:tc>
          <w:tcPr>
            <w:tcW w:w="350" w:type="pct"/>
            <w:shd w:val="clear" w:color="auto" w:fill="E5F4F7"/>
            <w:vAlign w:val="center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5F4F7"/>
            <w:vAlign w:val="center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DA1365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DA1365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E5065" w:rsidRPr="00397813" w:rsidTr="00DA1365">
        <w:trPr>
          <w:trHeight w:val="226"/>
        </w:trPr>
        <w:tc>
          <w:tcPr>
            <w:tcW w:w="350" w:type="pct"/>
            <w:shd w:val="clear" w:color="auto" w:fill="auto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A1365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A1365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DA1365">
              <w:rPr>
                <w:rFonts w:ascii="TH SarabunPSK" w:hAnsi="TH SarabunPSK" w:cs="TH SarabunPSK"/>
                <w:b/>
                <w:bCs/>
                <w:color w:val="000000"/>
              </w:rPr>
              <w:t>4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6E5065" w:rsidRPr="00DA1365" w:rsidRDefault="006E5065" w:rsidP="004B7D1E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มีการนำผลไปปรับปรุงระบบและกลไกตามข้อ 1</w:t>
            </w:r>
          </w:p>
        </w:tc>
      </w:tr>
      <w:tr w:rsidR="006E5065" w:rsidRPr="00193C3C" w:rsidTr="00DA1365">
        <w:trPr>
          <w:trHeight w:val="4409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6E5065" w:rsidRPr="00397813" w:rsidTr="00DA1365">
        <w:trPr>
          <w:trHeight w:val="93"/>
        </w:trPr>
        <w:tc>
          <w:tcPr>
            <w:tcW w:w="350" w:type="pct"/>
            <w:shd w:val="clear" w:color="auto" w:fill="auto"/>
          </w:tcPr>
          <w:p w:rsidR="006E5065" w:rsidRPr="00DA1365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 w:rsidRPr="00DA1365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A1365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6E5065" w:rsidRPr="00DA1365" w:rsidRDefault="006E5065" w:rsidP="004B7D1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A1365">
              <w:rPr>
                <w:rFonts w:ascii="TH SarabunPSK" w:hAnsi="TH SarabunPSK" w:cs="TH SarabunPSK"/>
                <w:b/>
                <w:bCs/>
                <w:cs/>
              </w:rPr>
              <w:t>มีแนวปฏิบัติที่ดีเกี่ยวกับระบบและกลไกตามข้อ 1</w:t>
            </w:r>
          </w:p>
        </w:tc>
      </w:tr>
      <w:tr w:rsidR="006E5065" w:rsidRPr="00193C3C" w:rsidTr="00DA1365">
        <w:trPr>
          <w:trHeight w:val="4444"/>
        </w:trPr>
        <w:tc>
          <w:tcPr>
            <w:tcW w:w="350" w:type="pct"/>
            <w:gridSpan w:val="2"/>
          </w:tcPr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93C3C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Default="006E5065" w:rsidP="004B7D1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E5065" w:rsidRPr="00173BC9" w:rsidRDefault="006E5065" w:rsidP="004B7D1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6E5065" w:rsidRPr="00DB4F5D" w:rsidRDefault="006E5065" w:rsidP="006E5065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E5065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</w:t>
            </w:r>
          </w:p>
        </w:tc>
      </w:tr>
      <w:tr w:rsidR="006E5065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E5065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E5065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E5065" w:rsidRPr="004B7D1E" w:rsidRDefault="00622AC4" w:rsidP="004B7D1E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6E5065" w:rsidRPr="004B7D1E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E5065" w:rsidRPr="004B7D1E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6E5065" w:rsidRPr="004B7D1E" w:rsidRDefault="00622AC4" w:rsidP="004B7D1E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6E5065" w:rsidRPr="004B7D1E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E5065" w:rsidRPr="004B7D1E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6E5065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7D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4B7D1E" w:rsidRDefault="004B7D1E" w:rsidP="006E5065">
      <w:pPr>
        <w:rPr>
          <w:rFonts w:ascii="TH SarabunPSK" w:hAnsi="TH SarabunPSK" w:cs="TH SarabunPSK"/>
          <w:b/>
          <w:bCs/>
        </w:rPr>
      </w:pPr>
    </w:p>
    <w:p w:rsidR="006E5065" w:rsidRPr="002B4CE3" w:rsidRDefault="006E5065" w:rsidP="006E5065">
      <w:pPr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6E5065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6E5065" w:rsidRPr="00ED49F1" w:rsidTr="004B7D1E">
        <w:trPr>
          <w:trHeight w:val="2484"/>
        </w:trPr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B42508" w:rsidRDefault="006E5065" w:rsidP="004B7D1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E5065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6E5065" w:rsidRPr="004B7D1E" w:rsidRDefault="006E5065" w:rsidP="004B7D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4B7D1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6E5065" w:rsidRPr="00ED49F1" w:rsidTr="004B7D1E">
        <w:trPr>
          <w:trHeight w:val="2937"/>
        </w:trPr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E5065" w:rsidRDefault="006E5065" w:rsidP="004B7D1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D93956" w:rsidRDefault="006E5065" w:rsidP="004B7D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E5065" w:rsidRPr="00B42508" w:rsidRDefault="006E5065" w:rsidP="004B7D1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6E5065" w:rsidRPr="00E27D12" w:rsidRDefault="006E5065" w:rsidP="006E5065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27D1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E27D1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Default="006E5065" w:rsidP="006E5065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6E5065" w:rsidRPr="00E27D12" w:rsidRDefault="006E5065" w:rsidP="006E5065">
      <w:pPr>
        <w:pStyle w:val="Default"/>
        <w:tabs>
          <w:tab w:val="left" w:pos="567"/>
        </w:tabs>
        <w:spacing w:before="200"/>
        <w:rPr>
          <w:rFonts w:ascii="TH SarabunPSK" w:hAnsi="TH SarabunPSK" w:cs="TH SarabunPSK"/>
          <w:color w:val="auto"/>
          <w:sz w:val="32"/>
          <w:szCs w:val="32"/>
        </w:rPr>
      </w:pPr>
      <w:r w:rsidRPr="00E27D1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Pr="0011311C" w:rsidRDefault="006E5065" w:rsidP="006E50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065" w:rsidRDefault="006E5065" w:rsidP="006E5065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6E5065" w:rsidRDefault="006E5065" w:rsidP="00F43197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</w:p>
    <w:p w:rsidR="006E5065" w:rsidRDefault="006E5065" w:rsidP="00F43197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</w:p>
    <w:p w:rsidR="00AA2F0D" w:rsidRPr="00666347" w:rsidRDefault="006E5065" w:rsidP="00F43197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>ตัวบ่งชี้ที่ 5.2</w:t>
      </w:r>
      <w:r w:rsidR="00F304F5" w:rsidRPr="00666347">
        <w:rPr>
          <w:rFonts w:ascii="TH SarabunPSK" w:hAnsi="TH SarabunPSK" w:cs="TH SarabunPSK"/>
          <w:b/>
          <w:bCs/>
          <w:cs/>
        </w:rPr>
        <w:t xml:space="preserve"> </w:t>
      </w:r>
      <w:r w:rsidR="00666347">
        <w:rPr>
          <w:rFonts w:ascii="TH SarabunPSK" w:hAnsi="TH SarabunPSK" w:cs="TH SarabunPSK"/>
          <w:b/>
          <w:bCs/>
          <w:cs/>
        </w:rPr>
        <w:tab/>
      </w:r>
      <w:r w:rsidR="00FD20CF" w:rsidRPr="00666347">
        <w:rPr>
          <w:rFonts w:ascii="TH SarabunPSK" w:hAnsi="TH SarabunPSK" w:cs="TH SarabunPSK"/>
          <w:b/>
          <w:bCs/>
          <w:cs/>
        </w:rPr>
        <w:t>การบริหารของสถาบันเพื่อการกำกับติด</w:t>
      </w:r>
      <w:r w:rsidR="00AA2F0D" w:rsidRPr="00666347">
        <w:rPr>
          <w:rFonts w:ascii="TH SarabunPSK" w:hAnsi="TH SarabunPSK" w:cs="TH SarabunPSK"/>
          <w:b/>
          <w:bCs/>
          <w:cs/>
        </w:rPr>
        <w:t>ตามผลลัพธ์ตามพันธกิจ</w:t>
      </w:r>
      <w:r w:rsidR="00192794">
        <w:rPr>
          <w:rFonts w:ascii="TH SarabunPSK" w:hAnsi="TH SarabunPSK" w:cs="TH SarabunPSK" w:hint="cs"/>
          <w:b/>
          <w:bCs/>
          <w:cs/>
        </w:rPr>
        <w:t xml:space="preserve"> </w:t>
      </w:r>
      <w:r w:rsidR="000F1401" w:rsidRPr="00666347">
        <w:rPr>
          <w:rFonts w:ascii="TH SarabunPSK" w:hAnsi="TH SarabunPSK" w:cs="TH SarabunPSK"/>
          <w:b/>
          <w:bCs/>
          <w:cs/>
        </w:rPr>
        <w:t>กลุ่มสถาบัน</w:t>
      </w:r>
      <w:r w:rsidR="000C6D0D" w:rsidRPr="00666347">
        <w:rPr>
          <w:rFonts w:ascii="TH SarabunPSK" w:hAnsi="TH SarabunPSK" w:cs="TH SarabunPSK"/>
          <w:b/>
          <w:bCs/>
          <w:cs/>
        </w:rPr>
        <w:t xml:space="preserve"> </w:t>
      </w:r>
      <w:r w:rsidR="00666347">
        <w:rPr>
          <w:rFonts w:ascii="TH SarabunPSK" w:hAnsi="TH SarabunPSK" w:cs="TH SarabunPSK"/>
          <w:b/>
          <w:bCs/>
          <w:cs/>
        </w:rPr>
        <w:br/>
      </w:r>
      <w:r w:rsidR="00666347">
        <w:rPr>
          <w:rFonts w:ascii="TH SarabunPSK" w:hAnsi="TH SarabunPSK" w:cs="TH SarabunPSK" w:hint="cs"/>
          <w:b/>
          <w:bCs/>
          <w:cs/>
        </w:rPr>
        <w:t xml:space="preserve"> </w:t>
      </w:r>
      <w:r w:rsidR="00666347">
        <w:rPr>
          <w:rFonts w:ascii="TH SarabunPSK" w:hAnsi="TH SarabunPSK" w:cs="TH SarabunPSK" w:hint="cs"/>
          <w:b/>
          <w:bCs/>
          <w:cs/>
        </w:rPr>
        <w:tab/>
      </w:r>
      <w:r w:rsidR="000F1401" w:rsidRPr="00666347">
        <w:rPr>
          <w:rFonts w:ascii="TH SarabunPSK" w:hAnsi="TH SarabunPSK" w:cs="TH SarabunPSK"/>
          <w:b/>
          <w:bCs/>
          <w:cs/>
        </w:rPr>
        <w:t>และ</w:t>
      </w:r>
      <w:r w:rsidR="000C6D0D" w:rsidRPr="00666347">
        <w:rPr>
          <w:rFonts w:ascii="TH SarabunPSK" w:hAnsi="TH SarabunPSK" w:cs="TH SarabunPSK"/>
          <w:b/>
          <w:bCs/>
          <w:cs/>
        </w:rPr>
        <w:t>เอกลักษณ์</w:t>
      </w:r>
      <w:r w:rsidR="00FD20CF" w:rsidRPr="00666347">
        <w:rPr>
          <w:rFonts w:ascii="TH SarabunPSK" w:hAnsi="TH SarabunPSK" w:cs="TH SarabunPSK"/>
          <w:b/>
          <w:bCs/>
          <w:cs/>
        </w:rPr>
        <w:t>ของสถาบัน</w:t>
      </w:r>
    </w:p>
    <w:p w:rsidR="00FD20CF" w:rsidRPr="00542B8B" w:rsidRDefault="00FD20CF" w:rsidP="00770C5F">
      <w:pPr>
        <w:tabs>
          <w:tab w:val="left" w:pos="1560"/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F304F5" w:rsidRPr="00542B8B">
        <w:rPr>
          <w:rFonts w:ascii="TH SarabunPSK" w:hAnsi="TH SarabunPSK" w:cs="TH SarabunPSK"/>
          <w:b/>
          <w:bCs/>
          <w:cs/>
        </w:rPr>
        <w:t xml:space="preserve"> </w:t>
      </w:r>
      <w:r w:rsidR="00F304F5" w:rsidRPr="00542B8B">
        <w:rPr>
          <w:rFonts w:ascii="TH SarabunPSK" w:hAnsi="TH SarabunPSK" w:cs="TH SarabunPSK"/>
          <w:b/>
          <w:bCs/>
          <w:cs/>
        </w:rPr>
        <w:tab/>
      </w:r>
      <w:r w:rsidR="00F304F5" w:rsidRPr="00542B8B">
        <w:rPr>
          <w:rFonts w:ascii="TH SarabunPSK" w:hAnsi="TH SarabunPSK" w:cs="TH SarabunPSK"/>
          <w:b/>
          <w:bCs/>
          <w:cs/>
        </w:rPr>
        <w:tab/>
      </w:r>
      <w:r w:rsidRPr="00542B8B">
        <w:rPr>
          <w:rFonts w:ascii="TH SarabunPSK" w:hAnsi="TH SarabunPSK" w:cs="TH SarabunPSK"/>
          <w:cs/>
        </w:rPr>
        <w:t xml:space="preserve">กระบวนการ </w:t>
      </w:r>
    </w:p>
    <w:p w:rsidR="0091659F" w:rsidRPr="00542B8B" w:rsidRDefault="00AA2F0D" w:rsidP="00770C5F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1659F" w:rsidRPr="003F61EB" w:rsidTr="00DC242C">
        <w:trPr>
          <w:cantSplit/>
          <w:trHeight w:val="454"/>
        </w:trPr>
        <w:tc>
          <w:tcPr>
            <w:tcW w:w="4668" w:type="dxa"/>
            <w:shd w:val="clear" w:color="auto" w:fill="E5F4F7"/>
            <w:vAlign w:val="center"/>
          </w:tcPr>
          <w:p w:rsidR="0091659F" w:rsidRPr="006E5065" w:rsidRDefault="0091659F" w:rsidP="001332D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91659F" w:rsidRPr="006E5065" w:rsidRDefault="0091659F" w:rsidP="001332D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E506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91659F" w:rsidRPr="008B6CAB" w:rsidTr="002B0C41">
        <w:trPr>
          <w:trHeight w:val="934"/>
        </w:trPr>
        <w:tc>
          <w:tcPr>
            <w:tcW w:w="4668" w:type="dxa"/>
            <w:shd w:val="clear" w:color="auto" w:fill="auto"/>
          </w:tcPr>
          <w:p w:rsidR="0091659F" w:rsidRPr="00542B8B" w:rsidRDefault="0091659F" w:rsidP="001332D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4F278E" w:rsidRPr="00542B8B" w:rsidRDefault="004F278E" w:rsidP="00770C5F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542B8B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  </w:t>
      </w:r>
    </w:p>
    <w:p w:rsidR="00F44FB6" w:rsidRPr="00F44FB6" w:rsidRDefault="004F278E" w:rsidP="006B040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42B8B">
        <w:rPr>
          <w:rFonts w:ascii="TH SarabunPSK" w:hAnsi="TH SarabunPSK" w:cs="TH SarabunPSK"/>
          <w:cs/>
        </w:rPr>
        <w:t xml:space="preserve"> </w:t>
      </w:r>
      <w:r w:rsidRPr="00542B8B">
        <w:rPr>
          <w:rFonts w:ascii="TH SarabunPSK" w:hAnsi="TH SarabunPSK" w:cs="TH SarabunPSK"/>
        </w:rPr>
        <w:tab/>
      </w:r>
      <w:r w:rsidR="00560554" w:rsidRPr="00F44FB6">
        <w:rPr>
          <w:rFonts w:ascii="TH SarabunPSK" w:hAnsi="TH SarabunPSK" w:cs="TH SarabunPSK"/>
        </w:rPr>
        <w:t>1</w:t>
      </w:r>
      <w:r w:rsidR="00560554" w:rsidRPr="00F44FB6">
        <w:rPr>
          <w:rFonts w:ascii="TH SarabunPSK" w:hAnsi="TH SarabunPSK" w:cs="TH SarabunPSK"/>
          <w:cs/>
        </w:rPr>
        <w:t xml:space="preserve">. </w:t>
      </w:r>
      <w:r w:rsidR="00F44FB6" w:rsidRPr="00F44FB6">
        <w:rPr>
          <w:rFonts w:ascii="TH SarabunPSK" w:hAnsi="TH SarabunPSK" w:cs="TH SarabunPSK"/>
          <w:cs/>
        </w:rPr>
        <w:t>พัฒนาแผนกลยุทธ์จากผลการวิเคราะห์</w:t>
      </w:r>
      <w:r w:rsidR="00F44FB6" w:rsidRPr="00F44FB6">
        <w:rPr>
          <w:rFonts w:ascii="TH SarabunPSK" w:hAnsi="TH SarabunPSK" w:cs="TH SarabunPSK"/>
        </w:rPr>
        <w:t xml:space="preserve"> SWOT </w:t>
      </w:r>
      <w:r w:rsidR="00F44FB6" w:rsidRPr="00F44FB6">
        <w:rPr>
          <w:rFonts w:ascii="TH SarabunPSK" w:hAnsi="TH SarabunPSK" w:cs="TH SarabunPSK"/>
          <w:cs/>
        </w:rPr>
        <w:t>โดยเชื่อมโยงกับวิสัยทัศน์ของสถาบัน รวมทั้งสอดคล้องกับกลุ่มสถาบันและเอกลักษณ์ของสถาบันพัฒนาไปสู่แผนกลยุทธ์ทางการเงิน แผนปฏิบัติราชการประจำปีตามกรอบเวลาเพื่อให้บรรลุผลตามตัวชี้วัด เป้าหมายของแผนกลยุทธ์และเสนอผู้บริหารระดับสถาบันเพื่อพิจารณาเห็นชอบ/อนุมัติ</w:t>
      </w:r>
    </w:p>
    <w:p w:rsidR="00843D06" w:rsidRPr="00843D06" w:rsidRDefault="00560554" w:rsidP="00810EF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110ED">
        <w:rPr>
          <w:rFonts w:ascii="TH SarabunPSK" w:hAnsi="TH SarabunPSK" w:cs="TH SarabunPSK"/>
          <w:cs/>
        </w:rPr>
        <w:t xml:space="preserve"> </w:t>
      </w:r>
      <w:r w:rsidRPr="00A110ED">
        <w:rPr>
          <w:rFonts w:ascii="TH SarabunPSK" w:hAnsi="TH SarabunPSK" w:cs="TH SarabunPSK"/>
        </w:rPr>
        <w:tab/>
      </w:r>
      <w:r w:rsidR="00843D06" w:rsidRPr="00843D06">
        <w:rPr>
          <w:rFonts w:ascii="TH SarabunPSK" w:hAnsi="TH SarabunPSK" w:cs="TH SarabunPSK"/>
        </w:rPr>
        <w:t>2</w:t>
      </w:r>
      <w:r w:rsidR="00843D06" w:rsidRPr="00843D06">
        <w:rPr>
          <w:rFonts w:ascii="TH SarabunPSK" w:hAnsi="TH SarabunPSK" w:cs="TH SarabunPSK"/>
          <w:cs/>
        </w:rPr>
        <w:t>. 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</w:t>
      </w:r>
      <w:r w:rsidR="00843D06" w:rsidRPr="00843D06">
        <w:rPr>
          <w:rFonts w:ascii="TH SarabunPSK" w:hAnsi="TH SarabunPSK" w:cs="TH SarabunPSK"/>
          <w:cs/>
        </w:rPr>
        <w:br/>
        <w:t>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ประสิทธิผลในการผลิตบัณฑิตและโอกาสในการแข่งขัน</w:t>
      </w:r>
    </w:p>
    <w:p w:rsidR="00560554" w:rsidRPr="00C27F43" w:rsidRDefault="00560554" w:rsidP="00810EF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110ED">
        <w:rPr>
          <w:rFonts w:ascii="TH SarabunPSK" w:hAnsi="TH SarabunPSK" w:cs="TH SarabunPSK"/>
          <w:cs/>
        </w:rPr>
        <w:t xml:space="preserve"> </w:t>
      </w:r>
      <w:r w:rsidRPr="00A110ED">
        <w:rPr>
          <w:rFonts w:ascii="TH SarabunPSK" w:hAnsi="TH SarabunPSK" w:cs="TH SarabunPSK"/>
        </w:rPr>
        <w:tab/>
      </w:r>
      <w:r w:rsidRPr="00C27F43">
        <w:rPr>
          <w:rFonts w:ascii="TH SarabunPSK" w:hAnsi="TH SarabunPSK" w:cs="TH SarabunPSK"/>
        </w:rPr>
        <w:t>3</w:t>
      </w:r>
      <w:r w:rsidRPr="00C27F43">
        <w:rPr>
          <w:rFonts w:ascii="TH SarabunPSK" w:hAnsi="TH SarabunPSK" w:cs="TH SarabunPSK"/>
          <w:cs/>
        </w:rPr>
        <w:t xml:space="preserve">. </w:t>
      </w:r>
      <w:r w:rsidR="00C27F43" w:rsidRPr="00C27F43">
        <w:rPr>
          <w:rFonts w:ascii="TH SarabunPSK" w:hAnsi="TH SarabunPSK" w:cs="TH SarabunPSK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 อย่างน้อย 1 เรื่อง</w:t>
      </w:r>
    </w:p>
    <w:p w:rsidR="00800C70" w:rsidRPr="00800C70" w:rsidRDefault="00560554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110ED">
        <w:rPr>
          <w:rFonts w:ascii="TH SarabunPSK" w:hAnsi="TH SarabunPSK" w:cs="TH SarabunPSK"/>
          <w:cs/>
        </w:rPr>
        <w:t xml:space="preserve"> </w:t>
      </w:r>
      <w:r w:rsidRPr="00A110ED">
        <w:rPr>
          <w:rFonts w:ascii="TH SarabunPSK" w:hAnsi="TH SarabunPSK" w:cs="TH SarabunPSK"/>
        </w:rPr>
        <w:tab/>
      </w:r>
      <w:r w:rsidR="00800C70" w:rsidRPr="00800C70">
        <w:rPr>
          <w:rFonts w:ascii="TH SarabunPSK" w:hAnsi="TH SarabunPSK" w:cs="TH SarabunPSK"/>
        </w:rPr>
        <w:t>4</w:t>
      </w:r>
      <w:r w:rsidR="00800C70" w:rsidRPr="00800C70">
        <w:rPr>
          <w:rFonts w:ascii="TH SarabunPSK" w:hAnsi="TH SarabunPSK" w:cs="TH SarabunPSK"/>
          <w:cs/>
        </w:rPr>
        <w:t xml:space="preserve">. บริหารงานด้วยหลักธรรมาภิบาลอย่างครบถ้วนทั้ง </w:t>
      </w:r>
      <w:r w:rsidR="00800C70" w:rsidRPr="00800C70">
        <w:rPr>
          <w:rFonts w:ascii="TH SarabunPSK" w:hAnsi="TH SarabunPSK" w:cs="TH SarabunPSK"/>
        </w:rPr>
        <w:t>10</w:t>
      </w:r>
      <w:r w:rsidR="00800C70" w:rsidRPr="00800C70">
        <w:rPr>
          <w:rFonts w:ascii="TH SarabunPSK" w:hAnsi="TH SarabunPSK" w:cs="TH SarabunPSK"/>
          <w:cs/>
        </w:rPr>
        <w:t xml:space="preserve"> ประการโดยอธิบายการดำเนินงานอย่างชัดเจน (ให้แสดงผลการดำเนินงานในปีที่ประเมิน)</w:t>
      </w:r>
    </w:p>
    <w:p w:rsidR="00800C70" w:rsidRPr="00800C70" w:rsidRDefault="00800C70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00C70">
        <w:rPr>
          <w:rFonts w:ascii="TH SarabunPSK" w:hAnsi="TH SarabunPSK" w:cs="TH SarabunPSK"/>
          <w:cs/>
        </w:rPr>
        <w:t xml:space="preserve"> </w:t>
      </w:r>
      <w:r w:rsidRPr="00800C70">
        <w:rPr>
          <w:rFonts w:ascii="TH SarabunPSK" w:hAnsi="TH SarabunPSK" w:cs="TH SarabunPSK"/>
        </w:rPr>
        <w:tab/>
        <w:t>5</w:t>
      </w:r>
      <w:r w:rsidRPr="00800C70">
        <w:rPr>
          <w:rFonts w:ascii="TH SarabunPSK" w:hAnsi="TH SarabunPSK" w:cs="TH SarabunPSK"/>
          <w:cs/>
        </w:rPr>
        <w:t>. การกำกับติดตามส่งเสริมสนับสนุนให้ทุกหน่วยงานในสถาบันมีการดำเนินการจัดการความรู้ตามระบบ</w:t>
      </w:r>
    </w:p>
    <w:p w:rsidR="00800C70" w:rsidRPr="00800C70" w:rsidRDefault="00800C70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00C70">
        <w:rPr>
          <w:rFonts w:ascii="TH SarabunPSK" w:hAnsi="TH SarabunPSK" w:cs="TH SarabunPSK"/>
          <w:cs/>
        </w:rPr>
        <w:t xml:space="preserve"> </w:t>
      </w:r>
      <w:r w:rsidRPr="00800C70">
        <w:rPr>
          <w:rFonts w:ascii="TH SarabunPSK" w:hAnsi="TH SarabunPSK" w:cs="TH SarabunPSK"/>
        </w:rPr>
        <w:tab/>
        <w:t>6</w:t>
      </w:r>
      <w:r w:rsidRPr="00800C70">
        <w:rPr>
          <w:rFonts w:ascii="TH SarabunPSK" w:hAnsi="TH SarabunPSK" w:cs="TH SarabunPSK"/>
          <w:cs/>
        </w:rPr>
        <w:t>. การกำกับติดตามผลการดำเนินงานตามแผนการบริหารและแผน พัฒนาบุคลากรสายวิชาการและ</w:t>
      </w:r>
      <w:r>
        <w:rPr>
          <w:rFonts w:ascii="TH SarabunPSK" w:hAnsi="TH SarabunPSK" w:cs="TH SarabunPSK"/>
          <w:cs/>
        </w:rPr>
        <w:br/>
      </w:r>
      <w:r w:rsidRPr="00800C70">
        <w:rPr>
          <w:rFonts w:ascii="TH SarabunPSK" w:hAnsi="TH SarabunPSK" w:cs="TH SarabunPSK"/>
          <w:cs/>
        </w:rPr>
        <w:t>สายสนับสนุนวิชาการ</w:t>
      </w:r>
    </w:p>
    <w:p w:rsidR="00800C70" w:rsidRPr="00800C70" w:rsidRDefault="00800C70" w:rsidP="00800C70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00C70">
        <w:rPr>
          <w:rFonts w:ascii="TH SarabunPSK" w:hAnsi="TH SarabunPSK" w:cs="TH SarabunPSK"/>
          <w:cs/>
        </w:rPr>
        <w:t xml:space="preserve"> </w:t>
      </w:r>
      <w:r w:rsidRPr="00800C70">
        <w:rPr>
          <w:rFonts w:ascii="TH SarabunPSK" w:hAnsi="TH SarabunPSK" w:cs="TH SarabunPSK"/>
        </w:rPr>
        <w:tab/>
        <w:t>7</w:t>
      </w:r>
      <w:r w:rsidRPr="00800C70">
        <w:rPr>
          <w:rFonts w:ascii="TH SarabunPSK" w:hAnsi="TH SarabunPSK" w:cs="TH SarabunPSK"/>
          <w:cs/>
        </w:rPr>
        <w:t xml:space="preserve">. การกำกับติดตามส่งเสริมสนับสนุนให้ทุกหน่วยงานในสถาบันมีการดำเนินงานด้านการประกันคุณภาพการศึกษาภายในตามระบบกลไกที่สถาบันกำหนด ประกอบด้วย การควบคุมคุณภาพ การตรวจสอบคุณภาพ </w:t>
      </w:r>
      <w:r w:rsidRPr="00800C70">
        <w:rPr>
          <w:rFonts w:ascii="TH SarabunPSK" w:hAnsi="TH SarabunPSK" w:cs="TH SarabunPSK"/>
          <w:cs/>
        </w:rPr>
        <w:br/>
        <w:t>และการประเมินคุณภาพ</w:t>
      </w:r>
    </w:p>
    <w:p w:rsidR="003D3F8A" w:rsidRPr="00542B8B" w:rsidRDefault="003D3F8A" w:rsidP="00800C70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D3F8A" w:rsidRPr="00542B8B" w:rsidTr="00DC242C">
        <w:trPr>
          <w:cantSplit/>
          <w:trHeight w:val="397"/>
        </w:trPr>
        <w:tc>
          <w:tcPr>
            <w:tcW w:w="1875" w:type="dxa"/>
            <w:shd w:val="clear" w:color="auto" w:fill="E5F4F7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D3F8A" w:rsidRPr="00AE2BED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E2BED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3D3F8A" w:rsidRPr="00542B8B" w:rsidTr="004E77B8">
        <w:trPr>
          <w:trHeight w:val="50"/>
        </w:trPr>
        <w:tc>
          <w:tcPr>
            <w:tcW w:w="1875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5 - 6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D3F8A" w:rsidRPr="00387B5D" w:rsidRDefault="003D3F8A" w:rsidP="00081471">
            <w:pPr>
              <w:jc w:val="center"/>
              <w:rPr>
                <w:rFonts w:ascii="TH SarabunPSK" w:hAnsi="TH SarabunPSK" w:cs="TH SarabunPSK"/>
              </w:rPr>
            </w:pPr>
            <w:r w:rsidRPr="00387B5D">
              <w:rPr>
                <w:rFonts w:ascii="TH SarabunPSK" w:hAnsi="TH SarabunPSK" w:cs="TH SarabunPSK"/>
              </w:rPr>
              <w:t xml:space="preserve">7 </w:t>
            </w:r>
            <w:r w:rsidRPr="00387B5D">
              <w:rPr>
                <w:rFonts w:ascii="TH SarabunPSK" w:hAnsi="TH SarabunPSK" w:cs="TH SarabunPSK"/>
                <w:cs/>
              </w:rPr>
              <w:t>ข้อ</w:t>
            </w:r>
          </w:p>
        </w:tc>
      </w:tr>
    </w:tbl>
    <w:p w:rsidR="00247203" w:rsidRDefault="00247203" w:rsidP="00E57300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</w:p>
    <w:p w:rsidR="003D3F8A" w:rsidRPr="00810EF9" w:rsidRDefault="003D3F8A" w:rsidP="00E57300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810EF9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ผลการประเมินคุณภาพการศึกษาภายใน วงรอบปีการศึกษา </w:t>
      </w:r>
      <w:r w:rsidR="00871459">
        <w:rPr>
          <w:rFonts w:ascii="TH SarabunPSK" w:hAnsi="TH SarabunPSK" w:cs="TH SarabunPSK" w:hint="cs"/>
          <w:b/>
          <w:bCs/>
          <w:cs/>
        </w:rPr>
        <w:t>2562 - 2566</w:t>
      </w:r>
    </w:p>
    <w:p w:rsidR="003D3F8A" w:rsidRPr="00784656" w:rsidRDefault="003D3F8A" w:rsidP="003D3F8A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4"/>
        <w:gridCol w:w="2363"/>
        <w:gridCol w:w="2364"/>
        <w:gridCol w:w="2364"/>
      </w:tblGrid>
      <w:tr w:rsidR="003D3F8A" w:rsidTr="00DC242C">
        <w:trPr>
          <w:cantSplit/>
          <w:trHeight w:val="454"/>
        </w:trPr>
        <w:tc>
          <w:tcPr>
            <w:tcW w:w="2284" w:type="dxa"/>
            <w:shd w:val="clear" w:color="auto" w:fill="E5F4F7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363" w:type="dxa"/>
            <w:shd w:val="clear" w:color="auto" w:fill="E5F4F7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364" w:type="dxa"/>
            <w:shd w:val="clear" w:color="auto" w:fill="E5F4F7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364" w:type="dxa"/>
            <w:shd w:val="clear" w:color="auto" w:fill="E5F4F7"/>
            <w:vAlign w:val="center"/>
          </w:tcPr>
          <w:p w:rsidR="003D3F8A" w:rsidRPr="00366EEE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66EEE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EE3B0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363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EE3B0E" w:rsidRPr="00366EEE" w:rsidRDefault="00EE3B0E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810EF9" w:rsidTr="00255CBA">
        <w:trPr>
          <w:cantSplit/>
          <w:trHeight w:val="454"/>
        </w:trPr>
        <w:tc>
          <w:tcPr>
            <w:tcW w:w="2284" w:type="dxa"/>
            <w:shd w:val="clear" w:color="auto" w:fill="auto"/>
            <w:vAlign w:val="center"/>
          </w:tcPr>
          <w:p w:rsidR="00810EF9" w:rsidRPr="00366EEE" w:rsidRDefault="00810EF9" w:rsidP="00810EF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256</w:t>
            </w:r>
            <w:r w:rsidRPr="00366EEE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810EF9" w:rsidRPr="00366EEE" w:rsidRDefault="00E874C2" w:rsidP="00810E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810EF9"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10EF9" w:rsidRPr="00366EEE" w:rsidRDefault="00E874C2" w:rsidP="00810E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7</w:t>
            </w:r>
            <w:r w:rsidR="00810EF9"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10EF9" w:rsidRPr="00366EEE" w:rsidRDefault="00810EF9" w:rsidP="00810EF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7D77E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363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7D77E9" w:rsidRPr="00366EEE" w:rsidRDefault="007D77E9" w:rsidP="007D77E9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966BB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F966BB" w:rsidRDefault="00F966BB" w:rsidP="00F966B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363" w:type="dxa"/>
            <w:vAlign w:val="center"/>
          </w:tcPr>
          <w:p w:rsidR="00F966BB" w:rsidRPr="00366EEE" w:rsidRDefault="00F966BB" w:rsidP="00F966BB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F966BB" w:rsidRPr="00366EEE" w:rsidRDefault="00F966BB" w:rsidP="00F966BB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</w:rPr>
              <w:t>7</w:t>
            </w:r>
            <w:r w:rsidRPr="00366EEE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F966BB" w:rsidRPr="00366EEE" w:rsidRDefault="00F966BB" w:rsidP="00F966BB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810EF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810EF9" w:rsidRPr="00366EEE" w:rsidRDefault="00A42259" w:rsidP="00EE3B0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2363" w:type="dxa"/>
            <w:vAlign w:val="center"/>
          </w:tcPr>
          <w:p w:rsidR="00810EF9" w:rsidRPr="00366EEE" w:rsidRDefault="00810EF9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364" w:type="dxa"/>
            <w:vAlign w:val="center"/>
          </w:tcPr>
          <w:p w:rsidR="00810EF9" w:rsidRPr="00366EEE" w:rsidRDefault="00810EF9" w:rsidP="00EE3B0E">
            <w:pPr>
              <w:jc w:val="center"/>
              <w:rPr>
                <w:rFonts w:ascii="TH SarabunPSK" w:hAnsi="TH SarabunPSK" w:cs="TH SarabunPSK"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.................................</w:t>
            </w:r>
            <w:bookmarkStart w:id="0" w:name="_GoBack"/>
            <w:bookmarkEnd w:id="0"/>
            <w:r w:rsidRPr="00366EEE">
              <w:rPr>
                <w:rFonts w:ascii="TH SarabunPSK" w:hAnsi="TH SarabunPSK" w:cs="TH SarabunPSK" w:hint="cs"/>
                <w:cs/>
              </w:rPr>
              <w:t>..</w:t>
            </w:r>
          </w:p>
        </w:tc>
        <w:tc>
          <w:tcPr>
            <w:tcW w:w="2364" w:type="dxa"/>
            <w:vAlign w:val="center"/>
          </w:tcPr>
          <w:p w:rsidR="00810EF9" w:rsidRPr="00366EEE" w:rsidRDefault="00810EF9" w:rsidP="00EE3B0E">
            <w:pPr>
              <w:jc w:val="center"/>
              <w:rPr>
                <w:rFonts w:ascii="TH SarabunPSK" w:hAnsi="TH SarabunPSK" w:cs="TH SarabunPSK"/>
                <w:cs/>
              </w:rPr>
            </w:pPr>
            <w:r w:rsidRPr="00366EEE">
              <w:rPr>
                <w:rFonts w:ascii="TH SarabunPSK" w:hAnsi="TH SarabunPSK" w:cs="TH SarabunPSK" w:hint="cs"/>
                <w:cs/>
              </w:rPr>
              <w:t>.......................</w:t>
            </w:r>
          </w:p>
        </w:tc>
      </w:tr>
    </w:tbl>
    <w:p w:rsidR="00734AF0" w:rsidRPr="00B321A3" w:rsidRDefault="00734AF0" w:rsidP="00CB771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321A3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0"/>
        <w:gridCol w:w="5066"/>
        <w:gridCol w:w="3645"/>
      </w:tblGrid>
      <w:tr w:rsidR="00734AF0" w:rsidRPr="00B321A3" w:rsidTr="00DC242C">
        <w:trPr>
          <w:trHeight w:val="20"/>
          <w:tblHeader/>
        </w:trPr>
        <w:tc>
          <w:tcPr>
            <w:tcW w:w="350" w:type="pct"/>
            <w:shd w:val="clear" w:color="auto" w:fill="E5F4F7"/>
            <w:vAlign w:val="center"/>
          </w:tcPr>
          <w:p w:rsidR="00734AF0" w:rsidRPr="00CB4DDD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E5F4F7"/>
            <w:vAlign w:val="center"/>
          </w:tcPr>
          <w:p w:rsidR="00734AF0" w:rsidRPr="00CB4DDD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CB4DDD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CB4DDD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5F4F7"/>
            <w:vAlign w:val="center"/>
          </w:tcPr>
          <w:p w:rsidR="00734AF0" w:rsidRPr="00CB4DDD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734AF0" w:rsidRPr="00B321A3" w:rsidTr="00CB4DDD">
        <w:trPr>
          <w:trHeight w:val="20"/>
        </w:trPr>
        <w:tc>
          <w:tcPr>
            <w:tcW w:w="350" w:type="pct"/>
            <w:shd w:val="clear" w:color="auto" w:fill="auto"/>
          </w:tcPr>
          <w:p w:rsidR="00734AF0" w:rsidRPr="004172AA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172A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172AA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247203" w:rsidRDefault="00247203" w:rsidP="002472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พัฒนาแผนกลยุทธ์จากผลการวิเคราะห์</w:t>
            </w:r>
            <w:r w:rsidRPr="00247203">
              <w:rPr>
                <w:rFonts w:ascii="TH SarabunPSK" w:hAnsi="TH SarabunPSK" w:cs="TH SarabunPSK"/>
                <w:b/>
                <w:bCs/>
              </w:rPr>
              <w:t xml:space="preserve"> SWOT </w:t>
            </w:r>
            <w:r w:rsidRPr="00247203">
              <w:rPr>
                <w:rFonts w:ascii="TH SarabunPSK" w:hAnsi="TH SarabunPSK" w:cs="TH SarabunPSK"/>
                <w:b/>
                <w:bCs/>
                <w:cs/>
              </w:rPr>
              <w:t>โดยเชื่อมโยงกับวิสัยทัศน์ของสถาบัน รวมทั้งสอดคล้องกับกลุ่มสถาบันและเอกลักษณ์ของสถาบันพัฒนาไปสู่แผนกลยุทธ์ทางการเงิน แผนปฏิบัติราชการประจำปีตามกรอบเวลาเพื่อให้บรรลุผลตามตัวชี้วัด เป้าหมายของแผนกลยุทธ์และเสนอผู้บริหารระดับสถาบันเพื่อพิจารณาเห็นชอบ/อนุมัติ</w:t>
            </w:r>
          </w:p>
        </w:tc>
      </w:tr>
      <w:tr w:rsidR="00734AF0" w:rsidRPr="007D720F" w:rsidTr="00CB4DDD">
        <w:trPr>
          <w:trHeight w:val="8223"/>
        </w:trPr>
        <w:tc>
          <w:tcPr>
            <w:tcW w:w="350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80B04">
              <w:rPr>
                <w:rFonts w:ascii="TH SarabunPSK" w:hAnsi="TH SarabunPSK" w:cs="TH SarabunPSK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980B04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A5B13">
              <w:rPr>
                <w:rFonts w:ascii="TH SarabunPSK" w:hAnsi="TH SarabunPSK" w:cs="TH SarabunPSK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BA5B13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20F98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F20F98">
              <w:rPr>
                <w:rFonts w:ascii="TH SarabunPSK" w:hAnsi="TH SarabunPSK" w:cs="TH SarabunPSK"/>
                <w:cs/>
              </w:rPr>
              <w:br/>
            </w:r>
            <w:r w:rsidR="00F20F98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11305" w:rsidRDefault="00F11305" w:rsidP="00F1130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64E90" w:rsidRPr="00F20F98" w:rsidRDefault="00CB7715" w:rsidP="00CB771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980B0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20F98" w:rsidRPr="00193C3C" w:rsidRDefault="00980B04" w:rsidP="00F20F9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F20F98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A5B1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7715" w:rsidRPr="00193C3C" w:rsidRDefault="00CB7715" w:rsidP="00CB77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7715" w:rsidRDefault="00CB7715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F11305" w:rsidRDefault="00F11305" w:rsidP="00CB7715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164E90" w:rsidRDefault="00164E90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0"/>
        <w:gridCol w:w="5066"/>
        <w:gridCol w:w="3645"/>
      </w:tblGrid>
      <w:tr w:rsidR="00980B04" w:rsidRPr="005036C4" w:rsidTr="00DC242C">
        <w:trPr>
          <w:tblHeader/>
        </w:trPr>
        <w:tc>
          <w:tcPr>
            <w:tcW w:w="350" w:type="pct"/>
            <w:shd w:val="clear" w:color="auto" w:fill="E5F4F7"/>
            <w:vAlign w:val="center"/>
          </w:tcPr>
          <w:p w:rsidR="00980B04" w:rsidRPr="00247203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E5F4F7"/>
            <w:vAlign w:val="center"/>
          </w:tcPr>
          <w:p w:rsidR="00980B04" w:rsidRPr="00247203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247203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247203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5F4F7"/>
            <w:vAlign w:val="center"/>
          </w:tcPr>
          <w:p w:rsidR="00980B04" w:rsidRPr="00247203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980B04" w:rsidRPr="007D720F" w:rsidTr="009A7243">
        <w:trPr>
          <w:trHeight w:val="100"/>
        </w:trPr>
        <w:tc>
          <w:tcPr>
            <w:tcW w:w="350" w:type="pct"/>
            <w:shd w:val="clear" w:color="auto" w:fill="auto"/>
          </w:tcPr>
          <w:p w:rsidR="00980B04" w:rsidRPr="00CB4DDD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B4DDD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980B04" w:rsidRPr="00247203" w:rsidRDefault="00247203" w:rsidP="002472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247203">
              <w:rPr>
                <w:rFonts w:ascii="TH SarabunPSK" w:hAnsi="TH SarabunPSK" w:cs="TH SarabunPSK"/>
                <w:b/>
                <w:bCs/>
                <w:cs/>
              </w:rPr>
              <w:t>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ประสิทธิผลในการผลิตบัณฑิตและโอกาสในการแข่งขัน</w:t>
            </w:r>
          </w:p>
        </w:tc>
      </w:tr>
      <w:tr w:rsidR="00980B04" w:rsidRPr="007D720F" w:rsidTr="009A7243">
        <w:trPr>
          <w:trHeight w:val="5360"/>
        </w:trPr>
        <w:tc>
          <w:tcPr>
            <w:tcW w:w="350" w:type="pct"/>
            <w:gridSpan w:val="2"/>
          </w:tcPr>
          <w:p w:rsidR="00980B04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786F66" w:rsidRDefault="00980B04" w:rsidP="00107A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980B04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07A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0B04" w:rsidRPr="007D720F" w:rsidTr="009A7243">
        <w:trPr>
          <w:trHeight w:val="93"/>
        </w:trPr>
        <w:tc>
          <w:tcPr>
            <w:tcW w:w="350" w:type="pct"/>
            <w:shd w:val="clear" w:color="auto" w:fill="auto"/>
          </w:tcPr>
          <w:p w:rsidR="00980B04" w:rsidRPr="00CB4DDD" w:rsidRDefault="00786F66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4DD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B4DDD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980B04" w:rsidRPr="00CB4DDD" w:rsidRDefault="009A7243" w:rsidP="009A724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9A7243">
              <w:rPr>
                <w:rFonts w:ascii="TH SarabunPSK" w:hAnsi="TH SarabunPSK" w:cs="TH SarabunPSK"/>
                <w:b/>
                <w:bCs/>
                <w:cs/>
              </w:rPr>
      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9A7243">
              <w:rPr>
                <w:rFonts w:ascii="TH SarabunPSK" w:hAnsi="TH SarabunPSK" w:cs="TH SarabunPSK"/>
                <w:b/>
                <w:bCs/>
                <w:cs/>
              </w:rPr>
              <w:t>ให้ระดับความเสี่ยงลดลงจากเดิม อย่างน้อย 1 เรื่อง</w:t>
            </w:r>
          </w:p>
        </w:tc>
      </w:tr>
      <w:tr w:rsidR="00BA5B13" w:rsidRPr="007D720F" w:rsidTr="009A7243">
        <w:trPr>
          <w:trHeight w:val="4895"/>
        </w:trPr>
        <w:tc>
          <w:tcPr>
            <w:tcW w:w="350" w:type="pct"/>
            <w:gridSpan w:val="2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07A3C" w:rsidRPr="00193C3C" w:rsidRDefault="00107A3C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786F66" w:rsidRDefault="00BA5B13" w:rsidP="009A724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07A3C" w:rsidRP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980B04" w:rsidRPr="00E57300" w:rsidRDefault="00980B04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734AF0" w:rsidRPr="005036C4" w:rsidTr="00DC242C">
        <w:trPr>
          <w:tblHeader/>
        </w:trPr>
        <w:tc>
          <w:tcPr>
            <w:tcW w:w="350" w:type="pct"/>
            <w:shd w:val="clear" w:color="auto" w:fill="E5F4F7"/>
            <w:vAlign w:val="center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5F4F7"/>
            <w:vAlign w:val="center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6C05B5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6C05B5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734AF0" w:rsidRPr="007D720F" w:rsidTr="006C05B5">
        <w:trPr>
          <w:trHeight w:val="100"/>
        </w:trPr>
        <w:tc>
          <w:tcPr>
            <w:tcW w:w="350" w:type="pct"/>
            <w:shd w:val="clear" w:color="auto" w:fill="auto"/>
          </w:tcPr>
          <w:p w:rsidR="00734AF0" w:rsidRPr="006C05B5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05B5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6C05B5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6C05B5" w:rsidRDefault="00453EAE" w:rsidP="00453EA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453EAE">
              <w:rPr>
                <w:rFonts w:ascii="TH SarabunPSK" w:hAnsi="TH SarabunPSK" w:cs="TH SarabunPSK"/>
                <w:b/>
                <w:bCs/>
                <w:cs/>
              </w:rPr>
              <w:t xml:space="preserve">บริหารงานด้วยหลักธรรมาภิบาลอย่างครบถ้วนทั้ง </w:t>
            </w:r>
            <w:r w:rsidRPr="00453EAE">
              <w:rPr>
                <w:rFonts w:ascii="TH SarabunPSK" w:hAnsi="TH SarabunPSK" w:cs="TH SarabunPSK"/>
                <w:b/>
                <w:bCs/>
              </w:rPr>
              <w:t>10</w:t>
            </w:r>
            <w:r w:rsidRPr="00453EAE">
              <w:rPr>
                <w:rFonts w:ascii="TH SarabunPSK" w:hAnsi="TH SarabunPSK" w:cs="TH SarabunPSK"/>
                <w:b/>
                <w:bCs/>
                <w:cs/>
              </w:rPr>
              <w:t xml:space="preserve"> ประการโดยอธิบายการดำเนินงานอย่างชัดเจน (ให้แสดงผลการดำเนินงานในปีที่ประเมิน)</w:t>
            </w:r>
          </w:p>
        </w:tc>
      </w:tr>
      <w:tr w:rsidR="00734AF0" w:rsidRPr="007D720F" w:rsidTr="006C05B5">
        <w:trPr>
          <w:trHeight w:val="3589"/>
        </w:trPr>
        <w:tc>
          <w:tcPr>
            <w:tcW w:w="350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984B72">
        <w:trPr>
          <w:trHeight w:val="15"/>
        </w:trPr>
        <w:tc>
          <w:tcPr>
            <w:tcW w:w="350" w:type="pct"/>
            <w:shd w:val="clear" w:color="auto" w:fill="auto"/>
          </w:tcPr>
          <w:p w:rsidR="00734AF0" w:rsidRPr="00AE2BED" w:rsidRDefault="00734AF0" w:rsidP="00081471">
            <w:pPr>
              <w:jc w:val="center"/>
              <w:rPr>
                <w:rFonts w:ascii="TH SarabunPSK" w:hAnsi="TH SarabunPSK" w:cs="TH SarabunPSK"/>
                <w:cs/>
              </w:rPr>
            </w:pPr>
            <w:r w:rsidRPr="00AE2BE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E2BED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AE2BED" w:rsidRDefault="00984B72" w:rsidP="00984B72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984B72">
              <w:rPr>
                <w:rFonts w:ascii="TH SarabunPSK" w:hAnsi="TH SarabunPSK" w:cs="TH SarabunPSK"/>
                <w:b/>
                <w:bCs/>
                <w:cs/>
              </w:rPr>
              <w:t>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734AF0" w:rsidRPr="007D720F" w:rsidTr="006C05B5">
        <w:trPr>
          <w:trHeight w:val="3560"/>
        </w:trPr>
        <w:tc>
          <w:tcPr>
            <w:tcW w:w="350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AB62D2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7F776E">
        <w:trPr>
          <w:trHeight w:val="93"/>
        </w:trPr>
        <w:tc>
          <w:tcPr>
            <w:tcW w:w="350" w:type="pct"/>
            <w:shd w:val="clear" w:color="auto" w:fill="auto"/>
          </w:tcPr>
          <w:p w:rsidR="00734AF0" w:rsidRPr="00874300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7430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874300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734AF0" w:rsidRPr="00874300" w:rsidRDefault="00984B72" w:rsidP="00984B72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984B72">
              <w:rPr>
                <w:rFonts w:ascii="TH SarabunPSK" w:hAnsi="TH SarabunPSK" w:cs="TH SarabunPSK"/>
                <w:b/>
                <w:bCs/>
                <w:cs/>
              </w:rPr>
              <w:t>การกำกับติดตามผลการดำเนินงานตามแผนการบริหารและแผน พัฒนาบุคลากรสายวิชาการและ</w:t>
            </w:r>
            <w:r w:rsidRPr="00984B72">
              <w:rPr>
                <w:rFonts w:ascii="TH SarabunPSK" w:hAnsi="TH SarabunPSK" w:cs="TH SarabunPSK"/>
                <w:b/>
                <w:bCs/>
                <w:cs/>
              </w:rPr>
              <w:br/>
              <w:t>สายสนับสนุนวิชาการ</w:t>
            </w:r>
          </w:p>
        </w:tc>
      </w:tr>
      <w:tr w:rsidR="00E57300" w:rsidRPr="007D720F" w:rsidTr="007F776E">
        <w:trPr>
          <w:trHeight w:val="3500"/>
        </w:trPr>
        <w:tc>
          <w:tcPr>
            <w:tcW w:w="350" w:type="pct"/>
            <w:gridSpan w:val="2"/>
          </w:tcPr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F109F">
              <w:rPr>
                <w:rFonts w:ascii="TH SarabunPSK" w:hAnsi="TH SarabunPSK" w:cs="TH SarabunPSK"/>
                <w:cs/>
              </w:rPr>
              <w:br/>
            </w:r>
            <w:r w:rsidR="00DF109F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7F776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DF109F">
              <w:rPr>
                <w:rFonts w:ascii="TH SarabunPSK" w:hAnsi="TH SarabunPSK" w:cs="TH SarabunPSK"/>
                <w:color w:val="000000" w:themeColor="text1"/>
                <w:sz w:val="28"/>
              </w:rPr>
              <w:br/>
            </w:r>
            <w:r w:rsidR="00DF109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5119CE" w:rsidRDefault="00E57300" w:rsidP="007F776E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734AF0" w:rsidRPr="00AB62D2" w:rsidRDefault="00734AF0" w:rsidP="00734AF0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734AF0" w:rsidRPr="002C1BCC" w:rsidTr="00DC242C">
        <w:trPr>
          <w:tblHeader/>
        </w:trPr>
        <w:tc>
          <w:tcPr>
            <w:tcW w:w="344" w:type="pct"/>
            <w:shd w:val="clear" w:color="auto" w:fill="E5F4F7"/>
            <w:vAlign w:val="center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07" w:type="pct"/>
            <w:shd w:val="clear" w:color="auto" w:fill="E5F4F7"/>
            <w:vAlign w:val="center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233B7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233B72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5F4F7"/>
            <w:vAlign w:val="center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734AF0" w:rsidRPr="00AB62D2" w:rsidTr="00D82733">
        <w:trPr>
          <w:trHeight w:val="100"/>
        </w:trPr>
        <w:tc>
          <w:tcPr>
            <w:tcW w:w="344" w:type="pct"/>
            <w:shd w:val="clear" w:color="auto" w:fill="auto"/>
          </w:tcPr>
          <w:p w:rsidR="00734AF0" w:rsidRPr="00233B7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3B7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233B7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233B72">
              <w:rPr>
                <w:rFonts w:ascii="TH SarabunPSK" w:hAnsi="TH SarabunPSK" w:cs="TH SarabunPSK"/>
                <w:b/>
                <w:bCs/>
                <w:color w:val="000000"/>
              </w:rPr>
              <w:t>7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734AF0" w:rsidRPr="00233B72" w:rsidRDefault="005E6003" w:rsidP="005E60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5E6003">
              <w:rPr>
                <w:rFonts w:ascii="TH SarabunPSK" w:hAnsi="TH SarabunPSK" w:cs="TH SarabunPSK"/>
                <w:b/>
                <w:bCs/>
                <w:cs/>
              </w:rPr>
              <w:t xml:space="preserve">การกำกับติดตามส่งเสริมสนับสนุนให้ทุกหน่วยงานในสถาบันมีการดำเนินงานด้านการประกันคุณภาพการศึกษาภายในตามระบบกลไกที่สถาบันกำหนด ประกอบด้วย การควบคุมคุณภาพ 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5E6003">
              <w:rPr>
                <w:rFonts w:ascii="TH SarabunPSK" w:hAnsi="TH SarabunPSK" w:cs="TH SarabunPSK"/>
                <w:b/>
                <w:bCs/>
                <w:cs/>
              </w:rPr>
              <w:t>การตรวจสอบคุณภาพ และการประเมินคุณภาพ</w:t>
            </w:r>
          </w:p>
        </w:tc>
      </w:tr>
      <w:tr w:rsidR="00734AF0" w:rsidRPr="00193C3C" w:rsidTr="00D82733">
        <w:trPr>
          <w:trHeight w:val="93"/>
        </w:trPr>
        <w:tc>
          <w:tcPr>
            <w:tcW w:w="3051" w:type="pct"/>
            <w:gridSpan w:val="2"/>
          </w:tcPr>
          <w:p w:rsidR="00734AF0" w:rsidRPr="00193C3C" w:rsidRDefault="00BD0DF5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Default="0095534A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BD0DF5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95534A" w:rsidRDefault="0095534A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D82733" w:rsidRPr="00F97241" w:rsidRDefault="00D82733" w:rsidP="00D82733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D82733" w:rsidRPr="00F97241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D82733" w:rsidRPr="00B432EE" w:rsidRDefault="00D82733" w:rsidP="00DC242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C242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D82733" w:rsidRPr="00F97241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D82733" w:rsidRPr="00B432EE" w:rsidRDefault="00D82733" w:rsidP="00DC242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C242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D82733" w:rsidRPr="00F97241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D82733" w:rsidRPr="00B432EE" w:rsidRDefault="00D82733" w:rsidP="00DC242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C242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D82733" w:rsidRPr="00F97241" w:rsidTr="00DC242C">
        <w:trPr>
          <w:cantSplit/>
          <w:trHeight w:val="454"/>
        </w:trPr>
        <w:tc>
          <w:tcPr>
            <w:tcW w:w="4679" w:type="dxa"/>
            <w:shd w:val="clear" w:color="auto" w:fill="E5F4F7"/>
          </w:tcPr>
          <w:p w:rsidR="00D82733" w:rsidRPr="00B432EE" w:rsidRDefault="00D82733" w:rsidP="00DC242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D82733" w:rsidRPr="00F97241" w:rsidRDefault="00D82733" w:rsidP="00DC242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D82733" w:rsidRPr="00F97241" w:rsidRDefault="00D82733" w:rsidP="00DC242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D82733" w:rsidRPr="00F97241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D82733" w:rsidRPr="00B432EE" w:rsidRDefault="00D82733" w:rsidP="00DC242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D82733" w:rsidRPr="00F97241" w:rsidRDefault="00D82733" w:rsidP="00DC242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B321A3" w:rsidRPr="002B4CE3" w:rsidRDefault="00B321A3" w:rsidP="0095534A">
      <w:pPr>
        <w:spacing w:before="20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B321A3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B321A3" w:rsidRPr="00ED49F1" w:rsidTr="00D82733">
        <w:trPr>
          <w:trHeight w:val="2523"/>
        </w:trPr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B42508" w:rsidRDefault="00B321A3" w:rsidP="001332D9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321A3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B321A3" w:rsidRPr="00D8273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D8273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B321A3" w:rsidRPr="00ED49F1" w:rsidTr="001332D9">
        <w:trPr>
          <w:trHeight w:val="2941"/>
        </w:trPr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B42508" w:rsidRDefault="00B321A3" w:rsidP="001332D9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16A67" w:rsidRPr="0081320C" w:rsidRDefault="00016A67" w:rsidP="0081320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320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8132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320C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1320C" w:rsidRDefault="0081320C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16A67" w:rsidRPr="0081320C" w:rsidRDefault="00016A67" w:rsidP="0081320C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32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 </w:t>
      </w:r>
    </w:p>
    <w:p w:rsidR="00016A67" w:rsidRPr="00832214" w:rsidRDefault="00016A67" w:rsidP="00832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832214" w:rsidP="006C2B0D">
      <w:pPr>
        <w:tabs>
          <w:tab w:val="left" w:pos="567"/>
          <w:tab w:val="left" w:pos="851"/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20CF" w:rsidRPr="0081320C" w:rsidRDefault="008D79BD" w:rsidP="0081320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268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>ตัวบ่งชี้ที่ 5.3</w:t>
      </w:r>
      <w:r w:rsidR="006C2B0D" w:rsidRPr="0081320C">
        <w:rPr>
          <w:rFonts w:ascii="TH SarabunPSK" w:hAnsi="TH SarabunPSK" w:cs="TH SarabunPSK"/>
          <w:b/>
          <w:bCs/>
          <w:cs/>
        </w:rPr>
        <w:tab/>
        <w:t xml:space="preserve">  </w:t>
      </w:r>
      <w:r w:rsidR="006C2B0D" w:rsidRPr="0081320C">
        <w:rPr>
          <w:rFonts w:ascii="TH SarabunPSK" w:hAnsi="TH SarabunPSK" w:cs="TH SarabunPSK"/>
          <w:b/>
          <w:bCs/>
          <w:cs/>
        </w:rPr>
        <w:tab/>
      </w:r>
      <w:r w:rsidR="00FD20CF" w:rsidRPr="0081320C">
        <w:rPr>
          <w:rFonts w:ascii="TH SarabunPSK" w:hAnsi="TH SarabunPSK" w:cs="TH SarabunPSK"/>
          <w:b/>
          <w:bCs/>
          <w:cs/>
        </w:rPr>
        <w:t>ผลการบริหาร</w:t>
      </w:r>
      <w:r w:rsidR="00F00DD4" w:rsidRPr="0081320C">
        <w:rPr>
          <w:rFonts w:ascii="TH SarabunPSK" w:hAnsi="TH SarabunPSK" w:cs="TH SarabunPSK"/>
          <w:b/>
          <w:bCs/>
          <w:cs/>
        </w:rPr>
        <w:t>งาน</w:t>
      </w:r>
      <w:r w:rsidR="00FD20CF" w:rsidRPr="0081320C">
        <w:rPr>
          <w:rFonts w:ascii="TH SarabunPSK" w:hAnsi="TH SarabunPSK" w:cs="TH SarabunPSK"/>
          <w:b/>
          <w:bCs/>
          <w:cs/>
        </w:rPr>
        <w:t>ของคณะ</w:t>
      </w:r>
    </w:p>
    <w:p w:rsidR="00FD20CF" w:rsidRPr="0081320C" w:rsidRDefault="00FD20CF" w:rsidP="0081320C">
      <w:pPr>
        <w:tabs>
          <w:tab w:val="left" w:pos="1843"/>
          <w:tab w:val="left" w:pos="2268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81320C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6C2B0D" w:rsidRPr="0081320C">
        <w:rPr>
          <w:rFonts w:ascii="TH SarabunPSK" w:hAnsi="TH SarabunPSK" w:cs="TH SarabunPSK"/>
          <w:b/>
          <w:bCs/>
          <w:cs/>
        </w:rPr>
        <w:t xml:space="preserve"> </w:t>
      </w:r>
      <w:r w:rsidR="006C2B0D" w:rsidRPr="0081320C">
        <w:rPr>
          <w:rFonts w:ascii="TH SarabunPSK" w:hAnsi="TH SarabunPSK" w:cs="TH SarabunPSK"/>
          <w:b/>
          <w:bCs/>
          <w:cs/>
        </w:rPr>
        <w:tab/>
      </w:r>
      <w:r w:rsidRPr="0081320C">
        <w:rPr>
          <w:rFonts w:ascii="TH SarabunPSK" w:hAnsi="TH SarabunPSK" w:cs="TH SarabunPSK"/>
          <w:cs/>
        </w:rPr>
        <w:t>ผลลัพธ์</w:t>
      </w:r>
    </w:p>
    <w:p w:rsidR="00974922" w:rsidRPr="00542B8B" w:rsidRDefault="00974922" w:rsidP="00974922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74922" w:rsidRPr="003F61EB" w:rsidTr="00DC242C">
        <w:trPr>
          <w:cantSplit/>
          <w:trHeight w:val="454"/>
        </w:trPr>
        <w:tc>
          <w:tcPr>
            <w:tcW w:w="4668" w:type="dxa"/>
            <w:shd w:val="clear" w:color="auto" w:fill="E5F4F7"/>
            <w:vAlign w:val="center"/>
          </w:tcPr>
          <w:p w:rsidR="00974922" w:rsidRPr="001E5AD0" w:rsidRDefault="00974922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E5AD0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974922" w:rsidRPr="001E5AD0" w:rsidRDefault="00974922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E5AD0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974922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974922" w:rsidRPr="00542B8B" w:rsidRDefault="00974922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8D79BD" w:rsidRDefault="00B9332B" w:rsidP="00D64A34">
      <w:pPr>
        <w:pStyle w:val="Default"/>
        <w:tabs>
          <w:tab w:val="left" w:pos="1560"/>
          <w:tab w:val="left" w:pos="1843"/>
        </w:tabs>
        <w:spacing w:before="200"/>
        <w:rPr>
          <w:rFonts w:ascii="TH SarabunPSK" w:hAnsi="TH SarabunPSK" w:cs="TH SarabunPSK"/>
          <w:sz w:val="32"/>
          <w:szCs w:val="32"/>
        </w:rPr>
      </w:pPr>
      <w:r w:rsidRPr="008D79B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="008C3167" w:rsidRPr="008D79BD">
        <w:rPr>
          <w:rFonts w:ascii="TH SarabunPSK" w:hAnsi="TH SarabunPSK" w:cs="TH SarabunPSK"/>
          <w:sz w:val="32"/>
          <w:szCs w:val="32"/>
          <w:cs/>
        </w:rPr>
        <w:tab/>
      </w:r>
    </w:p>
    <w:p w:rsidR="00FD20CF" w:rsidRPr="008D79BD" w:rsidRDefault="008D79BD" w:rsidP="00B87724">
      <w:pPr>
        <w:pStyle w:val="Default"/>
        <w:tabs>
          <w:tab w:val="left" w:pos="567"/>
          <w:tab w:val="left" w:pos="1560"/>
          <w:tab w:val="left" w:pos="1843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20CF" w:rsidRPr="008D79BD">
        <w:rPr>
          <w:rFonts w:ascii="TH SarabunPSK" w:hAnsi="TH SarabunPSK" w:cs="TH SarabunPSK"/>
          <w:sz w:val="32"/>
          <w:szCs w:val="32"/>
          <w:cs/>
        </w:rPr>
        <w:t>คะแนนเฉลี่ยของผลการประเมินระดับคณะของทุกคณะ</w:t>
      </w:r>
    </w:p>
    <w:p w:rsidR="00FD20CF" w:rsidRPr="00E67C0E" w:rsidRDefault="00FD20CF" w:rsidP="00D64A34">
      <w:pPr>
        <w:tabs>
          <w:tab w:val="left" w:pos="567"/>
        </w:tabs>
        <w:spacing w:before="200"/>
        <w:rPr>
          <w:rFonts w:ascii="TH SarabunPSK" w:hAnsi="TH SarabunPSK" w:cs="TH SarabunPSK"/>
          <w:b/>
          <w:bCs/>
          <w:cs/>
        </w:rPr>
      </w:pPr>
      <w:r w:rsidRPr="00E67C0E">
        <w:rPr>
          <w:rFonts w:ascii="TH SarabunPSK" w:hAnsi="TH SarabunPSK" w:cs="TH SarabunPSK"/>
          <w:b/>
          <w:bCs/>
          <w:cs/>
        </w:rPr>
        <w:t xml:space="preserve">สูตรการคำนวณ </w:t>
      </w:r>
      <w:r w:rsidR="00B9332B" w:rsidRPr="00E67C0E">
        <w:rPr>
          <w:rFonts w:ascii="TH SarabunPSK" w:hAnsi="TH SarabunPSK" w:cs="TH SarabunPSK"/>
          <w:b/>
          <w:bCs/>
          <w:cs/>
        </w:rPr>
        <w:t xml:space="preserve"> </w:t>
      </w:r>
    </w:p>
    <w:p w:rsidR="00FD20CF" w:rsidRPr="00D15972" w:rsidRDefault="00171DF6" w:rsidP="00FD20CF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84" style="position:absolute;margin-left:125.4pt;margin-top:10.8pt;width:236.8pt;height:48.05pt;z-index:-251613184" arcsize="10923f" strokecolor="black [3213]">
            <v:textbox style="mso-next-textbox:#_x0000_s1084" inset="1mm,1mm,1mm,1mm">
              <w:txbxContent>
                <w:p w:rsidR="00DC242C" w:rsidRDefault="00DC242C" w:rsidP="00DE6F51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คะแนนเฉลี่ยของผลการประเมินระดับคณะของทุกคณ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ะ</w:t>
                  </w:r>
                </w:p>
                <w:p w:rsidR="00DC242C" w:rsidRPr="00DE6F51" w:rsidRDefault="00DC242C" w:rsidP="00DE6F51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จำนวนคณะทั้งหมดในสถาบัน</w:t>
                  </w:r>
                </w:p>
              </w:txbxContent>
            </v:textbox>
          </v:roundrect>
        </w:pict>
      </w:r>
    </w:p>
    <w:p w:rsidR="00F30C68" w:rsidRDefault="00171DF6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hAnsi="TH SarabunPSK" w:cs="TH SarabunPSK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9.2pt;margin-top:4.75pt;width:80.05pt;height:23.85pt;z-index:251668480;mso-width-relative:margin;mso-height-relative:margin" filled="f" strokecolor="white">
            <v:textbox style="mso-next-textbox:#_x0000_s1046">
              <w:txbxContent>
                <w:p w:rsidR="00DC242C" w:rsidRPr="00DE6F51" w:rsidRDefault="00DC242C" w:rsidP="00FD20CF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line id="_x0000_s1083" style="position:absolute;flip:y;z-index:251702272" from="132.25pt,16.7pt" to="353.35pt,16.7pt" strokecolor="black [3213]"/>
        </w:pict>
      </w:r>
    </w:p>
    <w:p w:rsidR="00FD20CF" w:rsidRPr="00D15972" w:rsidRDefault="00FD20CF" w:rsidP="00FD20CF">
      <w:pPr>
        <w:ind w:right="20"/>
        <w:rPr>
          <w:rFonts w:ascii="TH SarabunPSK" w:hAnsi="TH SarabunPSK" w:cs="TH SarabunPSK"/>
          <w:sz w:val="28"/>
          <w:szCs w:val="28"/>
        </w:rPr>
      </w:pPr>
    </w:p>
    <w:p w:rsidR="00FD20CF" w:rsidRPr="00E67C0E" w:rsidRDefault="00B25483" w:rsidP="00D64A34">
      <w:pPr>
        <w:pStyle w:val="Default"/>
        <w:tabs>
          <w:tab w:val="left" w:pos="1560"/>
        </w:tabs>
        <w:spacing w:before="1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6"/>
          <w:szCs w:val="6"/>
          <w:cs/>
        </w:rPr>
        <w:br/>
      </w:r>
      <w:r w:rsidR="006C2B0D" w:rsidRPr="00E67C0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</w:t>
      </w:r>
    </w:p>
    <w:p w:rsidR="00FD20CF" w:rsidRPr="00E67C0E" w:rsidRDefault="00FD20CF" w:rsidP="00653937">
      <w:pPr>
        <w:pStyle w:val="Default"/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67C0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67C0E">
        <w:rPr>
          <w:rFonts w:ascii="TH SarabunPSK" w:hAnsi="TH SarabunPSK" w:cs="TH SarabunPSK"/>
          <w:sz w:val="32"/>
          <w:szCs w:val="32"/>
        </w:rPr>
        <w:tab/>
      </w:r>
      <w:r w:rsidRPr="00E67C0E">
        <w:rPr>
          <w:rFonts w:ascii="TH SarabunPSK" w:hAnsi="TH SarabunPSK" w:cs="TH SarabunPSK"/>
          <w:sz w:val="28"/>
          <w:szCs w:val="28"/>
          <w:cs/>
        </w:rPr>
        <w:t>คณะที่ได้ดำเนินการตามระบบคุณภาพระบบอื่น ๆ ที่คณะกรรมการประกันคุณภาพ</w:t>
      </w:r>
      <w:r w:rsidR="009668E6">
        <w:rPr>
          <w:rFonts w:ascii="TH SarabunPSK" w:hAnsi="TH SarabunPSK" w:cs="TH SarabunPSK" w:hint="cs"/>
          <w:sz w:val="28"/>
          <w:szCs w:val="28"/>
          <w:cs/>
        </w:rPr>
        <w:t>การศึกษา</w:t>
      </w:r>
      <w:r w:rsidR="009668E6">
        <w:rPr>
          <w:rFonts w:ascii="TH SarabunPSK" w:hAnsi="TH SarabunPSK" w:cs="TH SarabunPSK"/>
          <w:sz w:val="28"/>
          <w:szCs w:val="28"/>
          <w:cs/>
        </w:rPr>
        <w:t xml:space="preserve">ภายในระดับอุดมศึกษาเห็นชอบ </w:t>
      </w:r>
      <w:r w:rsidRPr="00E67C0E">
        <w:rPr>
          <w:rFonts w:ascii="TH SarabunPSK" w:hAnsi="TH SarabunPSK" w:cs="TH SarabunPSK"/>
          <w:sz w:val="28"/>
          <w:szCs w:val="28"/>
          <w:cs/>
        </w:rPr>
        <w:t>และมีการประเมินตามระบบดังกล่าว ไม่ต้องนำคะแนนผลการประเมินของคณะนั้นมาคำนวณในตัวบ่งชี้ แต่ต้องรายงานผลนี้ให้ครบถ้วน</w:t>
      </w:r>
    </w:p>
    <w:p w:rsidR="00B25483" w:rsidRPr="00B25483" w:rsidRDefault="00B25483" w:rsidP="00B25483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  <w:r w:rsidRPr="00EA53C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A53CD">
        <w:rPr>
          <w:rFonts w:ascii="TH SarabunPSK" w:hAnsi="TH SarabunPSK" w:cs="TH SarabunPSK"/>
          <w:b/>
          <w:bCs/>
        </w:rPr>
        <w:t xml:space="preserve"> 25</w:t>
      </w:r>
      <w:r>
        <w:rPr>
          <w:rFonts w:ascii="TH SarabunPSK" w:hAnsi="TH SarabunPSK" w:cs="TH SarabunPSK"/>
          <w:b/>
          <w:bCs/>
          <w:cs/>
        </w:rPr>
        <w:t>62</w:t>
      </w:r>
      <w:r w:rsidRPr="00EA53CD">
        <w:rPr>
          <w:rFonts w:ascii="TH SarabunPSK" w:hAnsi="TH SarabunPSK" w:cs="TH SarabunPSK"/>
          <w:b/>
          <w:bCs/>
          <w:cs/>
        </w:rPr>
        <w:t xml:space="preserve"> – </w:t>
      </w:r>
      <w:r w:rsidRPr="00EA53CD">
        <w:rPr>
          <w:rFonts w:ascii="TH SarabunPSK" w:hAnsi="TH SarabunPSK" w:cs="TH SarabunPSK"/>
          <w:b/>
          <w:bCs/>
        </w:rPr>
        <w:t>256</w:t>
      </w:r>
      <w:r>
        <w:rPr>
          <w:rFonts w:ascii="TH SarabunPSK" w:hAnsi="TH SarabunPSK" w:cs="TH SarabunPSK" w:hint="cs"/>
          <w:b/>
          <w:bCs/>
          <w:cs/>
        </w:rPr>
        <w:t>6</w:t>
      </w:r>
    </w:p>
    <w:tbl>
      <w:tblPr>
        <w:tblStyle w:val="a3"/>
        <w:tblW w:w="9367" w:type="dxa"/>
        <w:tblInd w:w="108" w:type="dxa"/>
        <w:tblBorders>
          <w:top w:val="thinThickLargeGap" w:sz="24" w:space="0" w:color="4F81BD"/>
          <w:left w:val="single" w:sz="4" w:space="0" w:color="85A7D1"/>
          <w:bottom w:val="thinThickLargeGap" w:sz="24" w:space="0" w:color="4F81BD"/>
          <w:right w:val="single" w:sz="4" w:space="0" w:color="85A7D1"/>
          <w:insideH w:val="single" w:sz="4" w:space="0" w:color="85A7D1"/>
          <w:insideV w:val="single" w:sz="4" w:space="0" w:color="85A7D1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81"/>
        <w:gridCol w:w="682"/>
        <w:gridCol w:w="681"/>
        <w:gridCol w:w="682"/>
        <w:gridCol w:w="681"/>
        <w:gridCol w:w="682"/>
        <w:gridCol w:w="681"/>
        <w:gridCol w:w="682"/>
        <w:gridCol w:w="681"/>
        <w:gridCol w:w="682"/>
      </w:tblGrid>
      <w:tr w:rsidR="00DC242C" w:rsidRPr="00EA53CD" w:rsidTr="00DC242C">
        <w:trPr>
          <w:trHeight w:val="39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B25483" w:rsidP="00DC242C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E828DA" w:rsidP="00DC242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ปีการศึกษา 2562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B25483" w:rsidP="00E828DA">
            <w:pPr>
              <w:ind w:left="-57" w:right="-57"/>
              <w:jc w:val="center"/>
            </w:pPr>
            <w:r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ปีการศึกษา 256</w:t>
            </w:r>
            <w:r w:rsidR="00E828DA"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B25483" w:rsidP="00E828DA">
            <w:pPr>
              <w:ind w:left="-57" w:right="-57"/>
              <w:jc w:val="center"/>
            </w:pPr>
            <w:r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</w:t>
            </w:r>
            <w:r w:rsidR="00E828DA"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ีการศึกษา 2564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B25483" w:rsidP="000101B8">
            <w:pPr>
              <w:ind w:left="-57" w:right="-57"/>
              <w:jc w:val="center"/>
            </w:pPr>
            <w:r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ปีการศึกษา 256</w:t>
            </w:r>
            <w:r w:rsidR="000101B8"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B25483" w:rsidP="000101B8">
            <w:pPr>
              <w:ind w:left="-57" w:right="-57"/>
              <w:jc w:val="center"/>
            </w:pPr>
            <w:r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ปีการศึกษา 256</w:t>
            </w:r>
            <w:r w:rsidR="000101B8" w:rsidRPr="00356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</w:t>
            </w:r>
          </w:p>
        </w:tc>
      </w:tr>
      <w:tr w:rsidR="00356FCD" w:rsidRPr="00EA53CD" w:rsidTr="00DC242C">
        <w:trPr>
          <w:trHeight w:val="34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B25483" w:rsidRPr="00356FCD" w:rsidRDefault="00B25483" w:rsidP="00DC242C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tabs>
                <w:tab w:val="left" w:pos="470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คะแนนประเมิน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ระดับคุณภาพ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tabs>
                <w:tab w:val="left" w:pos="470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คะแนนประเมิน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ระดับคุณภาพ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คะแนนประเมิน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ระดับคุณภาพ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คะแนนประเมิน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ระดับคุณภาพ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คะแนนประเมิน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25483" w:rsidRPr="00356FCD" w:rsidRDefault="00B25483" w:rsidP="00DC242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ระดับคุณภาพ</w:t>
            </w:r>
          </w:p>
        </w:tc>
      </w:tr>
      <w:tr w:rsidR="00A13B1F" w:rsidRPr="00EA53CD" w:rsidTr="00356FCD">
        <w:trPr>
          <w:trHeight w:val="38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 </w:t>
            </w: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คณะครุศาสตร์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ind w:right="-5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4.26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4.48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4.18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4.61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A13B1F" w:rsidRPr="00EA53CD" w:rsidTr="00356FCD">
        <w:trPr>
          <w:trHeight w:val="38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2. </w:t>
            </w: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คณะมนุษยศาสตร์และสังคมศาสตร์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4.15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4.19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4.32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4.35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A13B1F" w:rsidRPr="00EA53CD" w:rsidTr="00356FCD">
        <w:trPr>
          <w:trHeight w:val="38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3. </w:t>
            </w: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คณะวิทยาการจัดการ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4.13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4.32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4.23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4.45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</w:p>
        </w:tc>
      </w:tr>
      <w:tr w:rsidR="00A13B1F" w:rsidRPr="00EA53CD" w:rsidTr="00356FCD">
        <w:trPr>
          <w:trHeight w:val="38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4. </w:t>
            </w: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คณะวิทยาศาสตร์และเทคโนโลยี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4.74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4.76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4.78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4.74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B1F" w:rsidRPr="00356FCD" w:rsidRDefault="00A13B1F" w:rsidP="00A13B1F">
            <w:pPr>
              <w:jc w:val="center"/>
              <w:rPr>
                <w:sz w:val="24"/>
                <w:szCs w:val="24"/>
              </w:rPr>
            </w:pPr>
          </w:p>
        </w:tc>
      </w:tr>
      <w:tr w:rsidR="00A13B1F" w:rsidRPr="00EA53CD" w:rsidTr="00356FCD">
        <w:trPr>
          <w:trHeight w:val="38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5. </w:t>
            </w: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คณะเทคโนโลยีการเกษตร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4.60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4.66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4.58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4.70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A13B1F" w:rsidRPr="00EA53CD" w:rsidTr="00356FCD">
        <w:trPr>
          <w:trHeight w:val="38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6. </w:t>
            </w: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คณะเทคโนโลยีอุตสาหกรรม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4.24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4.44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4.68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4.66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6FCD">
              <w:rPr>
                <w:rFonts w:ascii="TH SarabunPSK" w:hAnsi="TH SarabunPSK" w:cs="TH SarabunPSK" w:hint="cs"/>
                <w:sz w:val="24"/>
                <w:szCs w:val="24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356FCD" w:rsidRPr="00EA53CD" w:rsidTr="00DC242C">
        <w:trPr>
          <w:trHeight w:val="45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4.35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4.48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4.46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ดี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4.5</w:t>
            </w:r>
            <w:r w:rsidRPr="00356FCD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56FC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ดีมาก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A13B1F" w:rsidRPr="00356FCD" w:rsidRDefault="00A13B1F" w:rsidP="00A13B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</w:tbl>
    <w:p w:rsidR="00B25483" w:rsidRPr="009A6EF7" w:rsidRDefault="00B25483" w:rsidP="00B25483">
      <w:pPr>
        <w:tabs>
          <w:tab w:val="left" w:pos="567"/>
        </w:tabs>
        <w:spacing w:before="100"/>
        <w:rPr>
          <w:rFonts w:ascii="TH SarabunPSK" w:hAnsi="TH SarabunPSK" w:cs="TH SarabunPSK"/>
          <w:sz w:val="28"/>
          <w:szCs w:val="28"/>
        </w:rPr>
      </w:pPr>
      <w:r w:rsidRPr="009A6EF7">
        <w:rPr>
          <w:rFonts w:ascii="TH SarabunPSK" w:hAnsi="TH SarabunPSK" w:cs="TH SarabunPSK"/>
          <w:b/>
          <w:bCs/>
          <w:cs/>
        </w:rPr>
        <w:t>หมายเหตุ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9A6EF7">
        <w:rPr>
          <w:rFonts w:ascii="TH SarabunPSK" w:hAnsi="TH SarabunPSK" w:cs="TH SarabunPSK"/>
          <w:sz w:val="28"/>
          <w:szCs w:val="28"/>
          <w:cs/>
        </w:rPr>
        <w:t>1. ป</w:t>
      </w:r>
      <w:r w:rsidRPr="009A6EF7">
        <w:rPr>
          <w:rFonts w:ascii="TH SarabunPSK" w:hAnsi="TH SarabunPSK" w:cs="TH SarabunPSK" w:hint="cs"/>
          <w:sz w:val="28"/>
          <w:szCs w:val="28"/>
          <w:cs/>
        </w:rPr>
        <w:t>ี</w:t>
      </w:r>
      <w:r w:rsidR="00963848">
        <w:rPr>
          <w:rFonts w:ascii="TH SarabunPSK" w:hAnsi="TH SarabunPSK" w:cs="TH SarabunPSK"/>
          <w:sz w:val="28"/>
          <w:szCs w:val="28"/>
          <w:cs/>
        </w:rPr>
        <w:t>การศึกษา 2562</w:t>
      </w:r>
      <w:r w:rsidRPr="009A6EF7">
        <w:rPr>
          <w:rFonts w:ascii="TH SarabunPSK" w:hAnsi="TH SarabunPSK" w:cs="TH SarabunPSK" w:hint="cs"/>
          <w:sz w:val="28"/>
          <w:szCs w:val="28"/>
          <w:cs/>
        </w:rPr>
        <w:t xml:space="preserve"> - 2564</w:t>
      </w:r>
      <w:r w:rsidRPr="009A6EF7">
        <w:rPr>
          <w:rFonts w:ascii="TH SarabunPSK" w:hAnsi="TH SarabunPSK" w:cs="TH SarabunPSK"/>
          <w:sz w:val="28"/>
          <w:szCs w:val="28"/>
          <w:cs/>
        </w:rPr>
        <w:t xml:space="preserve"> คะแนนผลการประเมินระดับคณะ</w:t>
      </w:r>
      <w:r w:rsidRPr="009A6EF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9A6EF7">
        <w:rPr>
          <w:rFonts w:ascii="TH SarabunPSK" w:hAnsi="TH SarabunPSK" w:cs="TH SarabunPSK"/>
          <w:sz w:val="28"/>
          <w:szCs w:val="28"/>
          <w:cs/>
        </w:rPr>
        <w:t>คำนว</w:t>
      </w:r>
      <w:r w:rsidRPr="009A6EF7">
        <w:rPr>
          <w:rFonts w:ascii="TH SarabunPSK" w:hAnsi="TH SarabunPSK" w:cs="TH SarabunPSK" w:hint="cs"/>
          <w:sz w:val="28"/>
          <w:szCs w:val="28"/>
          <w:cs/>
        </w:rPr>
        <w:t>ณตาม</w:t>
      </w:r>
      <w:r w:rsidRPr="009A6EF7">
        <w:rPr>
          <w:rFonts w:ascii="TH SarabunPSK" w:hAnsi="TH SarabunPSK" w:cs="TH SarabunPSK"/>
          <w:sz w:val="28"/>
          <w:szCs w:val="28"/>
          <w:cs/>
        </w:rPr>
        <w:t>คู</w:t>
      </w:r>
      <w:r w:rsidRPr="009A6EF7">
        <w:rPr>
          <w:rFonts w:ascii="TH SarabunPSK" w:hAnsi="TH SarabunPSK" w:cs="TH SarabunPSK" w:hint="cs"/>
          <w:sz w:val="28"/>
          <w:szCs w:val="28"/>
          <w:cs/>
        </w:rPr>
        <w:t>่</w:t>
      </w:r>
      <w:r w:rsidRPr="009A6EF7">
        <w:rPr>
          <w:rFonts w:ascii="TH SarabunPSK" w:hAnsi="TH SarabunPSK" w:cs="TH SarabunPSK"/>
          <w:sz w:val="28"/>
          <w:szCs w:val="28"/>
          <w:cs/>
        </w:rPr>
        <w:t>มือการประกันคุณภาพการศึกษาภายใน ระดับอุดมศึกษา พ.ศ. 2557</w:t>
      </w:r>
    </w:p>
    <w:p w:rsidR="00B25483" w:rsidRPr="009A6EF7" w:rsidRDefault="00B25483" w:rsidP="00B25483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9A6EF7">
        <w:rPr>
          <w:rFonts w:ascii="TH SarabunPSK" w:hAnsi="TH SarabunPSK" w:cs="TH SarabunPSK"/>
          <w:sz w:val="28"/>
          <w:szCs w:val="28"/>
          <w:cs/>
        </w:rPr>
        <w:t>2. ป</w:t>
      </w:r>
      <w:r w:rsidRPr="009A6EF7">
        <w:rPr>
          <w:rFonts w:ascii="TH SarabunPSK" w:hAnsi="TH SarabunPSK" w:cs="TH SarabunPSK" w:hint="cs"/>
          <w:sz w:val="28"/>
          <w:szCs w:val="28"/>
          <w:cs/>
        </w:rPr>
        <w:t>ี</w:t>
      </w:r>
      <w:r w:rsidRPr="009A6EF7">
        <w:rPr>
          <w:rFonts w:ascii="TH SarabunPSK" w:hAnsi="TH SarabunPSK" w:cs="TH SarabunPSK"/>
          <w:sz w:val="28"/>
          <w:szCs w:val="28"/>
          <w:cs/>
        </w:rPr>
        <w:t xml:space="preserve">การศึกษา </w:t>
      </w:r>
      <w:r w:rsidRPr="009A6EF7">
        <w:rPr>
          <w:rFonts w:ascii="TH SarabunPSK" w:hAnsi="TH SarabunPSK" w:cs="TH SarabunPSK" w:hint="cs"/>
          <w:sz w:val="28"/>
          <w:szCs w:val="28"/>
          <w:cs/>
        </w:rPr>
        <w:t>2565</w:t>
      </w:r>
      <w:r w:rsidR="00963848">
        <w:rPr>
          <w:rFonts w:ascii="TH SarabunPSK" w:hAnsi="TH SarabunPSK" w:cs="TH SarabunPSK" w:hint="cs"/>
          <w:sz w:val="28"/>
          <w:szCs w:val="28"/>
          <w:cs/>
        </w:rPr>
        <w:t xml:space="preserve"> เป็นต้นไป</w:t>
      </w:r>
      <w:r w:rsidRPr="009A6EF7">
        <w:rPr>
          <w:rFonts w:ascii="TH SarabunPSK" w:hAnsi="TH SarabunPSK" w:cs="TH SarabunPSK"/>
          <w:sz w:val="28"/>
          <w:szCs w:val="28"/>
          <w:cs/>
        </w:rPr>
        <w:t xml:space="preserve"> คะแนนผลการประเมินระดับคณะ</w:t>
      </w:r>
      <w:r w:rsidRPr="009A6EF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9A6EF7">
        <w:rPr>
          <w:rFonts w:ascii="TH SarabunPSK" w:hAnsi="TH SarabunPSK" w:cs="TH SarabunPSK"/>
          <w:sz w:val="28"/>
          <w:szCs w:val="28"/>
          <w:cs/>
        </w:rPr>
        <w:t>คำนว</w:t>
      </w:r>
      <w:r w:rsidRPr="009A6EF7">
        <w:rPr>
          <w:rFonts w:ascii="TH SarabunPSK" w:hAnsi="TH SarabunPSK" w:cs="TH SarabunPSK" w:hint="cs"/>
          <w:sz w:val="28"/>
          <w:szCs w:val="28"/>
          <w:cs/>
        </w:rPr>
        <w:t>ณ</w:t>
      </w:r>
      <w:r>
        <w:rPr>
          <w:rFonts w:ascii="TH SarabunPSK" w:hAnsi="TH SarabunPSK" w:cs="TH SarabunPSK" w:hint="cs"/>
          <w:sz w:val="28"/>
          <w:szCs w:val="28"/>
          <w:cs/>
        </w:rPr>
        <w:t>ตามคู่มือ</w:t>
      </w:r>
      <w:r w:rsidRPr="009A6EF7">
        <w:rPr>
          <w:rFonts w:ascii="TH SarabunPSK" w:hAnsi="TH SarabunPSK" w:cs="TH SarabunPSK"/>
          <w:sz w:val="28"/>
          <w:szCs w:val="28"/>
          <w:cs/>
        </w:rPr>
        <w:t>การประกันคุณภาพการศึกษาภายใน ระดับอุดมศึกษา</w:t>
      </w:r>
      <w:r w:rsidRPr="009A6EF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9A6EF7">
        <w:rPr>
          <w:rFonts w:ascii="TH SarabunPSK" w:hAnsi="TH SarabunPSK" w:cs="TH SarabunPSK"/>
          <w:sz w:val="28"/>
          <w:szCs w:val="28"/>
          <w:cs/>
        </w:rPr>
        <w:t>มหาวิทยาลัยราชภัฏ (คปภ.)</w:t>
      </w:r>
    </w:p>
    <w:p w:rsidR="00001247" w:rsidRDefault="000971CD" w:rsidP="00CA615D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  <w:r w:rsidRPr="00A6361B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A707A8" w:rsidRPr="000A41C2" w:rsidRDefault="00A707A8" w:rsidP="00AF4EE0">
      <w:pPr>
        <w:tabs>
          <w:tab w:val="left" w:pos="567"/>
          <w:tab w:val="left" w:pos="709"/>
          <w:tab w:val="left" w:pos="3828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olor w:val="000000" w:themeColor="text1"/>
          <w:spacing w:val="-4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cs/>
        </w:rPr>
        <w:tab/>
      </w:r>
      <w:r w:rsidRPr="004D5569">
        <w:rPr>
          <w:rFonts w:ascii="TH SarabunPSK" w:hAnsi="TH SarabunPSK" w:cs="TH SarabunPSK"/>
          <w:color w:val="000000" w:themeColor="text1"/>
          <w:spacing w:val="-4"/>
          <w:cs/>
        </w:rPr>
        <w:t>มหาวิทยาลัย</w:t>
      </w:r>
      <w:r w:rsidRPr="004D5569">
        <w:rPr>
          <w:rFonts w:ascii="TH SarabunPSK" w:hAnsi="TH SarabunPSK" w:cs="TH SarabunPSK" w:hint="cs"/>
          <w:color w:val="000000" w:themeColor="text1"/>
          <w:cs/>
        </w:rPr>
        <w:t xml:space="preserve">ราชภัฏสกลนคร </w:t>
      </w:r>
      <w:r w:rsidRPr="004D5569">
        <w:rPr>
          <w:rFonts w:ascii="TH SarabunPSK" w:hAnsi="TH SarabunPSK" w:cs="TH SarabunPSK"/>
          <w:color w:val="000000" w:themeColor="text1"/>
          <w:cs/>
        </w:rPr>
        <w:t>มีหน่วยงานที่รับผิดชอบด้านการจัดการศึกษา จำนวน</w:t>
      </w:r>
      <w:r w:rsidRPr="004D5569">
        <w:rPr>
          <w:rFonts w:ascii="TH SarabunPSK" w:hAnsi="TH SarabunPSK" w:cs="TH SarabunPSK"/>
          <w:color w:val="000000" w:themeColor="text1"/>
        </w:rPr>
        <w:t> </w:t>
      </w:r>
      <w:r w:rsidRPr="004D5569">
        <w:rPr>
          <w:rFonts w:ascii="TH SarabunPSK" w:hAnsi="TH SarabunPSK" w:cs="TH SarabunPSK"/>
          <w:b/>
          <w:bCs/>
          <w:color w:val="000000" w:themeColor="text1"/>
          <w:cs/>
        </w:rPr>
        <w:t>6 คณะ</w:t>
      </w:r>
      <w:r w:rsidRPr="004D5569">
        <w:rPr>
          <w:rFonts w:ascii="TH SarabunPSK" w:hAnsi="TH SarabunPSK" w:cs="TH SarabunPSK"/>
          <w:color w:val="000000" w:themeColor="text1"/>
          <w:cs/>
        </w:rPr>
        <w:t xml:space="preserve"> มีค่าเฉลี่ยคะแนนผลการประเมินระดับคณะของทุกคณะ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4D5569">
        <w:rPr>
          <w:rFonts w:ascii="TH SarabunPSK" w:hAnsi="TH SarabunPSK" w:cs="TH SarabunPSK"/>
          <w:color w:val="000000" w:themeColor="text1"/>
          <w:cs/>
        </w:rPr>
        <w:t>ในปีการศึกษา 256</w:t>
      </w:r>
      <w:r w:rsidR="00BD356A">
        <w:rPr>
          <w:rFonts w:ascii="TH SarabunPSK" w:hAnsi="TH SarabunPSK" w:cs="TH SarabunPSK"/>
          <w:color w:val="000000" w:themeColor="text1"/>
        </w:rPr>
        <w:t>6</w:t>
      </w:r>
      <w:r w:rsidRPr="004D5569">
        <w:rPr>
          <w:rFonts w:ascii="TH SarabunPSK" w:hAnsi="TH SarabunPSK" w:cs="TH SarabunPSK"/>
          <w:color w:val="000000" w:themeColor="text1"/>
          <w:cs/>
        </w:rPr>
        <w:t xml:space="preserve"> เท่ากับ </w:t>
      </w:r>
      <w:r w:rsidR="000B64AE">
        <w:rPr>
          <w:rFonts w:ascii="TH SarabunPSK" w:hAnsi="TH SarabunPSK" w:cs="TH SarabunPSK"/>
          <w:b/>
          <w:bCs/>
          <w:color w:val="000000" w:themeColor="text1"/>
          <w:cs/>
        </w:rPr>
        <w:t>…</w:t>
      </w:r>
      <w:r w:rsidR="009D7986">
        <w:rPr>
          <w:rFonts w:ascii="TH SarabunPSK" w:hAnsi="TH SarabunPSK" w:cs="TH SarabunPSK" w:hint="cs"/>
          <w:b/>
          <w:bCs/>
          <w:color w:val="000000" w:themeColor="text1"/>
          <w:cs/>
        </w:rPr>
        <w:t>.............</w:t>
      </w:r>
      <w:r w:rsidR="008B2B01">
        <w:rPr>
          <w:rFonts w:ascii="TH SarabunPSK" w:hAnsi="TH SarabunPSK" w:cs="TH SarabunPSK"/>
          <w:b/>
          <w:bCs/>
          <w:color w:val="000000" w:themeColor="text1"/>
          <w:cs/>
        </w:rPr>
        <w:t>…..</w:t>
      </w:r>
      <w:r w:rsidR="000B64AE">
        <w:rPr>
          <w:rFonts w:ascii="TH SarabunPSK" w:hAnsi="TH SarabunPSK" w:cs="TH SarabunPSK"/>
          <w:b/>
          <w:bCs/>
          <w:color w:val="000000" w:themeColor="text1"/>
          <w:cs/>
        </w:rPr>
        <w:t>……</w:t>
      </w:r>
      <w:r w:rsidRPr="004D5569">
        <w:rPr>
          <w:rFonts w:ascii="TH SarabunPSK" w:hAnsi="TH SarabunPSK" w:cs="TH SarabunPSK"/>
          <w:b/>
          <w:bCs/>
          <w:color w:val="000000" w:themeColor="text1"/>
          <w:cs/>
        </w:rPr>
        <w:t xml:space="preserve"> คะแนน</w:t>
      </w:r>
      <w:r w:rsidRPr="004D5569">
        <w:rPr>
          <w:rFonts w:ascii="TH SarabunPSK" w:hAnsi="TH SarabunPSK" w:cs="TH SarabunPSK"/>
          <w:color w:val="000000" w:themeColor="text1"/>
          <w:cs/>
        </w:rPr>
        <w:t xml:space="preserve"> </w:t>
      </w:r>
      <w:r w:rsidR="008B2B01">
        <w:rPr>
          <w:rFonts w:ascii="TH SarabunPSK" w:hAnsi="TH SarabunPSK" w:cs="TH SarabunPSK"/>
          <w:color w:val="000000" w:themeColor="text1"/>
          <w:cs/>
        </w:rPr>
        <w:br/>
      </w:r>
      <w:r w:rsidR="000A41C2" w:rsidRPr="005D34A6">
        <w:rPr>
          <w:rFonts w:ascii="TH SarabunPSK" w:hAnsi="TH SarabunPSK" w:cs="TH SarabunPSK"/>
          <w:cs/>
        </w:rPr>
        <w:t>มีรายละเอียด ดังนี้</w:t>
      </w:r>
    </w:p>
    <w:p w:rsidR="00A707A8" w:rsidRPr="005B15F8" w:rsidRDefault="005B15F8" w:rsidP="000B64AE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 w:hint="cs"/>
          <w:b/>
          <w:bCs/>
          <w:cs/>
        </w:rPr>
        <w:t xml:space="preserve">ตารางที่ 5.3-1 </w:t>
      </w:r>
      <w:r w:rsidRPr="005B15F8">
        <w:rPr>
          <w:rFonts w:ascii="TH SarabunPSK" w:hAnsi="TH SarabunPSK" w:cs="TH SarabunPSK" w:hint="cs"/>
          <w:b/>
          <w:bCs/>
          <w:cs/>
        </w:rPr>
        <w:t>แสดง</w:t>
      </w:r>
      <w:r w:rsidRPr="005B15F8">
        <w:rPr>
          <w:rFonts w:ascii="TH SarabunPSK" w:hAnsi="TH SarabunPSK" w:cs="TH SarabunPSK"/>
          <w:b/>
          <w:bCs/>
          <w:cs/>
        </w:rPr>
        <w:t>คะแนนเฉลี่ยของผลการประเมินระดับคณะของทุกคณะ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5"/>
        <w:gridCol w:w="1878"/>
      </w:tblGrid>
      <w:tr w:rsidR="00C510C1" w:rsidRPr="00E13C80" w:rsidTr="00DC242C">
        <w:trPr>
          <w:cantSplit/>
          <w:trHeight w:val="723"/>
        </w:trPr>
        <w:tc>
          <w:tcPr>
            <w:tcW w:w="4253" w:type="dxa"/>
            <w:shd w:val="clear" w:color="auto" w:fill="E5F4F7"/>
            <w:vAlign w:val="center"/>
          </w:tcPr>
          <w:p w:rsidR="00C510C1" w:rsidRPr="00A707A8" w:rsidRDefault="00C510C1" w:rsidP="001332D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คณะ</w:t>
            </w:r>
          </w:p>
        </w:tc>
        <w:tc>
          <w:tcPr>
            <w:tcW w:w="3115" w:type="dxa"/>
            <w:shd w:val="clear" w:color="auto" w:fill="E5F4F7"/>
            <w:vAlign w:val="center"/>
          </w:tcPr>
          <w:p w:rsidR="00C14C1C" w:rsidRPr="0041791E" w:rsidRDefault="00C510C1" w:rsidP="0041791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A707A8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คะแนนเฉลี่ย</w:t>
            </w:r>
            <w:r w:rsidR="0041791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Pr="00A707A8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ของผลการประเมิน</w:t>
            </w:r>
            <w:r w:rsidR="00C14C1C">
              <w:rPr>
                <w:rFonts w:ascii="TH SarabunPSK" w:hAnsi="TH SarabunPSK" w:cs="TH SarabunPSK" w:hint="cs"/>
                <w:b/>
                <w:bCs/>
                <w:cs/>
              </w:rPr>
              <w:t>ระดับคณะ</w:t>
            </w:r>
          </w:p>
        </w:tc>
        <w:tc>
          <w:tcPr>
            <w:tcW w:w="1878" w:type="dxa"/>
            <w:shd w:val="clear" w:color="auto" w:fill="E5F4F7"/>
            <w:vAlign w:val="center"/>
          </w:tcPr>
          <w:p w:rsidR="00C510C1" w:rsidRPr="00A707A8" w:rsidRDefault="00C510C1" w:rsidP="00C14C1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C510C1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C510C1" w:rsidRPr="00A707A8" w:rsidRDefault="00C510C1" w:rsidP="00A870F7">
            <w:pPr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1. คณะครุศาสตร์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C510C1" w:rsidRPr="00A707A8" w:rsidRDefault="00C510C1" w:rsidP="00675F4F">
            <w:pPr>
              <w:jc w:val="center"/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....</w:t>
            </w:r>
            <w:r w:rsidRPr="00A707A8">
              <w:rPr>
                <w:rFonts w:ascii="TH SarabunPSK" w:hAnsi="TH SarabunPSK" w:cs="TH SarabunPSK" w:hint="cs"/>
                <w:cs/>
              </w:rPr>
              <w:t>.</w:t>
            </w:r>
            <w:r w:rsidR="00A707A8">
              <w:rPr>
                <w:rFonts w:ascii="TH SarabunPSK" w:hAnsi="TH SarabunPSK" w:cs="TH SarabunPSK" w:hint="cs"/>
                <w:cs/>
              </w:rPr>
              <w:t>...</w:t>
            </w:r>
            <w:r w:rsidRPr="00A707A8">
              <w:rPr>
                <w:rFonts w:ascii="TH SarabunPSK" w:hAnsi="TH SarabunPSK" w:cs="TH SarabunPSK" w:hint="cs"/>
                <w:cs/>
              </w:rPr>
              <w:t>..</w:t>
            </w:r>
            <w:r w:rsidRPr="00A707A8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  <w:vAlign w:val="bottom"/>
          </w:tcPr>
          <w:p w:rsidR="00C510C1" w:rsidRPr="00A707A8" w:rsidRDefault="00C510C1" w:rsidP="00350316">
            <w:pPr>
              <w:jc w:val="center"/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C510C1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C510C1" w:rsidRPr="00A707A8" w:rsidRDefault="00C510C1" w:rsidP="00A870F7">
            <w:pPr>
              <w:rPr>
                <w:rFonts w:ascii="TH SarabunPSK" w:hAnsi="TH SarabunPSK" w:cs="TH SarabunPSK"/>
                <w:cs/>
              </w:rPr>
            </w:pPr>
            <w:r w:rsidRPr="00A707A8">
              <w:rPr>
                <w:rFonts w:ascii="TH SarabunPSK" w:hAnsi="TH SarabunPSK" w:cs="TH SarabunPSK"/>
                <w:cs/>
              </w:rPr>
              <w:t>2. คณะมนุษยศาสตร์และสังคมศาสตร์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C510C1" w:rsidRPr="00A707A8" w:rsidRDefault="00A707A8" w:rsidP="00675F4F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</w:t>
            </w:r>
            <w:r w:rsidRPr="00A707A8"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 w:rsidRPr="00A707A8">
              <w:rPr>
                <w:rFonts w:ascii="TH SarabunPSK" w:hAnsi="TH SarabunPSK" w:cs="TH SarabunPSK" w:hint="cs"/>
                <w:cs/>
              </w:rPr>
              <w:t>..</w:t>
            </w:r>
            <w:r w:rsidRPr="00A707A8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C510C1" w:rsidRPr="00A707A8" w:rsidRDefault="00C510C1" w:rsidP="00350316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cs/>
              </w:rPr>
              <w:t>3. คณะวิทยาการจัดการ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</w:rPr>
            </w:pPr>
            <w:r w:rsidRPr="00A707A8">
              <w:rPr>
                <w:rFonts w:ascii="TH SarabunPSK" w:hAnsi="TH SarabunPSK" w:cs="TH SarabunPSK"/>
                <w:cs/>
              </w:rPr>
              <w:t>4. คณะวิทยาศาสตร์และเทคโนโลยี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  <w:cs/>
              </w:rPr>
            </w:pPr>
            <w:r w:rsidRPr="00A707A8">
              <w:rPr>
                <w:rFonts w:ascii="TH SarabunPSK" w:hAnsi="TH SarabunPSK" w:cs="TH SarabunPSK"/>
                <w:cs/>
              </w:rPr>
              <w:t>5. คณะเทคโนโลยีการเกษตร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A707A8" w:rsidRPr="009138D1" w:rsidTr="00A870F7">
        <w:trPr>
          <w:cantSplit/>
          <w:trHeight w:val="454"/>
        </w:trPr>
        <w:tc>
          <w:tcPr>
            <w:tcW w:w="4253" w:type="dxa"/>
            <w:shd w:val="clear" w:color="auto" w:fill="auto"/>
            <w:vAlign w:val="center"/>
          </w:tcPr>
          <w:p w:rsidR="00A707A8" w:rsidRPr="00A707A8" w:rsidRDefault="00A707A8" w:rsidP="00A870F7">
            <w:pPr>
              <w:rPr>
                <w:rFonts w:ascii="TH SarabunPSK" w:hAnsi="TH SarabunPSK" w:cs="TH SarabunPSK"/>
                <w:cs/>
              </w:rPr>
            </w:pPr>
            <w:r w:rsidRPr="00A707A8">
              <w:rPr>
                <w:rFonts w:ascii="TH SarabunPSK" w:hAnsi="TH SarabunPSK" w:cs="TH SarabunPSK"/>
                <w:cs/>
              </w:rPr>
              <w:t>6. คณะเทคโนโลยีอุตสาหกรรม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707A8" w:rsidRDefault="00A707A8" w:rsidP="00675F4F">
            <w:pPr>
              <w:jc w:val="center"/>
            </w:pPr>
            <w:r w:rsidRPr="00F71362">
              <w:rPr>
                <w:rFonts w:ascii="TH SarabunPSK" w:hAnsi="TH SarabunPSK" w:cs="TH SarabunPSK"/>
                <w:cs/>
              </w:rPr>
              <w:t>....</w:t>
            </w:r>
            <w:r w:rsidRPr="00F71362">
              <w:rPr>
                <w:rFonts w:ascii="TH SarabunPSK" w:hAnsi="TH SarabunPSK" w:cs="TH SarabunPSK" w:hint="cs"/>
                <w:cs/>
              </w:rPr>
              <w:t>......</w:t>
            </w:r>
            <w:r w:rsidRPr="00F71362">
              <w:rPr>
                <w:rFonts w:ascii="TH SarabunPSK" w:hAnsi="TH SarabunPSK" w:cs="TH SarabunPSK"/>
                <w:cs/>
              </w:rPr>
              <w:t>......  คะแนน</w:t>
            </w:r>
          </w:p>
        </w:tc>
        <w:tc>
          <w:tcPr>
            <w:tcW w:w="1878" w:type="dxa"/>
          </w:tcPr>
          <w:p w:rsidR="00A707A8" w:rsidRPr="00A707A8" w:rsidRDefault="00A707A8" w:rsidP="00A707A8">
            <w:pPr>
              <w:jc w:val="center"/>
            </w:pPr>
            <w:r w:rsidRPr="00A707A8">
              <w:rPr>
                <w:rFonts w:ascii="TH SarabunPSK" w:hAnsi="TH SarabunPSK" w:cs="TH SarabunPSK"/>
                <w:cs/>
              </w:rPr>
              <w:t>......</w:t>
            </w:r>
            <w:r w:rsidRPr="00A707A8">
              <w:rPr>
                <w:rFonts w:ascii="TH SarabunPSK" w:hAnsi="TH SarabunPSK" w:cs="TH SarabunPSK" w:hint="cs"/>
                <w:cs/>
              </w:rPr>
              <w:t>....</w:t>
            </w:r>
            <w:r w:rsidRPr="00A707A8">
              <w:rPr>
                <w:rFonts w:ascii="TH SarabunPSK" w:hAnsi="TH SarabunPSK" w:cs="TH SarabunPSK"/>
                <w:cs/>
              </w:rPr>
              <w:t>......</w:t>
            </w:r>
          </w:p>
        </w:tc>
      </w:tr>
      <w:tr w:rsidR="00C510C1" w:rsidRPr="009138D1" w:rsidTr="00DC242C">
        <w:trPr>
          <w:cantSplit/>
          <w:trHeight w:val="454"/>
        </w:trPr>
        <w:tc>
          <w:tcPr>
            <w:tcW w:w="4253" w:type="dxa"/>
            <w:shd w:val="clear" w:color="auto" w:fill="E5F4F7"/>
            <w:vAlign w:val="center"/>
          </w:tcPr>
          <w:p w:rsidR="00C510C1" w:rsidRPr="00A707A8" w:rsidRDefault="00C510C1" w:rsidP="0035031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ผลรวมคะแนนประเมินของทุกคณะ</w:t>
            </w:r>
          </w:p>
        </w:tc>
        <w:tc>
          <w:tcPr>
            <w:tcW w:w="3115" w:type="dxa"/>
            <w:shd w:val="clear" w:color="auto" w:fill="E5F4F7"/>
            <w:vAlign w:val="bottom"/>
          </w:tcPr>
          <w:p w:rsidR="00C510C1" w:rsidRPr="00A707A8" w:rsidRDefault="00C510C1" w:rsidP="00675F4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707A8">
              <w:rPr>
                <w:rFonts w:ascii="TH SarabunPSK" w:hAnsi="TH SarabunPSK" w:cs="TH SarabunPSK"/>
                <w:b/>
                <w:bCs/>
                <w:cs/>
              </w:rPr>
              <w:t>....</w:t>
            </w:r>
            <w:r w:rsidR="00820B4C">
              <w:rPr>
                <w:rFonts w:ascii="TH SarabunPSK" w:hAnsi="TH SarabunPSK" w:cs="TH SarabunPSK" w:hint="cs"/>
                <w:b/>
                <w:bCs/>
                <w:cs/>
              </w:rPr>
              <w:t>...</w:t>
            </w:r>
            <w:r w:rsidRPr="00A707A8">
              <w:rPr>
                <w:rFonts w:ascii="TH SarabunPSK" w:hAnsi="TH SarabunPSK" w:cs="TH SarabunPSK"/>
                <w:b/>
                <w:bCs/>
                <w:cs/>
              </w:rPr>
              <w:t>...</w:t>
            </w:r>
            <w:r w:rsidRPr="00A707A8">
              <w:rPr>
                <w:rFonts w:ascii="TH SarabunPSK" w:hAnsi="TH SarabunPSK" w:cs="TH SarabunPSK" w:hint="cs"/>
                <w:b/>
                <w:bCs/>
                <w:cs/>
              </w:rPr>
              <w:t>...</w:t>
            </w:r>
            <w:r w:rsidRPr="00A707A8">
              <w:rPr>
                <w:rFonts w:ascii="TH SarabunPSK" w:hAnsi="TH SarabunPSK" w:cs="TH SarabunPSK"/>
                <w:b/>
                <w:bCs/>
                <w:cs/>
              </w:rPr>
              <w:t>...  คะแนน</w:t>
            </w:r>
          </w:p>
        </w:tc>
        <w:tc>
          <w:tcPr>
            <w:tcW w:w="1878" w:type="dxa"/>
            <w:shd w:val="clear" w:color="auto" w:fill="BFBFBF" w:themeFill="background1" w:themeFillShade="BF"/>
          </w:tcPr>
          <w:p w:rsidR="00C510C1" w:rsidRPr="00A707A8" w:rsidRDefault="00C510C1" w:rsidP="0035031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</w:tbl>
    <w:p w:rsidR="00115683" w:rsidRDefault="00171DF6" w:rsidP="00C9537C">
      <w:pPr>
        <w:spacing w:before="1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pict>
          <v:shape id="_x0000_s1088" type="#_x0000_t202" style="position:absolute;margin-left:263.85pt;margin-top:27.2pt;width:54.2pt;height:20.3pt;z-index:251707392;mso-position-horizontal-relative:text;mso-position-vertical-relative:text;mso-width-relative:margin;mso-height-relative:margin" filled="f" stroked="f" strokecolor="white">
            <v:textbox style="mso-next-textbox:#_x0000_s1088">
              <w:txbxContent>
                <w:p w:rsidR="00DC242C" w:rsidRPr="00631015" w:rsidRDefault="00DC242C" w:rsidP="008F67C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115683">
        <w:rPr>
          <w:rFonts w:ascii="TH SarabunPSK" w:hAnsi="TH SarabunPSK" w:cs="TH SarabunPSK" w:hint="cs"/>
          <w:b/>
          <w:bCs/>
          <w:cs/>
        </w:rPr>
        <w:t>ผลการคำนวณ</w:t>
      </w:r>
    </w:p>
    <w:p w:rsidR="00115683" w:rsidRPr="00A33C86" w:rsidRDefault="00171DF6" w:rsidP="00E973BA">
      <w:pPr>
        <w:tabs>
          <w:tab w:val="left" w:pos="567"/>
          <w:tab w:val="left" w:pos="3261"/>
          <w:tab w:val="left" w:pos="3828"/>
          <w:tab w:val="left" w:pos="4820"/>
        </w:tabs>
        <w:spacing w:before="12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086" type="#_x0000_t202" style="position:absolute;margin-left:265.25pt;margin-top:15.65pt;width:51.55pt;height:24.05pt;z-index:251705344;mso-width-relative:margin;mso-height-relative:margin" filled="f" stroked="f" strokecolor="white">
            <v:textbox style="mso-next-textbox:#_x0000_s1086">
              <w:txbxContent>
                <w:p w:rsidR="00DC242C" w:rsidRPr="008F67C8" w:rsidRDefault="00DC242C" w:rsidP="00115683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8F67C8">
                    <w:rPr>
                      <w:rFonts w:ascii="TH SarabunPSK" w:eastAsia="Times New Roman" w:hAnsi="TH SarabunPSK" w:cs="TH SarabunPSK" w:hint="cs"/>
                      <w:cs/>
                    </w:rPr>
                    <w:t>6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7" type="#_x0000_t32" style="position:absolute;margin-left:264.55pt;margin-top:18.1pt;width:53.5pt;height:0;z-index:251706368" o:connectortype="straight"/>
        </w:pict>
      </w:r>
      <w:r w:rsidR="00115683">
        <w:rPr>
          <w:rFonts w:ascii="TH SarabunPSK" w:hAnsi="TH SarabunPSK" w:cs="TH SarabunPSK"/>
          <w:noProof/>
          <w:cs/>
        </w:rPr>
        <w:t xml:space="preserve"> </w:t>
      </w:r>
      <w:r w:rsidR="00115683">
        <w:rPr>
          <w:rFonts w:ascii="TH SarabunPSK" w:hAnsi="TH SarabunPSK" w:cs="TH SarabunPSK"/>
          <w:noProof/>
        </w:rPr>
        <w:tab/>
      </w:r>
      <w:r w:rsidR="00115683">
        <w:rPr>
          <w:rFonts w:ascii="TH SarabunPSK" w:hAnsi="TH SarabunPSK" w:cs="TH SarabunPSK"/>
          <w:noProof/>
        </w:rPr>
        <w:tab/>
      </w:r>
      <w:r w:rsidR="00115683">
        <w:rPr>
          <w:rFonts w:ascii="TH SarabunPSK" w:hAnsi="TH SarabunPSK" w:cs="TH SarabunPSK" w:hint="cs"/>
          <w:noProof/>
          <w:cs/>
        </w:rPr>
        <w:t>คะแนนที่ได้</w:t>
      </w:r>
      <w:r w:rsidR="00115683">
        <w:rPr>
          <w:rFonts w:ascii="TH SarabunPSK" w:hAnsi="TH SarabunPSK" w:cs="TH SarabunPSK"/>
          <w:cs/>
        </w:rPr>
        <w:t xml:space="preserve">  </w:t>
      </w:r>
      <w:r w:rsidR="00115683">
        <w:rPr>
          <w:rFonts w:ascii="TH SarabunPSK" w:hAnsi="TH SarabunPSK" w:cs="TH SarabunPSK"/>
          <w:cs/>
        </w:rPr>
        <w:tab/>
        <w:t xml:space="preserve">= </w:t>
      </w:r>
      <w:r w:rsidR="00115683">
        <w:rPr>
          <w:rFonts w:ascii="TH SarabunPSK" w:hAnsi="TH SarabunPSK" w:cs="TH SarabunPSK"/>
        </w:rPr>
        <w:tab/>
      </w:r>
    </w:p>
    <w:p w:rsidR="00115683" w:rsidRDefault="00115683" w:rsidP="00115683">
      <w:pPr>
        <w:tabs>
          <w:tab w:val="left" w:pos="4962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</w:p>
    <w:p w:rsidR="00C9537C" w:rsidRDefault="00115683" w:rsidP="00C9537C">
      <w:pPr>
        <w:tabs>
          <w:tab w:val="left" w:pos="4820"/>
        </w:tabs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sz w:val="16"/>
          <w:szCs w:val="16"/>
          <w:cs/>
        </w:rPr>
        <w:t xml:space="preserve"> </w:t>
      </w:r>
      <w:r>
        <w:rPr>
          <w:rFonts w:ascii="TH SarabunPSK" w:hAnsi="TH SarabunPSK" w:cs="TH SarabunPSK"/>
          <w:sz w:val="16"/>
          <w:szCs w:val="16"/>
        </w:rPr>
        <w:tab/>
      </w:r>
      <w:r>
        <w:rPr>
          <w:rFonts w:ascii="TH SarabunPSK" w:hAnsi="TH SarabunPSK" w:cs="TH SarabunPSK"/>
          <w:cs/>
        </w:rPr>
        <w:t>=</w:t>
      </w:r>
      <w:r>
        <w:rPr>
          <w:rFonts w:ascii="TH SarabunPSK" w:hAnsi="TH SarabunPSK" w:cs="TH SarabunPSK" w:hint="cs"/>
          <w:cs/>
        </w:rPr>
        <w:t xml:space="preserve">     ................. </w:t>
      </w:r>
      <w:r w:rsidRPr="0060773C">
        <w:rPr>
          <w:rFonts w:ascii="TH SarabunPSK" w:hAnsi="TH SarabunPSK" w:cs="TH SarabunPSK" w:hint="cs"/>
          <w:b/>
          <w:bCs/>
          <w:cs/>
        </w:rPr>
        <w:t>คะแนน</w:t>
      </w:r>
      <w:r>
        <w:rPr>
          <w:rFonts w:ascii="TH SarabunPSK" w:hAnsi="TH SarabunPSK" w:cs="TH SarabunPSK"/>
          <w:sz w:val="10"/>
          <w:szCs w:val="10"/>
        </w:rPr>
        <w:br/>
      </w:r>
      <w:r w:rsidR="00C9537C">
        <w:rPr>
          <w:rFonts w:ascii="TH SarabunPSK" w:hAnsi="TH SarabunPSK" w:cs="TH SarabunPSK"/>
          <w:b/>
          <w:bCs/>
          <w:sz w:val="10"/>
          <w:szCs w:val="10"/>
          <w:cs/>
        </w:rPr>
        <w:br/>
      </w:r>
    </w:p>
    <w:p w:rsidR="003C6401" w:rsidRPr="00C9537C" w:rsidRDefault="003C6401" w:rsidP="00C9537C">
      <w:pPr>
        <w:tabs>
          <w:tab w:val="left" w:pos="4820"/>
        </w:tabs>
        <w:spacing w:before="120"/>
        <w:rPr>
          <w:rFonts w:ascii="TH SarabunPSK" w:hAnsi="TH SarabunPSK" w:cs="TH SarabunPSK"/>
          <w:sz w:val="16"/>
          <w:szCs w:val="16"/>
        </w:rPr>
      </w:pPr>
      <w:r w:rsidRPr="0003452C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012"/>
      </w:tblGrid>
      <w:tr w:rsidR="003C6401" w:rsidRPr="004124B7" w:rsidTr="00DC242C">
        <w:trPr>
          <w:cantSplit/>
          <w:trHeight w:val="454"/>
        </w:trPr>
        <w:tc>
          <w:tcPr>
            <w:tcW w:w="1276" w:type="dxa"/>
            <w:shd w:val="clear" w:color="auto" w:fill="E5F4F7"/>
            <w:vAlign w:val="center"/>
          </w:tcPr>
          <w:p w:rsidR="003C6401" w:rsidRPr="00A92724" w:rsidRDefault="003C6401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012" w:type="dxa"/>
            <w:shd w:val="clear" w:color="auto" w:fill="E5F4F7"/>
            <w:vAlign w:val="center"/>
          </w:tcPr>
          <w:p w:rsidR="003C6401" w:rsidRPr="00A92724" w:rsidRDefault="003C6401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012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012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640C5F" w:rsidRPr="00DB4F5D" w:rsidRDefault="00640C5F" w:rsidP="00640C5F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40C5F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</w:t>
            </w:r>
          </w:p>
        </w:tc>
      </w:tr>
      <w:tr w:rsidR="00640C5F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40C5F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640C5F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40C5F" w:rsidRPr="00A92724" w:rsidRDefault="00C9537C" w:rsidP="00C166A6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40C5F" w:rsidRPr="00A9272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40C5F" w:rsidRPr="00A9272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640C5F" w:rsidRPr="00A92724" w:rsidRDefault="00C9537C" w:rsidP="00C166A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640C5F" w:rsidRPr="00A9272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640C5F" w:rsidRPr="00A9272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640C5F" w:rsidRPr="00DB4F5D" w:rsidTr="00DC242C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640C5F" w:rsidRPr="00A92724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927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738B7" w:rsidRDefault="00D738B7" w:rsidP="00640C5F">
      <w:pPr>
        <w:spacing w:before="200"/>
        <w:rPr>
          <w:rFonts w:ascii="TH SarabunPSK" w:hAnsi="TH SarabunPSK" w:cs="TH SarabunPSK"/>
          <w:b/>
          <w:bCs/>
        </w:rPr>
      </w:pPr>
    </w:p>
    <w:p w:rsidR="00640C5F" w:rsidRPr="002B4CE3" w:rsidRDefault="00640C5F" w:rsidP="00640C5F">
      <w:pPr>
        <w:spacing w:before="20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640C5F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640C5F" w:rsidRPr="00A92724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9272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640C5F" w:rsidRPr="00ED49F1" w:rsidTr="00C166A6">
        <w:trPr>
          <w:trHeight w:val="2936"/>
        </w:trPr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B42508" w:rsidRDefault="00640C5F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40C5F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640C5F" w:rsidRPr="00E940E6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940E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640C5F" w:rsidRPr="00E940E6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E940E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640C5F" w:rsidRPr="00ED49F1" w:rsidTr="00C166A6">
        <w:trPr>
          <w:trHeight w:val="2941"/>
        </w:trPr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B42508" w:rsidRDefault="00640C5F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9A73D1" w:rsidRPr="00C70C8D" w:rsidRDefault="009A73D1" w:rsidP="00640C5F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70C8D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C70C8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Default="009A73D1" w:rsidP="009A73D1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C70C8D" w:rsidRDefault="009A73D1" w:rsidP="00640C5F">
      <w:pPr>
        <w:pStyle w:val="Default"/>
        <w:tabs>
          <w:tab w:val="left" w:pos="567"/>
        </w:tabs>
        <w:spacing w:before="200"/>
        <w:rPr>
          <w:rFonts w:ascii="TH SarabunPSK" w:hAnsi="TH SarabunPSK" w:cs="TH SarabunPSK"/>
          <w:color w:val="auto"/>
          <w:sz w:val="32"/>
          <w:szCs w:val="32"/>
        </w:rPr>
      </w:pPr>
      <w:r w:rsidRPr="00C70C8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072D7D" w:rsidRDefault="00072D7D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FD20CF" w:rsidRPr="00640C5F" w:rsidRDefault="00FD20CF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b/>
          <w:bCs/>
          <w:sz w:val="32"/>
          <w:szCs w:val="32"/>
        </w:rPr>
      </w:pP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640C5F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C2379">
        <w:rPr>
          <w:rFonts w:ascii="TH SarabunPSK" w:hAnsi="TH SarabunPSK" w:cs="TH SarabunPSK"/>
          <w:b/>
          <w:bCs/>
          <w:sz w:val="32"/>
          <w:szCs w:val="32"/>
        </w:rPr>
        <w:t>4</w:t>
      </w:r>
      <w:r w:rsidR="00992975" w:rsidRPr="00640C5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92975" w:rsidRPr="00640C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t>ระบบกำกับการประกันคุณภาพหลักสูตรและคณะ</w:t>
      </w:r>
    </w:p>
    <w:p w:rsidR="000971CD" w:rsidRPr="00640C5F" w:rsidRDefault="00FD20CF" w:rsidP="00197326">
      <w:pPr>
        <w:tabs>
          <w:tab w:val="left" w:pos="1560"/>
          <w:tab w:val="left" w:pos="1843"/>
          <w:tab w:val="left" w:pos="2127"/>
        </w:tabs>
        <w:spacing w:before="120"/>
        <w:ind w:right="23"/>
        <w:jc w:val="thaiDistribute"/>
        <w:rPr>
          <w:rFonts w:ascii="TH SarabunPSK" w:hAnsi="TH SarabunPSK" w:cs="TH SarabunPSK"/>
          <w:b/>
          <w:bCs/>
        </w:rPr>
      </w:pPr>
      <w:r w:rsidRPr="00640C5F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="00640C5F">
        <w:rPr>
          <w:rFonts w:ascii="TH SarabunPSK" w:hAnsi="TH SarabunPSK" w:cs="TH SarabunPSK"/>
          <w:b/>
          <w:bCs/>
          <w:cs/>
        </w:rPr>
        <w:t xml:space="preserve">    </w:t>
      </w:r>
      <w:r w:rsidR="00640C5F">
        <w:rPr>
          <w:rFonts w:ascii="TH SarabunPSK" w:hAnsi="TH SarabunPSK" w:cs="TH SarabunPSK"/>
          <w:b/>
          <w:bCs/>
          <w:cs/>
        </w:rPr>
        <w:tab/>
      </w:r>
      <w:r w:rsidR="00992975" w:rsidRPr="00640C5F">
        <w:rPr>
          <w:rFonts w:ascii="TH SarabunPSK" w:hAnsi="TH SarabunPSK" w:cs="TH SarabunPSK"/>
          <w:cs/>
        </w:rPr>
        <w:t>กระบวนการ</w:t>
      </w:r>
    </w:p>
    <w:p w:rsidR="00D6570E" w:rsidRPr="00542B8B" w:rsidRDefault="00D6570E" w:rsidP="00197326">
      <w:pPr>
        <w:tabs>
          <w:tab w:val="left" w:pos="1560"/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6570E" w:rsidRPr="003F61EB" w:rsidTr="00DC242C">
        <w:trPr>
          <w:cantSplit/>
          <w:trHeight w:val="454"/>
        </w:trPr>
        <w:tc>
          <w:tcPr>
            <w:tcW w:w="4668" w:type="dxa"/>
            <w:shd w:val="clear" w:color="auto" w:fill="E5F4F7"/>
            <w:vAlign w:val="center"/>
          </w:tcPr>
          <w:p w:rsidR="00D6570E" w:rsidRPr="003D22AB" w:rsidRDefault="00D6570E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2AB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D6570E" w:rsidRPr="003D22AB" w:rsidRDefault="00D6570E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2AB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D6570E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D6570E" w:rsidRPr="00542B8B" w:rsidRDefault="00D6570E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052854" w:rsidRPr="00AF7A70" w:rsidRDefault="00052854" w:rsidP="0019732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AF7A70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 </w:t>
      </w:r>
      <w:r w:rsidRPr="00AF7A70">
        <w:rPr>
          <w:rFonts w:ascii="TH SarabunPSK" w:eastAsia="CordiaNew" w:hAnsi="TH SarabunPSK" w:cs="TH SarabunPSK"/>
          <w:cs/>
        </w:rPr>
        <w:t xml:space="preserve">  </w:t>
      </w:r>
      <w:r w:rsidRPr="00AF7A70">
        <w:rPr>
          <w:rFonts w:ascii="TH SarabunPSK" w:hAnsi="TH SarabunPSK" w:cs="TH SarabunPSK"/>
        </w:rPr>
        <w:tab/>
      </w:r>
    </w:p>
    <w:p w:rsidR="00052854" w:rsidRPr="00AF7A70" w:rsidRDefault="00052854" w:rsidP="009956E4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1</w:t>
      </w:r>
      <w:r w:rsidRPr="00AF7A70">
        <w:rPr>
          <w:rFonts w:ascii="TH SarabunPSK" w:hAnsi="TH SarabunPSK" w:cs="TH SarabunPSK"/>
          <w:cs/>
        </w:rPr>
        <w:t xml:space="preserve">. 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 </w:t>
      </w:r>
    </w:p>
    <w:p w:rsidR="00052854" w:rsidRPr="00AF7A70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2</w:t>
      </w:r>
      <w:r w:rsidRPr="00AF7A70">
        <w:rPr>
          <w:rFonts w:ascii="TH SarabunPSK" w:hAnsi="TH SarabunPSK" w:cs="TH SarabunPSK"/>
          <w:cs/>
        </w:rPr>
        <w:t>. มีคณะกรรมการกำกับติดตามการดำเนินงานให้เป็นไปตามระบบที่กำหนดในข้อ</w:t>
      </w:r>
      <w:r w:rsidRPr="00AF7A70">
        <w:rPr>
          <w:rFonts w:ascii="TH SarabunPSK" w:hAnsi="TH SarabunPSK" w:cs="TH SarabunPSK"/>
        </w:rPr>
        <w:t xml:space="preserve"> 1 </w:t>
      </w:r>
      <w:r w:rsidR="00272713" w:rsidRPr="00AF7A70">
        <w:rPr>
          <w:rFonts w:ascii="TH SarabunPSK" w:hAnsi="TH SarabunPSK" w:cs="TH SarabunPSK"/>
          <w:cs/>
        </w:rPr>
        <w:t>และรายงานผลการติดตามให้</w:t>
      </w:r>
      <w:r w:rsidRPr="00AF7A70">
        <w:rPr>
          <w:rFonts w:ascii="TH SarabunPSK" w:hAnsi="TH SarabunPSK" w:cs="TH SarabunPSK"/>
          <w:cs/>
        </w:rPr>
        <w:t xml:space="preserve">กรรมการระดับสถาบันเพื่อพิจารณา </w:t>
      </w:r>
    </w:p>
    <w:p w:rsidR="00052854" w:rsidRPr="00AF7A70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3</w:t>
      </w:r>
      <w:r w:rsidRPr="00AF7A70">
        <w:rPr>
          <w:rFonts w:ascii="TH SarabunPSK" w:hAnsi="TH SarabunPSK" w:cs="TH SarabunPSK"/>
          <w:cs/>
        </w:rPr>
        <w:t>. มีการจัดสรรทรัพยากรเพื่อสนับสนุนการดำเนินงานของหลักสูตร</w:t>
      </w:r>
      <w:r w:rsidR="00F403C7" w:rsidRPr="00AF7A70">
        <w:rPr>
          <w:rFonts w:ascii="TH SarabunPSK" w:hAnsi="TH SarabunPSK" w:cs="TH SarabunPSK"/>
          <w:cs/>
        </w:rPr>
        <w:t xml:space="preserve">และคณะ </w:t>
      </w:r>
      <w:r w:rsidRPr="00AF7A70">
        <w:rPr>
          <w:rFonts w:ascii="TH SarabunPSK" w:hAnsi="TH SarabunPSK" w:cs="TH SarabunPSK"/>
          <w:cs/>
        </w:rPr>
        <w:t xml:space="preserve">ให้เกิดผลตามองค์ประกอบการประกันคุณภาพหลักสูตรและคณะ </w:t>
      </w:r>
    </w:p>
    <w:p w:rsidR="00052854" w:rsidRPr="00AF7A70" w:rsidRDefault="00052854" w:rsidP="00A75D2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4</w:t>
      </w:r>
      <w:r w:rsidRPr="00AF7A70">
        <w:rPr>
          <w:rFonts w:ascii="TH SarabunPSK" w:hAnsi="TH SarabunPSK" w:cs="TH SarabunPSK"/>
          <w:cs/>
        </w:rPr>
        <w:t>. นำ</w:t>
      </w:r>
      <w:r w:rsidR="00A73047">
        <w:rPr>
          <w:rFonts w:ascii="TH SarabunPSK" w:hAnsi="TH SarabunPSK" w:cs="TH SarabunPSK"/>
          <w:cs/>
        </w:rPr>
        <w:t>ผลการประเมินคุณภาพหลักสูตรและ</w:t>
      </w:r>
      <w:r w:rsidRPr="00AF7A70">
        <w:rPr>
          <w:rFonts w:ascii="TH SarabunPSK" w:hAnsi="TH SarabunPSK" w:cs="TH SarabunPSK"/>
          <w:cs/>
        </w:rPr>
        <w:t>คณะที่ผ่านการพิจารณาของกรรมการระดับสถาบันเสนอ</w:t>
      </w:r>
      <w:r w:rsidR="00A73047">
        <w:rPr>
          <w:rFonts w:ascii="TH SarabunPSK" w:hAnsi="TH SarabunPSK" w:cs="TH SarabunPSK"/>
          <w:cs/>
        </w:rPr>
        <w:br/>
      </w:r>
      <w:r w:rsidRPr="00AF7A70">
        <w:rPr>
          <w:rFonts w:ascii="TH SarabunPSK" w:hAnsi="TH SarabunPSK" w:cs="TH SarabunPSK"/>
          <w:cs/>
        </w:rPr>
        <w:t>สภา</w:t>
      </w:r>
      <w:r w:rsidR="00A73047">
        <w:rPr>
          <w:rFonts w:ascii="TH SarabunPSK" w:hAnsi="TH SarabunPSK" w:cs="TH SarabunPSK" w:hint="cs"/>
          <w:cs/>
        </w:rPr>
        <w:t>มหาวิทยาลัย</w:t>
      </w:r>
      <w:r w:rsidRPr="00AF7A70">
        <w:rPr>
          <w:rFonts w:ascii="TH SarabunPSK" w:hAnsi="TH SarabunPSK" w:cs="TH SarabunPSK"/>
          <w:cs/>
        </w:rPr>
        <w:t xml:space="preserve">เพื่อพิจารณา </w:t>
      </w:r>
    </w:p>
    <w:p w:rsidR="00052854" w:rsidRPr="00AF7A70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5</w:t>
      </w:r>
      <w:r w:rsidR="00F403C7" w:rsidRPr="00AF7A70">
        <w:rPr>
          <w:rFonts w:ascii="TH SarabunPSK" w:hAnsi="TH SarabunPSK" w:cs="TH SarabunPSK"/>
          <w:cs/>
        </w:rPr>
        <w:t xml:space="preserve">. </w:t>
      </w:r>
      <w:r w:rsidRPr="00AF7A70">
        <w:rPr>
          <w:rFonts w:ascii="TH SarabunPSK" w:hAnsi="TH SarabunPSK" w:cs="TH SarabunPSK"/>
          <w:cs/>
        </w:rPr>
        <w:t>นำผลการประเมินและข้อเสนอแนะจากสภา</w:t>
      </w:r>
      <w:r w:rsidR="00A73047">
        <w:rPr>
          <w:rFonts w:ascii="TH SarabunPSK" w:hAnsi="TH SarabunPSK" w:cs="TH SarabunPSK" w:hint="cs"/>
          <w:cs/>
        </w:rPr>
        <w:t>มหาวิทยาลัย</w:t>
      </w:r>
      <w:r w:rsidRPr="00AF7A70">
        <w:rPr>
          <w:rFonts w:ascii="TH SarabunPSK" w:hAnsi="TH SarabunPSK" w:cs="TH SarabunPSK"/>
          <w:cs/>
        </w:rPr>
        <w:t>มาปรับปรุงหลักสูตรและการดำเนินงาน</w:t>
      </w:r>
      <w:r w:rsidR="00A75D27">
        <w:rPr>
          <w:rFonts w:ascii="TH SarabunPSK" w:hAnsi="TH SarabunPSK" w:cs="TH SarabunPSK"/>
          <w:cs/>
        </w:rPr>
        <w:br/>
      </w:r>
      <w:r w:rsidRPr="00AF7A70">
        <w:rPr>
          <w:rFonts w:ascii="TH SarabunPSK" w:hAnsi="TH SarabunPSK" w:cs="TH SarabunPSK"/>
          <w:cs/>
        </w:rPr>
        <w:t>ของคณะให้มีคุณภาพดีขึ้นอย่างต่อเนื่อง</w:t>
      </w:r>
    </w:p>
    <w:p w:rsidR="00052854" w:rsidRPr="00AF7A70" w:rsidRDefault="00052854" w:rsidP="00D6570E">
      <w:pPr>
        <w:tabs>
          <w:tab w:val="left" w:pos="567"/>
        </w:tabs>
        <w:rPr>
          <w:rFonts w:ascii="TH SarabunPSK" w:hAnsi="TH SarabunPSK" w:cs="TH SarabunPSK"/>
        </w:rPr>
      </w:pPr>
      <w:r w:rsidRPr="00AF7A70">
        <w:rPr>
          <w:rFonts w:ascii="TH SarabunPSK" w:hAnsi="TH SarabunPSK" w:cs="TH SarabunPSK"/>
          <w:cs/>
        </w:rPr>
        <w:t xml:space="preserve"> </w:t>
      </w:r>
      <w:r w:rsidRPr="00AF7A70">
        <w:rPr>
          <w:rFonts w:ascii="TH SarabunPSK" w:hAnsi="TH SarabunPSK" w:cs="TH SarabunPSK"/>
        </w:rPr>
        <w:tab/>
        <w:t>6</w:t>
      </w:r>
      <w:r w:rsidRPr="00AF7A70">
        <w:rPr>
          <w:rFonts w:ascii="TH SarabunPSK" w:hAnsi="TH SarabunPSK" w:cs="TH SarabunPSK"/>
          <w:cs/>
        </w:rPr>
        <w:t>. มีผลการประเมินคุณภาพทุกหลักสูตรผ่าน</w:t>
      </w:r>
      <w:r w:rsidR="00F403C7" w:rsidRPr="00AF7A70">
        <w:rPr>
          <w:rFonts w:ascii="TH SarabunPSK" w:hAnsi="TH SarabunPSK" w:cs="TH SarabunPSK"/>
          <w:cs/>
        </w:rPr>
        <w:t xml:space="preserve">องค์ประกอบที่ </w:t>
      </w:r>
      <w:r w:rsidR="006C307E" w:rsidRPr="00AF7A70">
        <w:rPr>
          <w:rFonts w:ascii="TH SarabunPSK" w:hAnsi="TH SarabunPSK" w:cs="TH SarabunPSK"/>
          <w:cs/>
        </w:rPr>
        <w:t>1 การกำกับมาตรฐาน</w:t>
      </w:r>
    </w:p>
    <w:p w:rsidR="003447A2" w:rsidRPr="00D6570E" w:rsidRDefault="003447A2" w:rsidP="00197326">
      <w:pPr>
        <w:tabs>
          <w:tab w:val="left" w:pos="567"/>
        </w:tabs>
        <w:spacing w:before="120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447A2" w:rsidRPr="00D6570E" w:rsidTr="00DC242C">
        <w:trPr>
          <w:trHeight w:val="397"/>
        </w:trPr>
        <w:tc>
          <w:tcPr>
            <w:tcW w:w="1875" w:type="dxa"/>
            <w:shd w:val="clear" w:color="auto" w:fill="E5F4F7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72A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3447A2" w:rsidRPr="00D6570E" w:rsidTr="001D6B87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3447A2" w:rsidRPr="005D72A5" w:rsidRDefault="003447A2" w:rsidP="00DA7A61">
            <w:pPr>
              <w:jc w:val="center"/>
              <w:rPr>
                <w:rFonts w:ascii="TH SarabunPSK" w:hAnsi="TH SarabunPSK" w:cs="TH SarabunPSK"/>
              </w:rPr>
            </w:pPr>
            <w:r w:rsidRPr="005D72A5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1F1215" w:rsidRPr="001F1215" w:rsidRDefault="001F1215" w:rsidP="001F1215">
      <w:pPr>
        <w:spacing w:before="120"/>
        <w:rPr>
          <w:rFonts w:ascii="TH SarabunPSK" w:hAnsi="TH SarabunPSK" w:cs="TH SarabunPSK"/>
          <w:b/>
          <w:bCs/>
        </w:rPr>
      </w:pPr>
      <w:r w:rsidRPr="001F1215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1F1215" w:rsidRPr="001F1215" w:rsidRDefault="001F1215" w:rsidP="001F1215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1F1215">
        <w:rPr>
          <w:rFonts w:ascii="TH SarabunPSK" w:hAnsi="TH SarabunPSK" w:cs="TH SarabunPSK"/>
          <w:cs/>
        </w:rPr>
        <w:tab/>
      </w:r>
      <w:r w:rsidRPr="001F1215">
        <w:rPr>
          <w:rFonts w:ascii="TH SarabunPSK" w:hAnsi="TH SarabunPSK" w:cs="TH SarabunPSK"/>
          <w:sz w:val="28"/>
          <w:szCs w:val="28"/>
          <w:cs/>
        </w:rPr>
        <w:t xml:space="preserve">คุณภาพหลักสูตรและการดำเนินงานของคณะดีขึ้นอย่างต่อเนื่อง ให้พิจารณาตามเกณฑ์ทั้ง 2 ประเด็น ดังนี้ </w:t>
      </w:r>
    </w:p>
    <w:p w:rsidR="001F1215" w:rsidRPr="001F1215" w:rsidRDefault="001F1215" w:rsidP="001F1215">
      <w:pPr>
        <w:tabs>
          <w:tab w:val="left" w:pos="567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F121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F1215">
        <w:rPr>
          <w:rFonts w:ascii="TH SarabunPSK" w:hAnsi="TH SarabunPSK" w:cs="TH SarabunPSK"/>
          <w:sz w:val="28"/>
          <w:szCs w:val="28"/>
          <w:cs/>
        </w:rPr>
        <w:tab/>
      </w:r>
      <w:r w:rsidRPr="001F1215">
        <w:rPr>
          <w:rFonts w:ascii="TH SarabunPSK" w:hAnsi="TH SarabunPSK" w:cs="TH SarabunPSK"/>
          <w:sz w:val="28"/>
          <w:szCs w:val="28"/>
          <w:cs/>
        </w:rPr>
        <w:tab/>
        <w:t>1. ผลรวมของคะแนนเฉลี่ยทุกหลักสูตรและการดำเนินงานของคณะต้องดีขึ้นอย่างต่อเนื่อง โดยไม่พิจารณาจาก</w:t>
      </w:r>
      <w:r w:rsidR="0061258C">
        <w:rPr>
          <w:rFonts w:ascii="TH SarabunPSK" w:hAnsi="TH SarabunPSK" w:cs="TH SarabunPSK"/>
          <w:sz w:val="28"/>
          <w:szCs w:val="28"/>
          <w:cs/>
        </w:rPr>
        <w:br/>
      </w:r>
      <w:r w:rsidRPr="001F1215">
        <w:rPr>
          <w:rFonts w:ascii="TH SarabunPSK" w:hAnsi="TH SarabunPSK" w:cs="TH SarabunPSK"/>
          <w:sz w:val="28"/>
          <w:szCs w:val="28"/>
          <w:cs/>
        </w:rPr>
        <w:t>เส้นแนวโน้ม (</w:t>
      </w:r>
      <w:r w:rsidRPr="001F1215">
        <w:rPr>
          <w:rFonts w:ascii="TH SarabunPSK" w:hAnsi="TH SarabunPSK" w:cs="TH SarabunPSK"/>
          <w:sz w:val="28"/>
          <w:szCs w:val="28"/>
        </w:rPr>
        <w:t>Trend Line</w:t>
      </w:r>
      <w:r>
        <w:rPr>
          <w:rFonts w:ascii="TH SarabunPSK" w:hAnsi="TH SarabunPSK" w:cs="TH SarabunPSK"/>
          <w:sz w:val="28"/>
          <w:szCs w:val="28"/>
          <w:cs/>
        </w:rPr>
        <w:t>)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1F1215">
        <w:rPr>
          <w:rFonts w:ascii="TH SarabunPSK" w:hAnsi="TH SarabunPSK" w:cs="TH SarabunPSK"/>
          <w:sz w:val="28"/>
          <w:szCs w:val="28"/>
          <w:cs/>
        </w:rPr>
        <w:t>(ใช้ข้อมูล 3 ปีย้อนหลัง)</w:t>
      </w:r>
    </w:p>
    <w:p w:rsidR="001F1215" w:rsidRPr="001F1215" w:rsidRDefault="001F1215" w:rsidP="001F1215">
      <w:pPr>
        <w:tabs>
          <w:tab w:val="left" w:pos="709"/>
        </w:tabs>
        <w:ind w:right="-57"/>
        <w:rPr>
          <w:rFonts w:ascii="TH SarabunPSK" w:hAnsi="TH SarabunPSK" w:cs="TH SarabunPSK"/>
          <w:sz w:val="28"/>
          <w:szCs w:val="28"/>
        </w:rPr>
      </w:pPr>
      <w:r w:rsidRPr="001F1215"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</w:rPr>
        <w:tab/>
      </w:r>
      <w:r w:rsidRPr="001F1215">
        <w:rPr>
          <w:rFonts w:ascii="TH SarabunPSK" w:hAnsi="TH SarabunPSK" w:cs="TH SarabunPSK"/>
          <w:sz w:val="28"/>
          <w:szCs w:val="28"/>
        </w:rPr>
        <w:t>2</w:t>
      </w:r>
      <w:r w:rsidRPr="001F1215">
        <w:rPr>
          <w:rFonts w:ascii="TH SarabunPSK" w:hAnsi="TH SarabunPSK" w:cs="TH SarabunPSK"/>
          <w:sz w:val="28"/>
          <w:szCs w:val="28"/>
          <w:cs/>
        </w:rPr>
        <w:t>. ผลการประเมินคุณภาพฯ ของแต่ละหลักสูตรและการดำเนินงานของคณะต้องดีขึ้น</w:t>
      </w:r>
      <w:r>
        <w:rPr>
          <w:rFonts w:ascii="TH SarabunPSK" w:hAnsi="TH SarabunPSK" w:cs="TH SarabunPSK"/>
          <w:sz w:val="28"/>
          <w:szCs w:val="28"/>
          <w:cs/>
        </w:rPr>
        <w:t>อย่างต่อเนื่องไม่น้อยกว่าร้อยละ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1F1215">
        <w:rPr>
          <w:rFonts w:ascii="TH SarabunPSK" w:hAnsi="TH SarabunPSK" w:cs="TH SarabunPSK"/>
          <w:sz w:val="28"/>
          <w:szCs w:val="28"/>
          <w:cs/>
        </w:rPr>
        <w:t>50 ของหลักสูตร/คณะทั้งหมด โดยไม่พิจารณาจากเส้นแนวโน้ม (</w:t>
      </w:r>
      <w:r w:rsidRPr="001F1215">
        <w:rPr>
          <w:rFonts w:ascii="TH SarabunPSK" w:hAnsi="TH SarabunPSK" w:cs="TH SarabunPSK"/>
          <w:sz w:val="28"/>
          <w:szCs w:val="28"/>
        </w:rPr>
        <w:t>Trend Line</w:t>
      </w:r>
      <w:r w:rsidRPr="001F1215">
        <w:rPr>
          <w:rFonts w:ascii="TH SarabunPSK" w:hAnsi="TH SarabunPSK" w:cs="TH SarabunPSK"/>
          <w:sz w:val="28"/>
          <w:szCs w:val="28"/>
          <w:cs/>
        </w:rPr>
        <w:t>) (ใช้ข้อมูล 3 ปีย้อนหลัง)</w:t>
      </w:r>
    </w:p>
    <w:p w:rsidR="001F1215" w:rsidRPr="001F1215" w:rsidRDefault="001F1215" w:rsidP="001F1215">
      <w:pPr>
        <w:tabs>
          <w:tab w:val="left" w:pos="567"/>
          <w:tab w:val="left" w:pos="851"/>
        </w:tabs>
        <w:rPr>
          <w:rFonts w:ascii="TH SarabunPSK" w:hAnsi="TH SarabunPSK" w:cs="TH SarabunPSK"/>
          <w:sz w:val="28"/>
          <w:szCs w:val="28"/>
          <w:cs/>
        </w:rPr>
      </w:pPr>
      <w:r w:rsidRPr="001F1215">
        <w:rPr>
          <w:rFonts w:ascii="TH SarabunPSK" w:hAnsi="TH SarabunPSK" w:cs="TH SarabunPSK"/>
          <w:sz w:val="28"/>
          <w:szCs w:val="28"/>
        </w:rPr>
        <w:tab/>
      </w:r>
      <w:r w:rsidRPr="001F1215">
        <w:rPr>
          <w:rFonts w:ascii="TH SarabunPSK" w:hAnsi="TH SarabunPSK" w:cs="TH SarabunPSK"/>
          <w:sz w:val="28"/>
          <w:szCs w:val="28"/>
          <w:cs/>
        </w:rPr>
        <w:t xml:space="preserve">** กรณีที่หลักสูตรไม่ผ่านเกณฑ์ตัวบ่งชี้ที่ 1.1 การกำกับมาตรฐาน จะไม่พิจารณาผ่านเกณฑ์ข้อที่ 5 </w:t>
      </w:r>
    </w:p>
    <w:p w:rsidR="001F1215" w:rsidRDefault="001F1215" w:rsidP="00197326">
      <w:pPr>
        <w:spacing w:before="160"/>
        <w:rPr>
          <w:rFonts w:ascii="TH SarabunPSK" w:hAnsi="TH SarabunPSK" w:cs="TH SarabunPSK"/>
          <w:b/>
          <w:bCs/>
        </w:rPr>
      </w:pPr>
    </w:p>
    <w:p w:rsidR="001F1215" w:rsidRDefault="001F1215" w:rsidP="00197326">
      <w:pPr>
        <w:spacing w:before="160"/>
        <w:rPr>
          <w:rFonts w:ascii="TH SarabunPSK" w:hAnsi="TH SarabunPSK" w:cs="TH SarabunPSK"/>
          <w:b/>
          <w:bCs/>
        </w:rPr>
      </w:pPr>
    </w:p>
    <w:p w:rsidR="003447A2" w:rsidRPr="00DB4423" w:rsidRDefault="003447A2" w:rsidP="00197326">
      <w:pPr>
        <w:spacing w:before="160"/>
        <w:rPr>
          <w:rFonts w:ascii="TH SarabunPSK" w:hAnsi="TH SarabunPSK" w:cs="TH SarabunPSK"/>
          <w:b/>
          <w:bCs/>
        </w:rPr>
      </w:pPr>
      <w:r w:rsidRPr="00380F5B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380F5B">
        <w:rPr>
          <w:rFonts w:ascii="TH SarabunPSK" w:hAnsi="TH SarabunPSK" w:cs="TH SarabunPSK"/>
          <w:b/>
          <w:bCs/>
        </w:rPr>
        <w:t xml:space="preserve"> 25</w:t>
      </w:r>
      <w:r w:rsidR="00DB4423">
        <w:rPr>
          <w:rFonts w:ascii="TH SarabunPSK" w:hAnsi="TH SarabunPSK" w:cs="TH SarabunPSK"/>
          <w:b/>
          <w:bCs/>
          <w:cs/>
        </w:rPr>
        <w:t>62</w:t>
      </w:r>
      <w:r w:rsidR="00380F5B">
        <w:rPr>
          <w:rFonts w:ascii="TH SarabunPSK" w:hAnsi="TH SarabunPSK" w:cs="TH SarabunPSK"/>
          <w:b/>
          <w:bCs/>
          <w:cs/>
        </w:rPr>
        <w:t xml:space="preserve"> -</w:t>
      </w:r>
      <w:r w:rsidRPr="00380F5B">
        <w:rPr>
          <w:rFonts w:ascii="TH SarabunPSK" w:hAnsi="TH SarabunPSK" w:cs="TH SarabunPSK"/>
          <w:b/>
          <w:bCs/>
          <w:cs/>
        </w:rPr>
        <w:t xml:space="preserve"> </w:t>
      </w:r>
      <w:r w:rsidRPr="00380F5B">
        <w:rPr>
          <w:rFonts w:ascii="TH SarabunPSK" w:hAnsi="TH SarabunPSK" w:cs="TH SarabunPSK"/>
          <w:b/>
          <w:bCs/>
        </w:rPr>
        <w:t>256</w:t>
      </w:r>
      <w:r w:rsidR="00DB4423">
        <w:rPr>
          <w:rFonts w:ascii="TH SarabunPSK" w:hAnsi="TH SarabunPSK" w:cs="TH SarabunPSK" w:hint="cs"/>
          <w:b/>
          <w:bCs/>
          <w:cs/>
        </w:rPr>
        <w:t>6</w:t>
      </w:r>
    </w:p>
    <w:p w:rsidR="003447A2" w:rsidRPr="00D6570E" w:rsidRDefault="003447A2" w:rsidP="003447A2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8"/>
        <w:gridCol w:w="2366"/>
        <w:gridCol w:w="2367"/>
        <w:gridCol w:w="2367"/>
      </w:tblGrid>
      <w:tr w:rsidR="003447A2" w:rsidRPr="00D6570E" w:rsidTr="00DC242C">
        <w:trPr>
          <w:trHeight w:val="281"/>
        </w:trPr>
        <w:tc>
          <w:tcPr>
            <w:tcW w:w="2288" w:type="dxa"/>
            <w:shd w:val="clear" w:color="auto" w:fill="E5F4F7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366" w:type="dxa"/>
            <w:shd w:val="clear" w:color="auto" w:fill="E5F4F7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 xml:space="preserve">ผลการดำเนินงาน </w:t>
            </w:r>
          </w:p>
        </w:tc>
        <w:tc>
          <w:tcPr>
            <w:tcW w:w="2367" w:type="dxa"/>
            <w:shd w:val="clear" w:color="auto" w:fill="E5F4F7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367" w:type="dxa"/>
            <w:shd w:val="clear" w:color="auto" w:fill="E5F4F7"/>
          </w:tcPr>
          <w:p w:rsidR="003447A2" w:rsidRPr="00426AD0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941F90" w:rsidRPr="00D6570E" w:rsidTr="002F3B8D">
        <w:trPr>
          <w:trHeight w:val="378"/>
        </w:trPr>
        <w:tc>
          <w:tcPr>
            <w:tcW w:w="2288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366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</w:rPr>
              <w:t>5</w:t>
            </w:r>
            <w:r w:rsidRPr="00426AD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</w:rPr>
              <w:t>5</w:t>
            </w:r>
            <w:r w:rsidRPr="00426AD0">
              <w:rPr>
                <w:rFonts w:ascii="TH SarabunPSK" w:hAnsi="TH SarabunPSK" w:cs="TH SarabunPSK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941F90" w:rsidRPr="00426AD0" w:rsidRDefault="00941F90" w:rsidP="00941F90">
            <w:pPr>
              <w:jc w:val="center"/>
              <w:rPr>
                <w:rFonts w:ascii="TH SarabunPSK" w:hAnsi="TH SarabunPSK" w:cs="TH SarabunPSK"/>
              </w:rPr>
            </w:pPr>
            <w:r w:rsidRPr="00426AD0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C9163D" w:rsidRPr="00D6570E" w:rsidTr="002F3B8D">
        <w:trPr>
          <w:trHeight w:val="378"/>
        </w:trPr>
        <w:tc>
          <w:tcPr>
            <w:tcW w:w="2288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256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3</w:t>
            </w:r>
          </w:p>
        </w:tc>
        <w:tc>
          <w:tcPr>
            <w:tcW w:w="2366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C9163D" w:rsidRPr="00426AD0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9956E4" w:rsidRPr="00D6570E" w:rsidTr="00DC242C">
        <w:trPr>
          <w:trHeight w:val="397"/>
        </w:trPr>
        <w:tc>
          <w:tcPr>
            <w:tcW w:w="2288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2366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E512BE" w:rsidRPr="00D6570E" w:rsidTr="00DC242C">
        <w:trPr>
          <w:trHeight w:val="397"/>
        </w:trPr>
        <w:tc>
          <w:tcPr>
            <w:tcW w:w="2288" w:type="dxa"/>
            <w:vAlign w:val="center"/>
          </w:tcPr>
          <w:p w:rsidR="00E512BE" w:rsidRPr="00426AD0" w:rsidRDefault="00E512BE" w:rsidP="00E512BE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2565</w:t>
            </w:r>
          </w:p>
        </w:tc>
        <w:tc>
          <w:tcPr>
            <w:tcW w:w="2366" w:type="dxa"/>
            <w:vAlign w:val="center"/>
          </w:tcPr>
          <w:p w:rsidR="00E512BE" w:rsidRPr="00426AD0" w:rsidRDefault="00E512BE" w:rsidP="00E512B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E512BE" w:rsidRPr="00426AD0" w:rsidRDefault="00E512BE" w:rsidP="00E512B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</w:rPr>
              <w:t>6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426AD0">
              <w:rPr>
                <w:rFonts w:ascii="TH SarabunPSK" w:hAnsi="TH SarabunPSK" w:cs="TH SarabunPSK"/>
                <w:color w:val="000000" w:themeColor="text1"/>
              </w:rPr>
              <w:t>5</w:t>
            </w: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E512BE" w:rsidRPr="00426AD0" w:rsidRDefault="00E512BE" w:rsidP="00E512B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9956E4" w:rsidRPr="00D6570E" w:rsidTr="00C9163D">
        <w:trPr>
          <w:trHeight w:val="397"/>
        </w:trPr>
        <w:tc>
          <w:tcPr>
            <w:tcW w:w="2288" w:type="dxa"/>
            <w:vAlign w:val="center"/>
          </w:tcPr>
          <w:p w:rsidR="009956E4" w:rsidRPr="00426AD0" w:rsidRDefault="00DB4423" w:rsidP="009956E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2566</w:t>
            </w:r>
          </w:p>
        </w:tc>
        <w:tc>
          <w:tcPr>
            <w:tcW w:w="2366" w:type="dxa"/>
            <w:vAlign w:val="bottom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</w:t>
            </w:r>
          </w:p>
        </w:tc>
        <w:tc>
          <w:tcPr>
            <w:tcW w:w="2367" w:type="dxa"/>
            <w:vAlign w:val="bottom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</w:t>
            </w:r>
          </w:p>
        </w:tc>
        <w:tc>
          <w:tcPr>
            <w:tcW w:w="2367" w:type="dxa"/>
            <w:vAlign w:val="bottom"/>
          </w:tcPr>
          <w:p w:rsidR="009956E4" w:rsidRPr="00426AD0" w:rsidRDefault="009956E4" w:rsidP="009956E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426AD0">
              <w:rPr>
                <w:rFonts w:ascii="TH SarabunPSK" w:hAnsi="TH SarabunPSK" w:cs="TH SarabunPSK" w:hint="cs"/>
                <w:color w:val="000000" w:themeColor="text1"/>
                <w:cs/>
              </w:rPr>
              <w:t>...........</w:t>
            </w:r>
          </w:p>
        </w:tc>
      </w:tr>
    </w:tbl>
    <w:p w:rsidR="004F2026" w:rsidRPr="00426AD0" w:rsidRDefault="004F2026" w:rsidP="0069476B">
      <w:pPr>
        <w:spacing w:before="120"/>
        <w:rPr>
          <w:rFonts w:ascii="TH SarabunPSK" w:hAnsi="TH SarabunPSK" w:cs="TH SarabunPSK"/>
          <w:b/>
          <w:bCs/>
        </w:rPr>
      </w:pPr>
      <w:r w:rsidRPr="00426AD0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397813" w:rsidRPr="00426AD0" w:rsidTr="00DC242C">
        <w:trPr>
          <w:tblHeader/>
        </w:trPr>
        <w:tc>
          <w:tcPr>
            <w:tcW w:w="344" w:type="pct"/>
            <w:shd w:val="clear" w:color="auto" w:fill="E5F4F7"/>
            <w:vAlign w:val="center"/>
          </w:tcPr>
          <w:p w:rsidR="00397813" w:rsidRPr="00426AD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07" w:type="pct"/>
            <w:shd w:val="clear" w:color="auto" w:fill="E5F4F7"/>
            <w:vAlign w:val="center"/>
          </w:tcPr>
          <w:p w:rsidR="00397813" w:rsidRPr="00426AD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76549" w:rsidRPr="00426AD0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26AD0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26AD0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26AD0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5F4F7"/>
            <w:vAlign w:val="center"/>
          </w:tcPr>
          <w:p w:rsidR="00397813" w:rsidRPr="00426AD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397813" w:rsidRPr="00426AD0" w:rsidTr="006D76A7">
        <w:trPr>
          <w:trHeight w:val="100"/>
        </w:trPr>
        <w:tc>
          <w:tcPr>
            <w:tcW w:w="344" w:type="pct"/>
            <w:shd w:val="clear" w:color="auto" w:fill="auto"/>
          </w:tcPr>
          <w:p w:rsidR="00397813" w:rsidRPr="0069476B" w:rsidRDefault="00397813" w:rsidP="0039781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9476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69476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69476B">
              <w:rPr>
                <w:rFonts w:ascii="TH SarabunPSK" w:hAnsi="TH SarabunPSK" w:cs="TH SarabunPSK"/>
                <w:b/>
                <w:bCs/>
                <w:color w:val="000000"/>
              </w:rPr>
              <w:t>1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397813" w:rsidRPr="0069476B" w:rsidRDefault="0069476B" w:rsidP="00DA7A6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69476B">
              <w:rPr>
                <w:rFonts w:ascii="TH SarabunPSK" w:hAnsi="TH SarabunPSK" w:cs="TH SarabunPSK"/>
                <w:b/>
                <w:bCs/>
                <w:cs/>
              </w:rPr>
              <w:t>มีระบบและกลไกในการกำกับติดตามการดำเนินการประกันคุณภาพหลักสูตรและคณะให้เป็นไป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69476B">
              <w:rPr>
                <w:rFonts w:ascii="TH SarabunPSK" w:hAnsi="TH SarabunPSK" w:cs="TH SarabunPSK"/>
                <w:b/>
                <w:bCs/>
                <w:cs/>
              </w:rPr>
              <w:t xml:space="preserve">ตามองค์ประกอบการประกันคุณภาพหลักสูตรและคณะ </w:t>
            </w:r>
          </w:p>
        </w:tc>
      </w:tr>
      <w:tr w:rsidR="00397813" w:rsidRPr="00193C3C" w:rsidTr="006D76A7">
        <w:trPr>
          <w:trHeight w:val="93"/>
        </w:trPr>
        <w:tc>
          <w:tcPr>
            <w:tcW w:w="3051" w:type="pct"/>
            <w:gridSpan w:val="2"/>
          </w:tcPr>
          <w:p w:rsidR="00B90915" w:rsidRPr="006D76A7" w:rsidRDefault="00B90915" w:rsidP="00DA7A61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6D76A7" w:rsidRPr="006D76A7" w:rsidRDefault="006D76A7" w:rsidP="00DA7A61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B90915" w:rsidRPr="006D76A7" w:rsidRDefault="00B90915" w:rsidP="00DA7A61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6D76A7" w:rsidRDefault="006D76A7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6D76A7" w:rsidRDefault="00397813" w:rsidP="00DA7A61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  <w:cs/>
              </w:rPr>
            </w:pPr>
          </w:p>
        </w:tc>
      </w:tr>
      <w:tr w:rsidR="00397813" w:rsidRPr="00193C3C" w:rsidTr="00DD6D57">
        <w:trPr>
          <w:trHeight w:val="21"/>
        </w:trPr>
        <w:tc>
          <w:tcPr>
            <w:tcW w:w="344" w:type="pct"/>
            <w:shd w:val="clear" w:color="auto" w:fill="auto"/>
          </w:tcPr>
          <w:p w:rsidR="00397813" w:rsidRPr="00A65AA0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65AA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65AA0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397813" w:rsidRPr="00A65AA0" w:rsidRDefault="00A65AA0" w:rsidP="00A65AA0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A65AA0">
              <w:rPr>
                <w:rFonts w:ascii="TH SarabunPSK" w:hAnsi="TH SarabunPSK" w:cs="TH SarabunPSK"/>
                <w:b/>
                <w:bCs/>
                <w:cs/>
              </w:rPr>
              <w:t>มีคณะกรรมการกำกับติดตามการดำเนินงานให้เป็นไปตามระบบที่กำหนดในข้อ</w:t>
            </w:r>
            <w:r w:rsidRPr="00A65AA0">
              <w:rPr>
                <w:rFonts w:ascii="TH SarabunPSK" w:hAnsi="TH SarabunPSK" w:cs="TH SarabunPSK"/>
                <w:b/>
                <w:bCs/>
              </w:rPr>
              <w:t xml:space="preserve"> 1 </w:t>
            </w:r>
            <w:r w:rsidRPr="00A65AA0">
              <w:rPr>
                <w:rFonts w:ascii="TH SarabunPSK" w:hAnsi="TH SarabunPSK" w:cs="TH SarabunPSK"/>
                <w:b/>
                <w:bCs/>
                <w:cs/>
              </w:rPr>
              <w:t xml:space="preserve">และรายงานผลการติดตามให้กรรมการระดับสถาบันเพื่อพิจารณา </w:t>
            </w:r>
          </w:p>
        </w:tc>
      </w:tr>
      <w:tr w:rsidR="00B90915" w:rsidRPr="00193C3C" w:rsidTr="006D76A7">
        <w:trPr>
          <w:trHeight w:val="3150"/>
        </w:trPr>
        <w:tc>
          <w:tcPr>
            <w:tcW w:w="3051" w:type="pct"/>
            <w:gridSpan w:val="2"/>
          </w:tcPr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  <w:p w:rsidR="006D76A7" w:rsidRPr="006D76A7" w:rsidRDefault="006D76A7" w:rsidP="00B9091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………………………………………………………………………………………………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6D76A7" w:rsidRDefault="006D76A7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D76A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90915" w:rsidRPr="006D76A7" w:rsidRDefault="00B90915" w:rsidP="00B90915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  <w:cs/>
              </w:rPr>
            </w:pPr>
          </w:p>
        </w:tc>
      </w:tr>
    </w:tbl>
    <w:p w:rsidR="006D76A7" w:rsidRPr="00140230" w:rsidRDefault="006D76A7" w:rsidP="00841E36">
      <w:pPr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6D76A7" w:rsidRPr="00426AD0" w:rsidTr="00DC242C">
        <w:trPr>
          <w:tblHeader/>
        </w:trPr>
        <w:tc>
          <w:tcPr>
            <w:tcW w:w="344" w:type="pct"/>
            <w:shd w:val="clear" w:color="auto" w:fill="E5F4F7"/>
            <w:vAlign w:val="center"/>
          </w:tcPr>
          <w:p w:rsidR="006D76A7" w:rsidRPr="00426AD0" w:rsidRDefault="006D76A7" w:rsidP="00DC242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07" w:type="pct"/>
            <w:shd w:val="clear" w:color="auto" w:fill="E5F4F7"/>
            <w:vAlign w:val="center"/>
          </w:tcPr>
          <w:p w:rsidR="006D76A7" w:rsidRPr="00426AD0" w:rsidRDefault="006D76A7" w:rsidP="00DC242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426AD0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26AD0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5F4F7"/>
            <w:vAlign w:val="center"/>
          </w:tcPr>
          <w:p w:rsidR="006D76A7" w:rsidRPr="00426AD0" w:rsidRDefault="006D76A7" w:rsidP="00DC242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26AD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D76A7" w:rsidRPr="00426AD0" w:rsidTr="006D76A7">
        <w:trPr>
          <w:trHeight w:val="100"/>
        </w:trPr>
        <w:tc>
          <w:tcPr>
            <w:tcW w:w="344" w:type="pct"/>
            <w:shd w:val="clear" w:color="auto" w:fill="auto"/>
          </w:tcPr>
          <w:p w:rsidR="006D76A7" w:rsidRPr="00A65AA0" w:rsidRDefault="006D76A7" w:rsidP="006D76A7">
            <w:pPr>
              <w:rPr>
                <w:rFonts w:ascii="TH SarabunPSK" w:hAnsi="TH SarabunPSK" w:cs="TH SarabunPSK"/>
                <w:b/>
                <w:bCs/>
              </w:rPr>
            </w:pPr>
            <w:r w:rsidRPr="00A65AA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65AA0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6D76A7" w:rsidRPr="00A65AA0" w:rsidRDefault="006D76A7" w:rsidP="00140230">
            <w:pPr>
              <w:tabs>
                <w:tab w:val="left" w:pos="567"/>
              </w:tabs>
              <w:ind w:right="-57"/>
              <w:rPr>
                <w:rFonts w:ascii="TH SarabunPSK" w:hAnsi="TH SarabunPSK" w:cs="TH SarabunPSK"/>
                <w:b/>
                <w:bCs/>
                <w:cs/>
              </w:rPr>
            </w:pPr>
            <w:r w:rsidRPr="00A65AA0">
              <w:rPr>
                <w:rFonts w:ascii="TH SarabunPSK" w:hAnsi="TH SarabunPSK" w:cs="TH SarabunPSK"/>
                <w:b/>
                <w:bCs/>
                <w:cs/>
              </w:rPr>
              <w:t>มีการจัดสรรทรัพยากรเพื่อสนับสนุนการดำเนินงานของหลักสูตร</w:t>
            </w:r>
            <w:r w:rsidR="00140230">
              <w:rPr>
                <w:rFonts w:ascii="TH SarabunPSK" w:hAnsi="TH SarabunPSK" w:cs="TH SarabunPSK"/>
                <w:b/>
                <w:bCs/>
                <w:cs/>
              </w:rPr>
              <w:t>และคณะ</w:t>
            </w:r>
            <w:r w:rsidR="00140230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A65AA0">
              <w:rPr>
                <w:rFonts w:ascii="TH SarabunPSK" w:hAnsi="TH SarabunPSK" w:cs="TH SarabunPSK"/>
                <w:b/>
                <w:bCs/>
                <w:cs/>
              </w:rPr>
              <w:t xml:space="preserve">ให้เกิดผลตามองค์ประกอบการประกันคุณภาพหลักสูตรและคณะ </w:t>
            </w:r>
          </w:p>
        </w:tc>
      </w:tr>
      <w:tr w:rsidR="006D76A7" w:rsidRPr="00193C3C" w:rsidTr="006D76A7">
        <w:trPr>
          <w:trHeight w:val="93"/>
        </w:trPr>
        <w:tc>
          <w:tcPr>
            <w:tcW w:w="3051" w:type="pct"/>
            <w:gridSpan w:val="2"/>
          </w:tcPr>
          <w:p w:rsidR="006D76A7" w:rsidRDefault="006D76A7" w:rsidP="00DC242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6D76A7" w:rsidRDefault="006D76A7" w:rsidP="00DC242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D6D57" w:rsidRPr="00193C3C" w:rsidTr="00DD6D57">
        <w:trPr>
          <w:trHeight w:val="21"/>
        </w:trPr>
        <w:tc>
          <w:tcPr>
            <w:tcW w:w="344" w:type="pct"/>
            <w:shd w:val="clear" w:color="auto" w:fill="auto"/>
          </w:tcPr>
          <w:p w:rsidR="00DD6D57" w:rsidRPr="00DD6D57" w:rsidRDefault="00DD6D57" w:rsidP="00DD6D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</w:rPr>
              <w:t>4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D6D57" w:rsidRPr="00DD6D57" w:rsidRDefault="00DD6D57" w:rsidP="00DD6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นำผลการประเมินคุณภาพหลักสูตรและคณะที่ผ่านการพิจารณาของกรรมการระดับสถาบันเสนอ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br/>
              <w:t>สภา</w:t>
            </w:r>
            <w:r w:rsidRPr="00DD6D57">
              <w:rPr>
                <w:rFonts w:ascii="TH SarabunPSK" w:hAnsi="TH SarabunPSK" w:cs="TH SarabunPSK" w:hint="cs"/>
                <w:b/>
                <w:bCs/>
                <w:cs/>
              </w:rPr>
              <w:t>มหาวิทยาลัย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 xml:space="preserve">เพื่อพิจารณา </w:t>
            </w:r>
          </w:p>
        </w:tc>
      </w:tr>
      <w:tr w:rsidR="006D76A7" w:rsidRPr="00193C3C" w:rsidTr="006D76A7">
        <w:trPr>
          <w:trHeight w:val="3150"/>
        </w:trPr>
        <w:tc>
          <w:tcPr>
            <w:tcW w:w="3051" w:type="pct"/>
            <w:gridSpan w:val="2"/>
          </w:tcPr>
          <w:p w:rsidR="006D76A7" w:rsidRDefault="006D76A7" w:rsidP="00DC242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6D76A7" w:rsidRDefault="006D76A7" w:rsidP="00DC242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D6D57" w:rsidRPr="00D41529" w:rsidTr="00DD6D57">
        <w:trPr>
          <w:trHeight w:val="25"/>
        </w:trPr>
        <w:tc>
          <w:tcPr>
            <w:tcW w:w="344" w:type="pct"/>
            <w:shd w:val="clear" w:color="auto" w:fill="auto"/>
          </w:tcPr>
          <w:p w:rsidR="00DD6D57" w:rsidRPr="00DD6D57" w:rsidRDefault="00DD6D57" w:rsidP="00DD6D5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D6D57" w:rsidRPr="00DD6D57" w:rsidRDefault="00DD6D57" w:rsidP="00DD6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นำผลการประเมินและข้อเสนอแนะจากสภา</w:t>
            </w:r>
            <w:r w:rsidRPr="00DD6D57">
              <w:rPr>
                <w:rFonts w:ascii="TH SarabunPSK" w:hAnsi="TH SarabunPSK" w:cs="TH SarabunPSK" w:hint="cs"/>
                <w:b/>
                <w:bCs/>
                <w:cs/>
              </w:rPr>
              <w:t>มหาวิทยาลัย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>มาปรับปรุงหลักสูตรและการดำเนินงาน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br/>
              <w:t>ของคณะให้มีคุณภาพดีขึ้นอย่างต่อเนื่อง</w:t>
            </w:r>
          </w:p>
        </w:tc>
      </w:tr>
      <w:tr w:rsidR="006D76A7" w:rsidRPr="00193C3C" w:rsidTr="006D76A7">
        <w:trPr>
          <w:trHeight w:val="3210"/>
        </w:trPr>
        <w:tc>
          <w:tcPr>
            <w:tcW w:w="3051" w:type="pct"/>
            <w:gridSpan w:val="2"/>
          </w:tcPr>
          <w:p w:rsidR="006D76A7" w:rsidRDefault="006D76A7" w:rsidP="00DC242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6D76A7" w:rsidRDefault="006D76A7" w:rsidP="00DC242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193C3C" w:rsidRDefault="006D76A7" w:rsidP="00DC242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D76A7" w:rsidRPr="00682E30" w:rsidRDefault="006D76A7" w:rsidP="00DC242C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6D76A7" w:rsidRDefault="006D76A7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6D76A7" w:rsidRDefault="006D76A7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397813" w:rsidRPr="002C1BCC" w:rsidTr="00DC242C">
        <w:trPr>
          <w:tblHeader/>
        </w:trPr>
        <w:tc>
          <w:tcPr>
            <w:tcW w:w="344" w:type="pct"/>
            <w:shd w:val="clear" w:color="auto" w:fill="E5F4F7"/>
            <w:vAlign w:val="center"/>
          </w:tcPr>
          <w:p w:rsidR="00397813" w:rsidRPr="00DD6D57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07" w:type="pct"/>
            <w:shd w:val="clear" w:color="auto" w:fill="E5F4F7"/>
            <w:vAlign w:val="center"/>
          </w:tcPr>
          <w:p w:rsidR="00397813" w:rsidRPr="00DD6D57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76549" w:rsidRPr="00DD6D57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DD6D57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5F4F7"/>
            <w:vAlign w:val="center"/>
          </w:tcPr>
          <w:p w:rsidR="00397813" w:rsidRPr="00DD6D57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D6D57" w:rsidRPr="00397813" w:rsidTr="00DD6D57">
        <w:trPr>
          <w:trHeight w:val="100"/>
        </w:trPr>
        <w:tc>
          <w:tcPr>
            <w:tcW w:w="344" w:type="pct"/>
            <w:shd w:val="clear" w:color="auto" w:fill="auto"/>
          </w:tcPr>
          <w:p w:rsidR="00DD6D57" w:rsidRPr="00DD6D57" w:rsidRDefault="00DD6D57" w:rsidP="00DD6D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D6D5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DD6D5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D6D57" w:rsidRPr="00DD6D57" w:rsidRDefault="00DD6D57" w:rsidP="00DD6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DD6D57">
              <w:rPr>
                <w:rFonts w:ascii="TH SarabunPSK" w:hAnsi="TH SarabunPSK" w:cs="TH SarabunPSK"/>
                <w:b/>
                <w:bCs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173BC9" w:rsidRPr="00193C3C" w:rsidTr="00DD6D57">
        <w:trPr>
          <w:trHeight w:val="4496"/>
        </w:trPr>
        <w:tc>
          <w:tcPr>
            <w:tcW w:w="3051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6D57" w:rsidRPr="00193C3C" w:rsidRDefault="00DD6D57" w:rsidP="00DD6D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6D57" w:rsidRPr="00193C3C" w:rsidRDefault="00DD6D57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6D57" w:rsidRPr="00193C3C" w:rsidRDefault="00DD6D57" w:rsidP="00DD6D5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6D57" w:rsidRPr="00193C3C" w:rsidRDefault="00DD6D57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43738" w:rsidRPr="00B9460C" w:rsidRDefault="00D04C98" w:rsidP="008824C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143738" w:rsidRPr="00B9460C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143738" w:rsidRPr="00B9460C" w:rsidTr="00DC242C">
        <w:trPr>
          <w:cantSplit/>
          <w:trHeight w:val="428"/>
        </w:trPr>
        <w:tc>
          <w:tcPr>
            <w:tcW w:w="4687" w:type="dxa"/>
            <w:shd w:val="clear" w:color="auto" w:fill="E5F4F7"/>
            <w:vAlign w:val="center"/>
          </w:tcPr>
          <w:p w:rsidR="00143738" w:rsidRPr="004B34E5" w:rsidRDefault="00143738" w:rsidP="00DC242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C24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143738" w:rsidRPr="00B9460C" w:rsidTr="00DC242C">
        <w:trPr>
          <w:cantSplit/>
          <w:trHeight w:val="428"/>
        </w:trPr>
        <w:tc>
          <w:tcPr>
            <w:tcW w:w="4687" w:type="dxa"/>
            <w:shd w:val="clear" w:color="auto" w:fill="E5F4F7"/>
            <w:vAlign w:val="center"/>
          </w:tcPr>
          <w:p w:rsidR="00143738" w:rsidRPr="004B34E5" w:rsidRDefault="00143738" w:rsidP="00DC242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C24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143738" w:rsidRPr="00B9460C" w:rsidTr="00DC242C">
        <w:trPr>
          <w:cantSplit/>
          <w:trHeight w:val="428"/>
        </w:trPr>
        <w:tc>
          <w:tcPr>
            <w:tcW w:w="4687" w:type="dxa"/>
            <w:shd w:val="clear" w:color="auto" w:fill="E5F4F7"/>
            <w:vAlign w:val="center"/>
          </w:tcPr>
          <w:p w:rsidR="00143738" w:rsidRPr="004B34E5" w:rsidRDefault="00143738" w:rsidP="00DC242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C24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143738" w:rsidRPr="00B9460C" w:rsidTr="00DC242C">
        <w:trPr>
          <w:cantSplit/>
          <w:trHeight w:val="428"/>
        </w:trPr>
        <w:tc>
          <w:tcPr>
            <w:tcW w:w="4687" w:type="dxa"/>
            <w:shd w:val="clear" w:color="auto" w:fill="E5F4F7"/>
          </w:tcPr>
          <w:p w:rsidR="00143738" w:rsidRPr="004B34E5" w:rsidRDefault="00143738" w:rsidP="00DC242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7" w:type="dxa"/>
            <w:shd w:val="clear" w:color="auto" w:fill="auto"/>
          </w:tcPr>
          <w:p w:rsidR="00143738" w:rsidRPr="004B34E5" w:rsidRDefault="00D04C98" w:rsidP="00DC242C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143738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143738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143738" w:rsidRPr="004B34E5" w:rsidRDefault="00D04C98" w:rsidP="00DC242C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143738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143738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143738" w:rsidRPr="00B9460C" w:rsidTr="00DC242C">
        <w:trPr>
          <w:cantSplit/>
          <w:trHeight w:val="428"/>
        </w:trPr>
        <w:tc>
          <w:tcPr>
            <w:tcW w:w="4687" w:type="dxa"/>
            <w:shd w:val="clear" w:color="auto" w:fill="E5F4F7"/>
            <w:vAlign w:val="center"/>
          </w:tcPr>
          <w:p w:rsidR="00143738" w:rsidRPr="004B34E5" w:rsidRDefault="00143738" w:rsidP="00DC242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7" w:type="dxa"/>
            <w:shd w:val="clear" w:color="auto" w:fill="auto"/>
            <w:vAlign w:val="center"/>
          </w:tcPr>
          <w:p w:rsidR="00143738" w:rsidRPr="004B34E5" w:rsidRDefault="00143738" w:rsidP="00DC24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CD6926" w:rsidRPr="002B4CE3" w:rsidRDefault="00D04C98" w:rsidP="008824C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CD6926"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CD6926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CD6926" w:rsidRPr="00ED49F1" w:rsidTr="00DC242C">
        <w:trPr>
          <w:trHeight w:val="1707"/>
        </w:trPr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859EB" w:rsidRPr="00D93956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8824C2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CD6926" w:rsidRPr="00ED49F1" w:rsidTr="00DC242C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CD6926" w:rsidRPr="00266CDA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66CD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CD6926" w:rsidRPr="00ED49F1" w:rsidTr="008824C2">
        <w:trPr>
          <w:trHeight w:val="1667"/>
        </w:trPr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8824C2" w:rsidRDefault="00CD6926" w:rsidP="008824C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84C74" w:rsidRPr="00CD6926" w:rsidRDefault="00884C74" w:rsidP="008B4D05">
      <w:pPr>
        <w:spacing w:before="160"/>
        <w:rPr>
          <w:rFonts w:ascii="TH SarabunPSK" w:hAnsi="TH SarabunPSK" w:cs="TH SarabunPSK"/>
          <w:b/>
          <w:bCs/>
        </w:rPr>
      </w:pPr>
      <w:r w:rsidRPr="00CD6926">
        <w:rPr>
          <w:rFonts w:ascii="TH SarabunPSK" w:hAnsi="TH SarabunPSK" w:cs="TH SarabunPSK"/>
          <w:b/>
          <w:bCs/>
          <w:cs/>
        </w:rPr>
        <w:lastRenderedPageBreak/>
        <w:t xml:space="preserve">วิธีปฏิบัติที่ดี / นวัตกรรม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Default="00884C74" w:rsidP="00884C74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CD6926" w:rsidRDefault="00884C74" w:rsidP="008B4D05">
      <w:pPr>
        <w:spacing w:before="120"/>
        <w:rPr>
          <w:rFonts w:ascii="TH SarabunPSK" w:hAnsi="TH SarabunPSK" w:cs="TH SarabunPSK"/>
          <w:b/>
          <w:bCs/>
        </w:rPr>
      </w:pPr>
      <w:r w:rsidRPr="00CD6926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884C74" w:rsidRPr="0011311C" w:rsidRDefault="00884C74" w:rsidP="00CD6926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6926" w:rsidRDefault="00884C74" w:rsidP="00CD692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Default="00CD6926" w:rsidP="006E5065">
      <w:pPr>
        <w:pStyle w:val="Default"/>
        <w:tabs>
          <w:tab w:val="left" w:pos="567"/>
          <w:tab w:val="left" w:pos="1843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884C74">
        <w:rPr>
          <w:rFonts w:ascii="TH SarabunPSK" w:hAnsi="TH SarabunPSK" w:cs="TH SarabunPSK"/>
          <w:color w:val="auto"/>
          <w:sz w:val="32"/>
          <w:szCs w:val="32"/>
        </w:rPr>
        <w:br/>
      </w:r>
    </w:p>
    <w:p w:rsidR="00115D94" w:rsidRPr="00C8632D" w:rsidRDefault="00115D94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</w:p>
    <w:sectPr w:rsidR="00115D94" w:rsidRPr="00C8632D" w:rsidSect="00BA5B13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DF6" w:rsidRDefault="00171DF6" w:rsidP="006351CF">
      <w:r>
        <w:separator/>
      </w:r>
    </w:p>
  </w:endnote>
  <w:endnote w:type="continuationSeparator" w:id="0">
    <w:p w:rsidR="00171DF6" w:rsidRDefault="00171DF6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altName w:val="TH Niramit AS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charset w:val="00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charset w:val="88"/>
    <w:family w:val="auto"/>
    <w:pitch w:val="default"/>
    <w:sig w:usb0="00000000" w:usb1="00000000" w:usb2="00000010" w:usb3="00000000" w:csb0="00100001" w:csb1="00000000"/>
  </w:font>
  <w:font w:name="CordiaNew">
    <w:altName w:val="Microsoft JhengHei"/>
    <w:charset w:val="88"/>
    <w:family w:val="auto"/>
    <w:pitch w:val="default"/>
    <w:sig w:usb0="00000000" w:usb1="0000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DF6" w:rsidRDefault="00171DF6" w:rsidP="006351CF">
      <w:r>
        <w:separator/>
      </w:r>
    </w:p>
  </w:footnote>
  <w:footnote w:type="continuationSeparator" w:id="0">
    <w:p w:rsidR="00171DF6" w:rsidRDefault="00171DF6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570056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b/>
        <w:bCs/>
        <w:sz w:val="28"/>
        <w:szCs w:val="28"/>
      </w:rPr>
    </w:sdtEndPr>
    <w:sdtContent>
      <w:p w:rsidR="00DC242C" w:rsidRPr="00BA5B13" w:rsidRDefault="00DC242C" w:rsidP="00BA5B13">
        <w:pPr>
          <w:pStyle w:val="a4"/>
          <w:jc w:val="center"/>
          <w:rPr>
            <w:rFonts w:ascii="TH SarabunPSK" w:hAnsi="TH SarabunPSK" w:cs="TH SarabunPSK"/>
            <w:b/>
            <w:bCs/>
            <w:sz w:val="28"/>
            <w:szCs w:val="28"/>
          </w:rPr>
        </w:pP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begin"/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PAGE   \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  <w:cs/>
          </w:rPr>
          <w:instrText xml:space="preserve">* 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MERGEFORMAT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separate"/>
        </w:r>
        <w:r w:rsidR="00255CBA" w:rsidRPr="00255CBA">
          <w:rPr>
            <w:rFonts w:ascii="TH SarabunPSK" w:hAnsi="TH SarabunPSK" w:cs="TH SarabunPSK"/>
            <w:b/>
            <w:bCs/>
            <w:noProof/>
            <w:sz w:val="28"/>
            <w:szCs w:val="28"/>
            <w:lang w:val="th-TH"/>
          </w:rPr>
          <w:t>-</w:t>
        </w:r>
        <w:r w:rsidR="00255CBA">
          <w:rPr>
            <w:rFonts w:ascii="TH SarabunPSK" w:hAnsi="TH SarabunPSK" w:cs="TH SarabunPSK"/>
            <w:b/>
            <w:bCs/>
            <w:noProof/>
            <w:sz w:val="28"/>
            <w:szCs w:val="28"/>
          </w:rPr>
          <w:t xml:space="preserve"> 18 -</w: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592"/>
    <w:multiLevelType w:val="hybridMultilevel"/>
    <w:tmpl w:val="C486C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9379C"/>
    <w:multiLevelType w:val="hybridMultilevel"/>
    <w:tmpl w:val="195C3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25C40"/>
    <w:multiLevelType w:val="hybridMultilevel"/>
    <w:tmpl w:val="C6449C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874CF"/>
    <w:multiLevelType w:val="hybridMultilevel"/>
    <w:tmpl w:val="F49CC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D7358"/>
    <w:multiLevelType w:val="hybridMultilevel"/>
    <w:tmpl w:val="8788F83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36106"/>
    <w:multiLevelType w:val="hybridMultilevel"/>
    <w:tmpl w:val="0A84ACA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2B97"/>
    <w:multiLevelType w:val="hybridMultilevel"/>
    <w:tmpl w:val="49383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C409D"/>
    <w:multiLevelType w:val="hybridMultilevel"/>
    <w:tmpl w:val="521C7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B1653"/>
    <w:multiLevelType w:val="hybridMultilevel"/>
    <w:tmpl w:val="C7327FD4"/>
    <w:lvl w:ilvl="0" w:tplc="05F03B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173AB"/>
    <w:multiLevelType w:val="hybridMultilevel"/>
    <w:tmpl w:val="74101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B9D"/>
    <w:multiLevelType w:val="hybridMultilevel"/>
    <w:tmpl w:val="D2409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44FF2"/>
    <w:multiLevelType w:val="hybridMultilevel"/>
    <w:tmpl w:val="D40429D6"/>
    <w:lvl w:ilvl="0" w:tplc="65EEEC9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C1966"/>
    <w:multiLevelType w:val="hybridMultilevel"/>
    <w:tmpl w:val="E5383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B4748"/>
    <w:multiLevelType w:val="hybridMultilevel"/>
    <w:tmpl w:val="88025C5C"/>
    <w:lvl w:ilvl="0" w:tplc="BFB6601A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11847"/>
    <w:multiLevelType w:val="hybridMultilevel"/>
    <w:tmpl w:val="CA6AFE82"/>
    <w:lvl w:ilvl="0" w:tplc="13589C32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5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25C1F"/>
    <w:multiLevelType w:val="hybridMultilevel"/>
    <w:tmpl w:val="A3F45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AA32CB"/>
    <w:multiLevelType w:val="hybridMultilevel"/>
    <w:tmpl w:val="F674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C39EC"/>
    <w:multiLevelType w:val="hybridMultilevel"/>
    <w:tmpl w:val="3BFA6574"/>
    <w:lvl w:ilvl="0" w:tplc="8EA24B4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25"/>
  </w:num>
  <w:num w:numId="4">
    <w:abstractNumId w:val="16"/>
  </w:num>
  <w:num w:numId="5">
    <w:abstractNumId w:val="13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27"/>
  </w:num>
  <w:num w:numId="11">
    <w:abstractNumId w:val="26"/>
  </w:num>
  <w:num w:numId="12">
    <w:abstractNumId w:val="0"/>
  </w:num>
  <w:num w:numId="13">
    <w:abstractNumId w:val="12"/>
  </w:num>
  <w:num w:numId="14">
    <w:abstractNumId w:val="14"/>
  </w:num>
  <w:num w:numId="15">
    <w:abstractNumId w:val="15"/>
  </w:num>
  <w:num w:numId="16">
    <w:abstractNumId w:val="8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5"/>
  </w:num>
  <w:num w:numId="26">
    <w:abstractNumId w:val="19"/>
  </w:num>
  <w:num w:numId="27">
    <w:abstractNumId w:val="22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247"/>
    <w:rsid w:val="00002598"/>
    <w:rsid w:val="0000332A"/>
    <w:rsid w:val="000101B8"/>
    <w:rsid w:val="00011CAB"/>
    <w:rsid w:val="0001479A"/>
    <w:rsid w:val="00014B77"/>
    <w:rsid w:val="000168CB"/>
    <w:rsid w:val="00016A67"/>
    <w:rsid w:val="00021CA8"/>
    <w:rsid w:val="000265B7"/>
    <w:rsid w:val="000275A9"/>
    <w:rsid w:val="00033C95"/>
    <w:rsid w:val="0003452C"/>
    <w:rsid w:val="00037D8D"/>
    <w:rsid w:val="00040724"/>
    <w:rsid w:val="00040FDF"/>
    <w:rsid w:val="00041462"/>
    <w:rsid w:val="0004188C"/>
    <w:rsid w:val="00042DB6"/>
    <w:rsid w:val="00043729"/>
    <w:rsid w:val="00043A73"/>
    <w:rsid w:val="0004448D"/>
    <w:rsid w:val="00044FF1"/>
    <w:rsid w:val="000452EE"/>
    <w:rsid w:val="00047E8D"/>
    <w:rsid w:val="00051854"/>
    <w:rsid w:val="00052854"/>
    <w:rsid w:val="00053CCE"/>
    <w:rsid w:val="00055698"/>
    <w:rsid w:val="00062550"/>
    <w:rsid w:val="0006332A"/>
    <w:rsid w:val="00063C88"/>
    <w:rsid w:val="0006678C"/>
    <w:rsid w:val="00071ED5"/>
    <w:rsid w:val="0007299E"/>
    <w:rsid w:val="00072D7D"/>
    <w:rsid w:val="00073569"/>
    <w:rsid w:val="00075139"/>
    <w:rsid w:val="0007517A"/>
    <w:rsid w:val="00076549"/>
    <w:rsid w:val="0008046C"/>
    <w:rsid w:val="000806A2"/>
    <w:rsid w:val="00080B97"/>
    <w:rsid w:val="00081471"/>
    <w:rsid w:val="00084BC1"/>
    <w:rsid w:val="00085A28"/>
    <w:rsid w:val="00086D78"/>
    <w:rsid w:val="000936A1"/>
    <w:rsid w:val="00093D49"/>
    <w:rsid w:val="000959BD"/>
    <w:rsid w:val="00095C8B"/>
    <w:rsid w:val="000971CD"/>
    <w:rsid w:val="000A0891"/>
    <w:rsid w:val="000A2673"/>
    <w:rsid w:val="000A41C2"/>
    <w:rsid w:val="000A5DA7"/>
    <w:rsid w:val="000A5E72"/>
    <w:rsid w:val="000A74A4"/>
    <w:rsid w:val="000B0BB0"/>
    <w:rsid w:val="000B64AE"/>
    <w:rsid w:val="000C063E"/>
    <w:rsid w:val="000C11A2"/>
    <w:rsid w:val="000C2D5C"/>
    <w:rsid w:val="000C6D0D"/>
    <w:rsid w:val="000D3BB5"/>
    <w:rsid w:val="000D43F9"/>
    <w:rsid w:val="000D705D"/>
    <w:rsid w:val="000D783F"/>
    <w:rsid w:val="000F1401"/>
    <w:rsid w:val="000F2B71"/>
    <w:rsid w:val="000F2D4C"/>
    <w:rsid w:val="000F3552"/>
    <w:rsid w:val="000F5D57"/>
    <w:rsid w:val="0010058F"/>
    <w:rsid w:val="0010144C"/>
    <w:rsid w:val="00102CC7"/>
    <w:rsid w:val="001038CC"/>
    <w:rsid w:val="00106A90"/>
    <w:rsid w:val="00107A3C"/>
    <w:rsid w:val="00113651"/>
    <w:rsid w:val="00115683"/>
    <w:rsid w:val="00115D94"/>
    <w:rsid w:val="001169C5"/>
    <w:rsid w:val="00117880"/>
    <w:rsid w:val="00117EB0"/>
    <w:rsid w:val="0012016E"/>
    <w:rsid w:val="00131A30"/>
    <w:rsid w:val="001332D9"/>
    <w:rsid w:val="00135930"/>
    <w:rsid w:val="00135B79"/>
    <w:rsid w:val="00136744"/>
    <w:rsid w:val="001368F2"/>
    <w:rsid w:val="00137623"/>
    <w:rsid w:val="001401EF"/>
    <w:rsid w:val="00140230"/>
    <w:rsid w:val="00142312"/>
    <w:rsid w:val="00142767"/>
    <w:rsid w:val="00143738"/>
    <w:rsid w:val="00145681"/>
    <w:rsid w:val="00145B8B"/>
    <w:rsid w:val="001509F2"/>
    <w:rsid w:val="00150AB3"/>
    <w:rsid w:val="001617B5"/>
    <w:rsid w:val="00161E85"/>
    <w:rsid w:val="00162421"/>
    <w:rsid w:val="00164109"/>
    <w:rsid w:val="001649E3"/>
    <w:rsid w:val="00164E90"/>
    <w:rsid w:val="001676C0"/>
    <w:rsid w:val="00171DF6"/>
    <w:rsid w:val="00171F9F"/>
    <w:rsid w:val="00173BC9"/>
    <w:rsid w:val="00175A0A"/>
    <w:rsid w:val="00175D7D"/>
    <w:rsid w:val="00180380"/>
    <w:rsid w:val="001810D7"/>
    <w:rsid w:val="001841FD"/>
    <w:rsid w:val="00186149"/>
    <w:rsid w:val="00186884"/>
    <w:rsid w:val="00192794"/>
    <w:rsid w:val="00193EA6"/>
    <w:rsid w:val="00195E13"/>
    <w:rsid w:val="0019607A"/>
    <w:rsid w:val="00197326"/>
    <w:rsid w:val="001A4F30"/>
    <w:rsid w:val="001A5552"/>
    <w:rsid w:val="001A658E"/>
    <w:rsid w:val="001B0F84"/>
    <w:rsid w:val="001B163A"/>
    <w:rsid w:val="001B1AA7"/>
    <w:rsid w:val="001B5B3D"/>
    <w:rsid w:val="001B6A99"/>
    <w:rsid w:val="001C6020"/>
    <w:rsid w:val="001C66BB"/>
    <w:rsid w:val="001D012D"/>
    <w:rsid w:val="001D04E4"/>
    <w:rsid w:val="001D269A"/>
    <w:rsid w:val="001D2821"/>
    <w:rsid w:val="001D5DD8"/>
    <w:rsid w:val="001D6B87"/>
    <w:rsid w:val="001D751D"/>
    <w:rsid w:val="001E4D5F"/>
    <w:rsid w:val="001E5AD0"/>
    <w:rsid w:val="001E6F3C"/>
    <w:rsid w:val="001E7189"/>
    <w:rsid w:val="001F0306"/>
    <w:rsid w:val="001F0B88"/>
    <w:rsid w:val="001F1215"/>
    <w:rsid w:val="001F217C"/>
    <w:rsid w:val="001F26A1"/>
    <w:rsid w:val="00205011"/>
    <w:rsid w:val="0020666B"/>
    <w:rsid w:val="002143AE"/>
    <w:rsid w:val="00214710"/>
    <w:rsid w:val="00214898"/>
    <w:rsid w:val="00216E63"/>
    <w:rsid w:val="002247B0"/>
    <w:rsid w:val="00227755"/>
    <w:rsid w:val="00227B96"/>
    <w:rsid w:val="00227DDF"/>
    <w:rsid w:val="00231968"/>
    <w:rsid w:val="0023328E"/>
    <w:rsid w:val="00233B72"/>
    <w:rsid w:val="00241A76"/>
    <w:rsid w:val="0024423D"/>
    <w:rsid w:val="00247203"/>
    <w:rsid w:val="002478E0"/>
    <w:rsid w:val="00253040"/>
    <w:rsid w:val="00255CBA"/>
    <w:rsid w:val="00260312"/>
    <w:rsid w:val="002636DD"/>
    <w:rsid w:val="00263CD9"/>
    <w:rsid w:val="002648B3"/>
    <w:rsid w:val="00266225"/>
    <w:rsid w:val="00266CDA"/>
    <w:rsid w:val="00272713"/>
    <w:rsid w:val="002752B9"/>
    <w:rsid w:val="00275F8D"/>
    <w:rsid w:val="00276A8C"/>
    <w:rsid w:val="00277D5D"/>
    <w:rsid w:val="00280520"/>
    <w:rsid w:val="00284C15"/>
    <w:rsid w:val="002859EB"/>
    <w:rsid w:val="00287AD6"/>
    <w:rsid w:val="00287B8F"/>
    <w:rsid w:val="002945A4"/>
    <w:rsid w:val="00294ADA"/>
    <w:rsid w:val="00295769"/>
    <w:rsid w:val="002A51F5"/>
    <w:rsid w:val="002B05E1"/>
    <w:rsid w:val="002B0C41"/>
    <w:rsid w:val="002B304E"/>
    <w:rsid w:val="002B3FE4"/>
    <w:rsid w:val="002C1DE3"/>
    <w:rsid w:val="002C5925"/>
    <w:rsid w:val="002C7870"/>
    <w:rsid w:val="002D54B1"/>
    <w:rsid w:val="002D5648"/>
    <w:rsid w:val="002D5FC0"/>
    <w:rsid w:val="002E0F79"/>
    <w:rsid w:val="002E1039"/>
    <w:rsid w:val="002E2FAD"/>
    <w:rsid w:val="002E3145"/>
    <w:rsid w:val="002E4598"/>
    <w:rsid w:val="002E7C51"/>
    <w:rsid w:val="002F0321"/>
    <w:rsid w:val="002F0FC7"/>
    <w:rsid w:val="002F3B24"/>
    <w:rsid w:val="002F3B8D"/>
    <w:rsid w:val="002F4800"/>
    <w:rsid w:val="002F6B80"/>
    <w:rsid w:val="002F7681"/>
    <w:rsid w:val="002F7D90"/>
    <w:rsid w:val="00302B1D"/>
    <w:rsid w:val="00302C7E"/>
    <w:rsid w:val="00303C00"/>
    <w:rsid w:val="00307348"/>
    <w:rsid w:val="00307BE7"/>
    <w:rsid w:val="00313952"/>
    <w:rsid w:val="003163C1"/>
    <w:rsid w:val="00325A62"/>
    <w:rsid w:val="00326AA8"/>
    <w:rsid w:val="00330CB5"/>
    <w:rsid w:val="00331009"/>
    <w:rsid w:val="00336401"/>
    <w:rsid w:val="00337F5A"/>
    <w:rsid w:val="003409E1"/>
    <w:rsid w:val="003429F7"/>
    <w:rsid w:val="0034406D"/>
    <w:rsid w:val="003447A2"/>
    <w:rsid w:val="00345AB1"/>
    <w:rsid w:val="00346206"/>
    <w:rsid w:val="0034624C"/>
    <w:rsid w:val="00347361"/>
    <w:rsid w:val="00347799"/>
    <w:rsid w:val="00347F83"/>
    <w:rsid w:val="00350316"/>
    <w:rsid w:val="00350932"/>
    <w:rsid w:val="00355B61"/>
    <w:rsid w:val="00356FCD"/>
    <w:rsid w:val="00362DC1"/>
    <w:rsid w:val="0036692C"/>
    <w:rsid w:val="00366EEE"/>
    <w:rsid w:val="00366FF0"/>
    <w:rsid w:val="003747E8"/>
    <w:rsid w:val="00374CA0"/>
    <w:rsid w:val="003756C3"/>
    <w:rsid w:val="00380F5B"/>
    <w:rsid w:val="003826BD"/>
    <w:rsid w:val="00384903"/>
    <w:rsid w:val="00384FEC"/>
    <w:rsid w:val="00385A20"/>
    <w:rsid w:val="00385FD5"/>
    <w:rsid w:val="00387B5D"/>
    <w:rsid w:val="00387EF3"/>
    <w:rsid w:val="00390CAD"/>
    <w:rsid w:val="00391CB2"/>
    <w:rsid w:val="00395B3D"/>
    <w:rsid w:val="00397813"/>
    <w:rsid w:val="003A038B"/>
    <w:rsid w:val="003A5B33"/>
    <w:rsid w:val="003B05F5"/>
    <w:rsid w:val="003B0E9A"/>
    <w:rsid w:val="003B2548"/>
    <w:rsid w:val="003B2D4B"/>
    <w:rsid w:val="003B54CC"/>
    <w:rsid w:val="003B79C6"/>
    <w:rsid w:val="003C2347"/>
    <w:rsid w:val="003C3966"/>
    <w:rsid w:val="003C3DEC"/>
    <w:rsid w:val="003C61B4"/>
    <w:rsid w:val="003C6401"/>
    <w:rsid w:val="003C6ADC"/>
    <w:rsid w:val="003C714F"/>
    <w:rsid w:val="003C71B2"/>
    <w:rsid w:val="003C7C9B"/>
    <w:rsid w:val="003D0AB0"/>
    <w:rsid w:val="003D22AB"/>
    <w:rsid w:val="003D29D7"/>
    <w:rsid w:val="003D341A"/>
    <w:rsid w:val="003D3F8A"/>
    <w:rsid w:val="003D55FA"/>
    <w:rsid w:val="003E0F38"/>
    <w:rsid w:val="003E4453"/>
    <w:rsid w:val="003E5B42"/>
    <w:rsid w:val="003F58A8"/>
    <w:rsid w:val="003F6323"/>
    <w:rsid w:val="003F6EA1"/>
    <w:rsid w:val="00407D8A"/>
    <w:rsid w:val="004118FC"/>
    <w:rsid w:val="00413EDF"/>
    <w:rsid w:val="00414E72"/>
    <w:rsid w:val="0041580A"/>
    <w:rsid w:val="004172AA"/>
    <w:rsid w:val="0041791E"/>
    <w:rsid w:val="00421055"/>
    <w:rsid w:val="0042117C"/>
    <w:rsid w:val="004229ED"/>
    <w:rsid w:val="00426AD0"/>
    <w:rsid w:val="004358CF"/>
    <w:rsid w:val="00436A30"/>
    <w:rsid w:val="00436BEC"/>
    <w:rsid w:val="00436FA5"/>
    <w:rsid w:val="00440FC0"/>
    <w:rsid w:val="004415A9"/>
    <w:rsid w:val="004466BF"/>
    <w:rsid w:val="00453EAE"/>
    <w:rsid w:val="00456BE0"/>
    <w:rsid w:val="00464899"/>
    <w:rsid w:val="004649C9"/>
    <w:rsid w:val="00467BC6"/>
    <w:rsid w:val="0047041C"/>
    <w:rsid w:val="00475E96"/>
    <w:rsid w:val="00476751"/>
    <w:rsid w:val="00476D1A"/>
    <w:rsid w:val="00477342"/>
    <w:rsid w:val="00480079"/>
    <w:rsid w:val="00481695"/>
    <w:rsid w:val="00481B60"/>
    <w:rsid w:val="0048337C"/>
    <w:rsid w:val="00483F4E"/>
    <w:rsid w:val="004864D0"/>
    <w:rsid w:val="00491097"/>
    <w:rsid w:val="004A0F7C"/>
    <w:rsid w:val="004A395A"/>
    <w:rsid w:val="004A4B6B"/>
    <w:rsid w:val="004A4CF4"/>
    <w:rsid w:val="004B336E"/>
    <w:rsid w:val="004B52C2"/>
    <w:rsid w:val="004B53DE"/>
    <w:rsid w:val="004B7D1E"/>
    <w:rsid w:val="004C0018"/>
    <w:rsid w:val="004C1007"/>
    <w:rsid w:val="004C4F4B"/>
    <w:rsid w:val="004C7049"/>
    <w:rsid w:val="004D27D8"/>
    <w:rsid w:val="004D4FA0"/>
    <w:rsid w:val="004E090C"/>
    <w:rsid w:val="004E548B"/>
    <w:rsid w:val="004E77B8"/>
    <w:rsid w:val="004F1085"/>
    <w:rsid w:val="004F1D02"/>
    <w:rsid w:val="004F2026"/>
    <w:rsid w:val="004F278E"/>
    <w:rsid w:val="004F5237"/>
    <w:rsid w:val="00501D7D"/>
    <w:rsid w:val="005040B0"/>
    <w:rsid w:val="00504E1D"/>
    <w:rsid w:val="005111BF"/>
    <w:rsid w:val="00511865"/>
    <w:rsid w:val="0051463D"/>
    <w:rsid w:val="005149BA"/>
    <w:rsid w:val="00516547"/>
    <w:rsid w:val="00517C0E"/>
    <w:rsid w:val="00521254"/>
    <w:rsid w:val="00522A19"/>
    <w:rsid w:val="00524E3E"/>
    <w:rsid w:val="0052652F"/>
    <w:rsid w:val="00530E0E"/>
    <w:rsid w:val="0053238E"/>
    <w:rsid w:val="00532850"/>
    <w:rsid w:val="005336C1"/>
    <w:rsid w:val="00535850"/>
    <w:rsid w:val="005365C4"/>
    <w:rsid w:val="005366CD"/>
    <w:rsid w:val="0054115B"/>
    <w:rsid w:val="00542A0B"/>
    <w:rsid w:val="00542B8B"/>
    <w:rsid w:val="00542C15"/>
    <w:rsid w:val="005439CA"/>
    <w:rsid w:val="00544111"/>
    <w:rsid w:val="00547AB0"/>
    <w:rsid w:val="00554510"/>
    <w:rsid w:val="00556B5C"/>
    <w:rsid w:val="00560554"/>
    <w:rsid w:val="0056361E"/>
    <w:rsid w:val="00565D25"/>
    <w:rsid w:val="00567ECC"/>
    <w:rsid w:val="005703C3"/>
    <w:rsid w:val="005741AB"/>
    <w:rsid w:val="005754A7"/>
    <w:rsid w:val="00586B08"/>
    <w:rsid w:val="00594083"/>
    <w:rsid w:val="00595467"/>
    <w:rsid w:val="00596359"/>
    <w:rsid w:val="005A2592"/>
    <w:rsid w:val="005A61ED"/>
    <w:rsid w:val="005A6EA7"/>
    <w:rsid w:val="005B1046"/>
    <w:rsid w:val="005B15F8"/>
    <w:rsid w:val="005B2567"/>
    <w:rsid w:val="005C3107"/>
    <w:rsid w:val="005C3F75"/>
    <w:rsid w:val="005C4980"/>
    <w:rsid w:val="005D123C"/>
    <w:rsid w:val="005D1989"/>
    <w:rsid w:val="005D3F84"/>
    <w:rsid w:val="005D72A5"/>
    <w:rsid w:val="005E1B77"/>
    <w:rsid w:val="005E1B87"/>
    <w:rsid w:val="005E6003"/>
    <w:rsid w:val="005E7FF8"/>
    <w:rsid w:val="005F1757"/>
    <w:rsid w:val="005F241C"/>
    <w:rsid w:val="005F4640"/>
    <w:rsid w:val="005F4E0E"/>
    <w:rsid w:val="005F5474"/>
    <w:rsid w:val="00600746"/>
    <w:rsid w:val="0060092D"/>
    <w:rsid w:val="0060387E"/>
    <w:rsid w:val="006113BC"/>
    <w:rsid w:val="0061258C"/>
    <w:rsid w:val="00622AC4"/>
    <w:rsid w:val="0062407B"/>
    <w:rsid w:val="006243C4"/>
    <w:rsid w:val="00631BBA"/>
    <w:rsid w:val="00633E75"/>
    <w:rsid w:val="006351CF"/>
    <w:rsid w:val="00640C5F"/>
    <w:rsid w:val="00641D40"/>
    <w:rsid w:val="0064576D"/>
    <w:rsid w:val="006529D6"/>
    <w:rsid w:val="006535E0"/>
    <w:rsid w:val="00653937"/>
    <w:rsid w:val="00653E48"/>
    <w:rsid w:val="006552AC"/>
    <w:rsid w:val="006557B7"/>
    <w:rsid w:val="00661085"/>
    <w:rsid w:val="0066209C"/>
    <w:rsid w:val="0066363A"/>
    <w:rsid w:val="0066515E"/>
    <w:rsid w:val="0066605C"/>
    <w:rsid w:val="00666347"/>
    <w:rsid w:val="00666F07"/>
    <w:rsid w:val="00673F95"/>
    <w:rsid w:val="00675F4F"/>
    <w:rsid w:val="0067634F"/>
    <w:rsid w:val="00676EE7"/>
    <w:rsid w:val="00681FBF"/>
    <w:rsid w:val="00682E30"/>
    <w:rsid w:val="00682F89"/>
    <w:rsid w:val="00683F43"/>
    <w:rsid w:val="0068730B"/>
    <w:rsid w:val="006875AD"/>
    <w:rsid w:val="00690809"/>
    <w:rsid w:val="00693555"/>
    <w:rsid w:val="0069476B"/>
    <w:rsid w:val="006A1F1C"/>
    <w:rsid w:val="006A2560"/>
    <w:rsid w:val="006A39E2"/>
    <w:rsid w:val="006A3AFF"/>
    <w:rsid w:val="006A697F"/>
    <w:rsid w:val="006B040B"/>
    <w:rsid w:val="006B0413"/>
    <w:rsid w:val="006B0EAB"/>
    <w:rsid w:val="006B126E"/>
    <w:rsid w:val="006B345A"/>
    <w:rsid w:val="006B6554"/>
    <w:rsid w:val="006C05B5"/>
    <w:rsid w:val="006C2379"/>
    <w:rsid w:val="006C2B0D"/>
    <w:rsid w:val="006C307E"/>
    <w:rsid w:val="006C3326"/>
    <w:rsid w:val="006D16D6"/>
    <w:rsid w:val="006D76A7"/>
    <w:rsid w:val="006E1855"/>
    <w:rsid w:val="006E1D75"/>
    <w:rsid w:val="006E4EF2"/>
    <w:rsid w:val="006E5065"/>
    <w:rsid w:val="006F4C25"/>
    <w:rsid w:val="006F5DA6"/>
    <w:rsid w:val="006F6CBB"/>
    <w:rsid w:val="0070416B"/>
    <w:rsid w:val="00714E38"/>
    <w:rsid w:val="007222AE"/>
    <w:rsid w:val="007230C6"/>
    <w:rsid w:val="00730136"/>
    <w:rsid w:val="0073350F"/>
    <w:rsid w:val="00734AF0"/>
    <w:rsid w:val="00735489"/>
    <w:rsid w:val="00736CA6"/>
    <w:rsid w:val="00741039"/>
    <w:rsid w:val="0074124A"/>
    <w:rsid w:val="00742762"/>
    <w:rsid w:val="00743D20"/>
    <w:rsid w:val="0074479E"/>
    <w:rsid w:val="00751F85"/>
    <w:rsid w:val="0075537F"/>
    <w:rsid w:val="0075624B"/>
    <w:rsid w:val="0075655F"/>
    <w:rsid w:val="007600B0"/>
    <w:rsid w:val="00763209"/>
    <w:rsid w:val="00763DF3"/>
    <w:rsid w:val="00764978"/>
    <w:rsid w:val="00770C5F"/>
    <w:rsid w:val="0077207F"/>
    <w:rsid w:val="00772CD4"/>
    <w:rsid w:val="00776E48"/>
    <w:rsid w:val="00777661"/>
    <w:rsid w:val="00786F66"/>
    <w:rsid w:val="007922F9"/>
    <w:rsid w:val="00792301"/>
    <w:rsid w:val="0079787A"/>
    <w:rsid w:val="00797DAC"/>
    <w:rsid w:val="007A0D72"/>
    <w:rsid w:val="007A1BDB"/>
    <w:rsid w:val="007A2184"/>
    <w:rsid w:val="007C02B6"/>
    <w:rsid w:val="007C05DF"/>
    <w:rsid w:val="007C6FF7"/>
    <w:rsid w:val="007D1048"/>
    <w:rsid w:val="007D77E9"/>
    <w:rsid w:val="007E0A68"/>
    <w:rsid w:val="007E0CFD"/>
    <w:rsid w:val="007E4405"/>
    <w:rsid w:val="007E6DA7"/>
    <w:rsid w:val="007F185B"/>
    <w:rsid w:val="007F385F"/>
    <w:rsid w:val="007F3F1D"/>
    <w:rsid w:val="007F776E"/>
    <w:rsid w:val="00800C70"/>
    <w:rsid w:val="008101EE"/>
    <w:rsid w:val="00810EF9"/>
    <w:rsid w:val="0081320C"/>
    <w:rsid w:val="00816568"/>
    <w:rsid w:val="00816F83"/>
    <w:rsid w:val="00817EE3"/>
    <w:rsid w:val="00820247"/>
    <w:rsid w:val="00820B4C"/>
    <w:rsid w:val="00822849"/>
    <w:rsid w:val="00822BC6"/>
    <w:rsid w:val="008242D4"/>
    <w:rsid w:val="00826F9A"/>
    <w:rsid w:val="008301D2"/>
    <w:rsid w:val="00831342"/>
    <w:rsid w:val="0083170F"/>
    <w:rsid w:val="00831E0F"/>
    <w:rsid w:val="00832214"/>
    <w:rsid w:val="00836CC0"/>
    <w:rsid w:val="00837BB1"/>
    <w:rsid w:val="00840537"/>
    <w:rsid w:val="00841E36"/>
    <w:rsid w:val="00842F52"/>
    <w:rsid w:val="00843282"/>
    <w:rsid w:val="0084392F"/>
    <w:rsid w:val="00843D06"/>
    <w:rsid w:val="008479D9"/>
    <w:rsid w:val="00847CEE"/>
    <w:rsid w:val="00852E1A"/>
    <w:rsid w:val="00855A40"/>
    <w:rsid w:val="00856CB4"/>
    <w:rsid w:val="00867F06"/>
    <w:rsid w:val="00871459"/>
    <w:rsid w:val="00872B40"/>
    <w:rsid w:val="00874300"/>
    <w:rsid w:val="00877416"/>
    <w:rsid w:val="0088012D"/>
    <w:rsid w:val="008824C2"/>
    <w:rsid w:val="00882EF8"/>
    <w:rsid w:val="00884C74"/>
    <w:rsid w:val="0088796E"/>
    <w:rsid w:val="008A06BE"/>
    <w:rsid w:val="008A1461"/>
    <w:rsid w:val="008A30C7"/>
    <w:rsid w:val="008A38B9"/>
    <w:rsid w:val="008A5AE3"/>
    <w:rsid w:val="008A60A6"/>
    <w:rsid w:val="008A76E1"/>
    <w:rsid w:val="008B2B01"/>
    <w:rsid w:val="008B360F"/>
    <w:rsid w:val="008B4D05"/>
    <w:rsid w:val="008B5207"/>
    <w:rsid w:val="008B5CD8"/>
    <w:rsid w:val="008C0C06"/>
    <w:rsid w:val="008C3167"/>
    <w:rsid w:val="008C3A0E"/>
    <w:rsid w:val="008C4F32"/>
    <w:rsid w:val="008C73C1"/>
    <w:rsid w:val="008D308E"/>
    <w:rsid w:val="008D6A29"/>
    <w:rsid w:val="008D79BD"/>
    <w:rsid w:val="008E3615"/>
    <w:rsid w:val="008E7216"/>
    <w:rsid w:val="008F04FD"/>
    <w:rsid w:val="008F06EC"/>
    <w:rsid w:val="008F2C3B"/>
    <w:rsid w:val="008F3179"/>
    <w:rsid w:val="008F3545"/>
    <w:rsid w:val="008F46D4"/>
    <w:rsid w:val="008F67C8"/>
    <w:rsid w:val="00900820"/>
    <w:rsid w:val="009020A7"/>
    <w:rsid w:val="00902335"/>
    <w:rsid w:val="009033AC"/>
    <w:rsid w:val="00905024"/>
    <w:rsid w:val="00906680"/>
    <w:rsid w:val="00906869"/>
    <w:rsid w:val="00911C02"/>
    <w:rsid w:val="009131F4"/>
    <w:rsid w:val="0091659F"/>
    <w:rsid w:val="00916A6F"/>
    <w:rsid w:val="00916B04"/>
    <w:rsid w:val="00916EEF"/>
    <w:rsid w:val="009202A2"/>
    <w:rsid w:val="00920417"/>
    <w:rsid w:val="00922588"/>
    <w:rsid w:val="0093105A"/>
    <w:rsid w:val="00936181"/>
    <w:rsid w:val="00937C06"/>
    <w:rsid w:val="009401A6"/>
    <w:rsid w:val="00940905"/>
    <w:rsid w:val="00941F90"/>
    <w:rsid w:val="00943ED5"/>
    <w:rsid w:val="00944BB8"/>
    <w:rsid w:val="00945D93"/>
    <w:rsid w:val="009460B4"/>
    <w:rsid w:val="0095086A"/>
    <w:rsid w:val="0095534A"/>
    <w:rsid w:val="0095663A"/>
    <w:rsid w:val="0096146C"/>
    <w:rsid w:val="009627B2"/>
    <w:rsid w:val="00963848"/>
    <w:rsid w:val="00966614"/>
    <w:rsid w:val="009668E6"/>
    <w:rsid w:val="0096779D"/>
    <w:rsid w:val="00971AEB"/>
    <w:rsid w:val="00972296"/>
    <w:rsid w:val="009745CC"/>
    <w:rsid w:val="00974922"/>
    <w:rsid w:val="0097557E"/>
    <w:rsid w:val="009773D0"/>
    <w:rsid w:val="00980B04"/>
    <w:rsid w:val="00980F65"/>
    <w:rsid w:val="00981217"/>
    <w:rsid w:val="009824B4"/>
    <w:rsid w:val="00982BB0"/>
    <w:rsid w:val="0098371B"/>
    <w:rsid w:val="00984B72"/>
    <w:rsid w:val="00985F7C"/>
    <w:rsid w:val="0098774A"/>
    <w:rsid w:val="00990151"/>
    <w:rsid w:val="00990482"/>
    <w:rsid w:val="0099085F"/>
    <w:rsid w:val="00991FAF"/>
    <w:rsid w:val="00992975"/>
    <w:rsid w:val="009935D4"/>
    <w:rsid w:val="009956E4"/>
    <w:rsid w:val="00996ACF"/>
    <w:rsid w:val="009A438A"/>
    <w:rsid w:val="009A7243"/>
    <w:rsid w:val="009A73D1"/>
    <w:rsid w:val="009B077F"/>
    <w:rsid w:val="009B3E03"/>
    <w:rsid w:val="009B5889"/>
    <w:rsid w:val="009B67DF"/>
    <w:rsid w:val="009C06D7"/>
    <w:rsid w:val="009D030D"/>
    <w:rsid w:val="009D1BD8"/>
    <w:rsid w:val="009D2C61"/>
    <w:rsid w:val="009D61D8"/>
    <w:rsid w:val="009D712F"/>
    <w:rsid w:val="009D734E"/>
    <w:rsid w:val="009D7986"/>
    <w:rsid w:val="009E2B31"/>
    <w:rsid w:val="009F28E4"/>
    <w:rsid w:val="009F2D52"/>
    <w:rsid w:val="009F2F93"/>
    <w:rsid w:val="009F77F0"/>
    <w:rsid w:val="00A04A68"/>
    <w:rsid w:val="00A110ED"/>
    <w:rsid w:val="00A12962"/>
    <w:rsid w:val="00A13B1F"/>
    <w:rsid w:val="00A14DBE"/>
    <w:rsid w:val="00A152F1"/>
    <w:rsid w:val="00A20B7C"/>
    <w:rsid w:val="00A24715"/>
    <w:rsid w:val="00A27B0E"/>
    <w:rsid w:val="00A33858"/>
    <w:rsid w:val="00A35636"/>
    <w:rsid w:val="00A35ADD"/>
    <w:rsid w:val="00A363F2"/>
    <w:rsid w:val="00A3749C"/>
    <w:rsid w:val="00A42259"/>
    <w:rsid w:val="00A423F8"/>
    <w:rsid w:val="00A4292F"/>
    <w:rsid w:val="00A46E7D"/>
    <w:rsid w:val="00A56047"/>
    <w:rsid w:val="00A5712C"/>
    <w:rsid w:val="00A607C6"/>
    <w:rsid w:val="00A621E9"/>
    <w:rsid w:val="00A62DE7"/>
    <w:rsid w:val="00A63154"/>
    <w:rsid w:val="00A6361B"/>
    <w:rsid w:val="00A63874"/>
    <w:rsid w:val="00A65444"/>
    <w:rsid w:val="00A659C2"/>
    <w:rsid w:val="00A65AA0"/>
    <w:rsid w:val="00A66779"/>
    <w:rsid w:val="00A66D52"/>
    <w:rsid w:val="00A674E9"/>
    <w:rsid w:val="00A707A8"/>
    <w:rsid w:val="00A73047"/>
    <w:rsid w:val="00A73B24"/>
    <w:rsid w:val="00A75006"/>
    <w:rsid w:val="00A75D27"/>
    <w:rsid w:val="00A75DFD"/>
    <w:rsid w:val="00A76240"/>
    <w:rsid w:val="00A770B4"/>
    <w:rsid w:val="00A8423B"/>
    <w:rsid w:val="00A870F7"/>
    <w:rsid w:val="00A9037C"/>
    <w:rsid w:val="00A92724"/>
    <w:rsid w:val="00A954AC"/>
    <w:rsid w:val="00A95837"/>
    <w:rsid w:val="00A96425"/>
    <w:rsid w:val="00A97AF5"/>
    <w:rsid w:val="00AA142E"/>
    <w:rsid w:val="00AA2A91"/>
    <w:rsid w:val="00AA2F0D"/>
    <w:rsid w:val="00AA76BB"/>
    <w:rsid w:val="00AB0345"/>
    <w:rsid w:val="00AB0AA5"/>
    <w:rsid w:val="00AB7BC9"/>
    <w:rsid w:val="00AC0CD5"/>
    <w:rsid w:val="00AC279D"/>
    <w:rsid w:val="00AC3767"/>
    <w:rsid w:val="00AC63AC"/>
    <w:rsid w:val="00AC6711"/>
    <w:rsid w:val="00AD0E2B"/>
    <w:rsid w:val="00AD0EC3"/>
    <w:rsid w:val="00AD28C8"/>
    <w:rsid w:val="00AD31E5"/>
    <w:rsid w:val="00AD32B9"/>
    <w:rsid w:val="00AD3B3A"/>
    <w:rsid w:val="00AD4671"/>
    <w:rsid w:val="00AD4F50"/>
    <w:rsid w:val="00AD583D"/>
    <w:rsid w:val="00AD6056"/>
    <w:rsid w:val="00AD6799"/>
    <w:rsid w:val="00AD6FEC"/>
    <w:rsid w:val="00AE21D6"/>
    <w:rsid w:val="00AE226A"/>
    <w:rsid w:val="00AE2BED"/>
    <w:rsid w:val="00AE4910"/>
    <w:rsid w:val="00AE4C69"/>
    <w:rsid w:val="00AE55FB"/>
    <w:rsid w:val="00AE64DC"/>
    <w:rsid w:val="00AE6817"/>
    <w:rsid w:val="00AE6B5F"/>
    <w:rsid w:val="00AF4EE0"/>
    <w:rsid w:val="00AF7A70"/>
    <w:rsid w:val="00B00143"/>
    <w:rsid w:val="00B01D64"/>
    <w:rsid w:val="00B0573B"/>
    <w:rsid w:val="00B06215"/>
    <w:rsid w:val="00B06372"/>
    <w:rsid w:val="00B07E54"/>
    <w:rsid w:val="00B111C6"/>
    <w:rsid w:val="00B120CF"/>
    <w:rsid w:val="00B130EB"/>
    <w:rsid w:val="00B138DD"/>
    <w:rsid w:val="00B14C77"/>
    <w:rsid w:val="00B15D6D"/>
    <w:rsid w:val="00B1620A"/>
    <w:rsid w:val="00B17266"/>
    <w:rsid w:val="00B22232"/>
    <w:rsid w:val="00B2509F"/>
    <w:rsid w:val="00B25483"/>
    <w:rsid w:val="00B263DF"/>
    <w:rsid w:val="00B26863"/>
    <w:rsid w:val="00B321A3"/>
    <w:rsid w:val="00B3320D"/>
    <w:rsid w:val="00B332CE"/>
    <w:rsid w:val="00B33A4B"/>
    <w:rsid w:val="00B33BCC"/>
    <w:rsid w:val="00B33F82"/>
    <w:rsid w:val="00B37099"/>
    <w:rsid w:val="00B37910"/>
    <w:rsid w:val="00B47FBD"/>
    <w:rsid w:val="00B531A8"/>
    <w:rsid w:val="00B55173"/>
    <w:rsid w:val="00B55821"/>
    <w:rsid w:val="00B55CD8"/>
    <w:rsid w:val="00B57033"/>
    <w:rsid w:val="00B615AB"/>
    <w:rsid w:val="00B62ABA"/>
    <w:rsid w:val="00B70B5F"/>
    <w:rsid w:val="00B722A0"/>
    <w:rsid w:val="00B73ACE"/>
    <w:rsid w:val="00B7503A"/>
    <w:rsid w:val="00B75ACC"/>
    <w:rsid w:val="00B7751C"/>
    <w:rsid w:val="00B80760"/>
    <w:rsid w:val="00B80DCE"/>
    <w:rsid w:val="00B8628A"/>
    <w:rsid w:val="00B87724"/>
    <w:rsid w:val="00B87977"/>
    <w:rsid w:val="00B90915"/>
    <w:rsid w:val="00B91F7C"/>
    <w:rsid w:val="00B9332B"/>
    <w:rsid w:val="00B94D31"/>
    <w:rsid w:val="00BA0EA4"/>
    <w:rsid w:val="00BA5B13"/>
    <w:rsid w:val="00BA62CF"/>
    <w:rsid w:val="00BA6DED"/>
    <w:rsid w:val="00BA71A5"/>
    <w:rsid w:val="00BB0E00"/>
    <w:rsid w:val="00BC14A4"/>
    <w:rsid w:val="00BC2601"/>
    <w:rsid w:val="00BC4B7D"/>
    <w:rsid w:val="00BD0DF5"/>
    <w:rsid w:val="00BD18AD"/>
    <w:rsid w:val="00BD356A"/>
    <w:rsid w:val="00BE13F0"/>
    <w:rsid w:val="00BE5D2B"/>
    <w:rsid w:val="00BE748B"/>
    <w:rsid w:val="00BE761A"/>
    <w:rsid w:val="00BE79F1"/>
    <w:rsid w:val="00BF2E17"/>
    <w:rsid w:val="00BF3A3A"/>
    <w:rsid w:val="00BF4781"/>
    <w:rsid w:val="00BF5916"/>
    <w:rsid w:val="00BF76A1"/>
    <w:rsid w:val="00C014BB"/>
    <w:rsid w:val="00C02237"/>
    <w:rsid w:val="00C028E2"/>
    <w:rsid w:val="00C03B49"/>
    <w:rsid w:val="00C10AC3"/>
    <w:rsid w:val="00C14C1C"/>
    <w:rsid w:val="00C15859"/>
    <w:rsid w:val="00C15945"/>
    <w:rsid w:val="00C16209"/>
    <w:rsid w:val="00C166A6"/>
    <w:rsid w:val="00C17062"/>
    <w:rsid w:val="00C22896"/>
    <w:rsid w:val="00C22EF6"/>
    <w:rsid w:val="00C24F15"/>
    <w:rsid w:val="00C26AB9"/>
    <w:rsid w:val="00C27ACC"/>
    <w:rsid w:val="00C27F43"/>
    <w:rsid w:val="00C30B11"/>
    <w:rsid w:val="00C31AE0"/>
    <w:rsid w:val="00C32C3D"/>
    <w:rsid w:val="00C33313"/>
    <w:rsid w:val="00C33825"/>
    <w:rsid w:val="00C42D97"/>
    <w:rsid w:val="00C4501E"/>
    <w:rsid w:val="00C510C1"/>
    <w:rsid w:val="00C51ACB"/>
    <w:rsid w:val="00C52858"/>
    <w:rsid w:val="00C52EF6"/>
    <w:rsid w:val="00C531AA"/>
    <w:rsid w:val="00C5374B"/>
    <w:rsid w:val="00C560E1"/>
    <w:rsid w:val="00C575D9"/>
    <w:rsid w:val="00C6412B"/>
    <w:rsid w:val="00C67FAC"/>
    <w:rsid w:val="00C70C8D"/>
    <w:rsid w:val="00C754FD"/>
    <w:rsid w:val="00C80D86"/>
    <w:rsid w:val="00C82BD2"/>
    <w:rsid w:val="00C8323D"/>
    <w:rsid w:val="00C85692"/>
    <w:rsid w:val="00C858CB"/>
    <w:rsid w:val="00C8632D"/>
    <w:rsid w:val="00C90880"/>
    <w:rsid w:val="00C9163D"/>
    <w:rsid w:val="00C918AB"/>
    <w:rsid w:val="00C92F2B"/>
    <w:rsid w:val="00C93541"/>
    <w:rsid w:val="00C951B0"/>
    <w:rsid w:val="00C9537C"/>
    <w:rsid w:val="00C95453"/>
    <w:rsid w:val="00CA3309"/>
    <w:rsid w:val="00CA615D"/>
    <w:rsid w:val="00CA7827"/>
    <w:rsid w:val="00CA7D88"/>
    <w:rsid w:val="00CB2E20"/>
    <w:rsid w:val="00CB4DDD"/>
    <w:rsid w:val="00CB547D"/>
    <w:rsid w:val="00CB7450"/>
    <w:rsid w:val="00CB7715"/>
    <w:rsid w:val="00CC2CEF"/>
    <w:rsid w:val="00CC32C1"/>
    <w:rsid w:val="00CC355E"/>
    <w:rsid w:val="00CC3BB9"/>
    <w:rsid w:val="00CC51DA"/>
    <w:rsid w:val="00CC5A1D"/>
    <w:rsid w:val="00CC5B04"/>
    <w:rsid w:val="00CD29F3"/>
    <w:rsid w:val="00CD3C50"/>
    <w:rsid w:val="00CD5BC4"/>
    <w:rsid w:val="00CD6926"/>
    <w:rsid w:val="00CE171E"/>
    <w:rsid w:val="00CE1F57"/>
    <w:rsid w:val="00CE3A59"/>
    <w:rsid w:val="00CE6378"/>
    <w:rsid w:val="00CF09C3"/>
    <w:rsid w:val="00CF1DDB"/>
    <w:rsid w:val="00CF4AE3"/>
    <w:rsid w:val="00CF4D17"/>
    <w:rsid w:val="00CF67E0"/>
    <w:rsid w:val="00D00566"/>
    <w:rsid w:val="00D00878"/>
    <w:rsid w:val="00D04C98"/>
    <w:rsid w:val="00D04F53"/>
    <w:rsid w:val="00D12C8F"/>
    <w:rsid w:val="00D1434D"/>
    <w:rsid w:val="00D14932"/>
    <w:rsid w:val="00D15972"/>
    <w:rsid w:val="00D17081"/>
    <w:rsid w:val="00D21ED2"/>
    <w:rsid w:val="00D23009"/>
    <w:rsid w:val="00D25660"/>
    <w:rsid w:val="00D25F46"/>
    <w:rsid w:val="00D334C4"/>
    <w:rsid w:val="00D356B7"/>
    <w:rsid w:val="00D372A0"/>
    <w:rsid w:val="00D37D02"/>
    <w:rsid w:val="00D4043C"/>
    <w:rsid w:val="00D41550"/>
    <w:rsid w:val="00D429DD"/>
    <w:rsid w:val="00D434A8"/>
    <w:rsid w:val="00D45DEC"/>
    <w:rsid w:val="00D4709D"/>
    <w:rsid w:val="00D47559"/>
    <w:rsid w:val="00D47CD1"/>
    <w:rsid w:val="00D52838"/>
    <w:rsid w:val="00D63CFD"/>
    <w:rsid w:val="00D64A34"/>
    <w:rsid w:val="00D6570E"/>
    <w:rsid w:val="00D66FCE"/>
    <w:rsid w:val="00D734C5"/>
    <w:rsid w:val="00D738B7"/>
    <w:rsid w:val="00D76F14"/>
    <w:rsid w:val="00D80DB3"/>
    <w:rsid w:val="00D819FA"/>
    <w:rsid w:val="00D82733"/>
    <w:rsid w:val="00D86631"/>
    <w:rsid w:val="00D915AF"/>
    <w:rsid w:val="00D938F0"/>
    <w:rsid w:val="00D961D7"/>
    <w:rsid w:val="00D9744A"/>
    <w:rsid w:val="00D97C13"/>
    <w:rsid w:val="00DA1365"/>
    <w:rsid w:val="00DA22B1"/>
    <w:rsid w:val="00DA26F9"/>
    <w:rsid w:val="00DA40E1"/>
    <w:rsid w:val="00DA4E45"/>
    <w:rsid w:val="00DA4F47"/>
    <w:rsid w:val="00DA7A61"/>
    <w:rsid w:val="00DB4423"/>
    <w:rsid w:val="00DB46D4"/>
    <w:rsid w:val="00DC104A"/>
    <w:rsid w:val="00DC242C"/>
    <w:rsid w:val="00DC2AC8"/>
    <w:rsid w:val="00DC469C"/>
    <w:rsid w:val="00DC49BA"/>
    <w:rsid w:val="00DC4F1F"/>
    <w:rsid w:val="00DD1253"/>
    <w:rsid w:val="00DD4217"/>
    <w:rsid w:val="00DD5BB5"/>
    <w:rsid w:val="00DD6D57"/>
    <w:rsid w:val="00DD6DC3"/>
    <w:rsid w:val="00DE59C1"/>
    <w:rsid w:val="00DE6F51"/>
    <w:rsid w:val="00DF06D1"/>
    <w:rsid w:val="00DF109F"/>
    <w:rsid w:val="00DF11B2"/>
    <w:rsid w:val="00DF2992"/>
    <w:rsid w:val="00DF3957"/>
    <w:rsid w:val="00DF3BFC"/>
    <w:rsid w:val="00DF3E72"/>
    <w:rsid w:val="00DF6284"/>
    <w:rsid w:val="00E029D0"/>
    <w:rsid w:val="00E040C4"/>
    <w:rsid w:val="00E056AD"/>
    <w:rsid w:val="00E068EF"/>
    <w:rsid w:val="00E12105"/>
    <w:rsid w:val="00E13398"/>
    <w:rsid w:val="00E156E6"/>
    <w:rsid w:val="00E20B42"/>
    <w:rsid w:val="00E2455D"/>
    <w:rsid w:val="00E260F1"/>
    <w:rsid w:val="00E26E26"/>
    <w:rsid w:val="00E27D12"/>
    <w:rsid w:val="00E27E44"/>
    <w:rsid w:val="00E31308"/>
    <w:rsid w:val="00E315F0"/>
    <w:rsid w:val="00E329DA"/>
    <w:rsid w:val="00E37F6B"/>
    <w:rsid w:val="00E4253C"/>
    <w:rsid w:val="00E44EC7"/>
    <w:rsid w:val="00E46809"/>
    <w:rsid w:val="00E47327"/>
    <w:rsid w:val="00E512BE"/>
    <w:rsid w:val="00E517CF"/>
    <w:rsid w:val="00E559E2"/>
    <w:rsid w:val="00E57300"/>
    <w:rsid w:val="00E57DB5"/>
    <w:rsid w:val="00E6457A"/>
    <w:rsid w:val="00E655E9"/>
    <w:rsid w:val="00E66E09"/>
    <w:rsid w:val="00E67123"/>
    <w:rsid w:val="00E67C0E"/>
    <w:rsid w:val="00E70106"/>
    <w:rsid w:val="00E70B6B"/>
    <w:rsid w:val="00E752AF"/>
    <w:rsid w:val="00E77BB4"/>
    <w:rsid w:val="00E828DA"/>
    <w:rsid w:val="00E86E86"/>
    <w:rsid w:val="00E874C2"/>
    <w:rsid w:val="00E877B7"/>
    <w:rsid w:val="00E9239F"/>
    <w:rsid w:val="00E93272"/>
    <w:rsid w:val="00E9365B"/>
    <w:rsid w:val="00E93B7B"/>
    <w:rsid w:val="00E940E6"/>
    <w:rsid w:val="00E95508"/>
    <w:rsid w:val="00E967F0"/>
    <w:rsid w:val="00E973BA"/>
    <w:rsid w:val="00EA0792"/>
    <w:rsid w:val="00EA152C"/>
    <w:rsid w:val="00EA4DA8"/>
    <w:rsid w:val="00EB010E"/>
    <w:rsid w:val="00EB3EFD"/>
    <w:rsid w:val="00EB4B12"/>
    <w:rsid w:val="00EB4BB1"/>
    <w:rsid w:val="00EB75B4"/>
    <w:rsid w:val="00EE3B0E"/>
    <w:rsid w:val="00EE3BB7"/>
    <w:rsid w:val="00EF0C4E"/>
    <w:rsid w:val="00EF256A"/>
    <w:rsid w:val="00EF3F59"/>
    <w:rsid w:val="00EF586E"/>
    <w:rsid w:val="00EF5F38"/>
    <w:rsid w:val="00F00DD4"/>
    <w:rsid w:val="00F00FDA"/>
    <w:rsid w:val="00F0466B"/>
    <w:rsid w:val="00F04AA7"/>
    <w:rsid w:val="00F0715B"/>
    <w:rsid w:val="00F0745D"/>
    <w:rsid w:val="00F074DC"/>
    <w:rsid w:val="00F11305"/>
    <w:rsid w:val="00F12E88"/>
    <w:rsid w:val="00F15CEB"/>
    <w:rsid w:val="00F15EA2"/>
    <w:rsid w:val="00F16837"/>
    <w:rsid w:val="00F20F98"/>
    <w:rsid w:val="00F219EE"/>
    <w:rsid w:val="00F26238"/>
    <w:rsid w:val="00F262CC"/>
    <w:rsid w:val="00F26D81"/>
    <w:rsid w:val="00F304F5"/>
    <w:rsid w:val="00F30C68"/>
    <w:rsid w:val="00F33BFD"/>
    <w:rsid w:val="00F34411"/>
    <w:rsid w:val="00F35C06"/>
    <w:rsid w:val="00F36CB5"/>
    <w:rsid w:val="00F37EEE"/>
    <w:rsid w:val="00F403C7"/>
    <w:rsid w:val="00F415D4"/>
    <w:rsid w:val="00F42E1F"/>
    <w:rsid w:val="00F43197"/>
    <w:rsid w:val="00F44FB6"/>
    <w:rsid w:val="00F471DA"/>
    <w:rsid w:val="00F47514"/>
    <w:rsid w:val="00F47BCA"/>
    <w:rsid w:val="00F52107"/>
    <w:rsid w:val="00F52B7E"/>
    <w:rsid w:val="00F5360B"/>
    <w:rsid w:val="00F578F2"/>
    <w:rsid w:val="00F61BA9"/>
    <w:rsid w:val="00F63692"/>
    <w:rsid w:val="00F649C0"/>
    <w:rsid w:val="00F66BD8"/>
    <w:rsid w:val="00F66C6D"/>
    <w:rsid w:val="00F67940"/>
    <w:rsid w:val="00F71BA7"/>
    <w:rsid w:val="00F73982"/>
    <w:rsid w:val="00F801D7"/>
    <w:rsid w:val="00F83F4D"/>
    <w:rsid w:val="00F841BB"/>
    <w:rsid w:val="00F966BB"/>
    <w:rsid w:val="00FA0D8C"/>
    <w:rsid w:val="00FA27F5"/>
    <w:rsid w:val="00FA2BCB"/>
    <w:rsid w:val="00FA362B"/>
    <w:rsid w:val="00FA380E"/>
    <w:rsid w:val="00FB0BD7"/>
    <w:rsid w:val="00FB2FB1"/>
    <w:rsid w:val="00FC5306"/>
    <w:rsid w:val="00FC581B"/>
    <w:rsid w:val="00FD184D"/>
    <w:rsid w:val="00FD186F"/>
    <w:rsid w:val="00FD20CF"/>
    <w:rsid w:val="00FD256A"/>
    <w:rsid w:val="00FD38D0"/>
    <w:rsid w:val="00FD442C"/>
    <w:rsid w:val="00FD4D7B"/>
    <w:rsid w:val="00FD75DA"/>
    <w:rsid w:val="00FE18C7"/>
    <w:rsid w:val="00FE3F1E"/>
    <w:rsid w:val="00FE4C14"/>
    <w:rsid w:val="00FE60B2"/>
    <w:rsid w:val="00FE691F"/>
    <w:rsid w:val="00FE69D0"/>
    <w:rsid w:val="00FE7FA6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87"/>
      </o:rules>
    </o:shapelayout>
  </w:shapeDefaults>
  <w:decimalSymbol w:val="."/>
  <w:listSeparator w:val=","/>
  <w14:docId w14:val="075F7EAC"/>
  <w15:docId w15:val="{3300B655-F3F4-4CFE-ACDB-A20B6E5E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203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820247"/>
  </w:style>
  <w:style w:type="table" w:customStyle="1" w:styleId="4-51">
    <w:name w:val="ตารางที่มีเส้น 4 - เน้น 51"/>
    <w:basedOn w:val="a1"/>
    <w:uiPriority w:val="49"/>
    <w:rsid w:val="00F12E8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3">
    <w:name w:val="เส้นตาราง1"/>
    <w:basedOn w:val="a1"/>
    <w:next w:val="a3"/>
    <w:rsid w:val="0083221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3B462-F682-483E-8719-362B60653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18</Pages>
  <Words>8787</Words>
  <Characters>50089</Characters>
  <Application>Microsoft Office Word</Application>
  <DocSecurity>0</DocSecurity>
  <Lines>417</Lines>
  <Paragraphs>117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Windows User</cp:lastModifiedBy>
  <cp:revision>194</cp:revision>
  <cp:lastPrinted>2016-07-23T04:51:00Z</cp:lastPrinted>
  <dcterms:created xsi:type="dcterms:W3CDTF">2015-07-18T04:10:00Z</dcterms:created>
  <dcterms:modified xsi:type="dcterms:W3CDTF">2024-04-26T07:30:00Z</dcterms:modified>
</cp:coreProperties>
</file>