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BC4" w:rsidRDefault="00563A8E" w:rsidP="00863CB2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-3942715</wp:posOffset>
                </wp:positionH>
                <wp:positionV relativeFrom="paragraph">
                  <wp:posOffset>-412115</wp:posOffset>
                </wp:positionV>
                <wp:extent cx="6668770" cy="629285"/>
                <wp:effectExtent l="0" t="0" r="0" b="0"/>
                <wp:wrapNone/>
                <wp:docPr id="18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8770" cy="629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8E9" w:rsidRPr="002B0A99" w:rsidRDefault="00CE38E9" w:rsidP="002B0A99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C00000"/>
                                <w:sz w:val="36"/>
                                <w:szCs w:val="36"/>
                              </w:rPr>
                            </w:pPr>
                            <w:r w:rsidRPr="002B0A99">
                              <w:rPr>
                                <w:rFonts w:ascii="TH SarabunPSK" w:hAnsi="TH SarabunPSK" w:cs="TH SarabunPSK"/>
                                <w:color w:val="C00000"/>
                                <w:sz w:val="36"/>
                                <w:szCs w:val="36"/>
                              </w:rPr>
                              <w:t xml:space="preserve">Template </w:t>
                            </w:r>
                            <w:r w:rsidRPr="002B0A99">
                              <w:rPr>
                                <w:rFonts w:ascii="TH SarabunPSK" w:hAnsi="TH SarabunPSK" w:cs="TH SarabunPSK"/>
                                <w:color w:val="C00000"/>
                                <w:sz w:val="36"/>
                                <w:szCs w:val="36"/>
                                <w:cs/>
                              </w:rPr>
                              <w:t>บันทึกภาคสนาม ระดับสำนัก สถาบัน ประจำปีการศึกษา 256</w:t>
                            </w:r>
                            <w:r w:rsidR="00565D86">
                              <w:rPr>
                                <w:rFonts w:ascii="TH SarabunPSK" w:hAnsi="TH SarabunPSK" w:cs="TH SarabunPSK"/>
                                <w:color w:val="C00000"/>
                                <w:sz w:val="36"/>
                                <w:szCs w:val="36"/>
                              </w:rPr>
                              <w:t>2</w:t>
                            </w:r>
                          </w:p>
                          <w:p w:rsidR="00CE38E9" w:rsidRPr="002B0A99" w:rsidRDefault="00CE38E9" w:rsidP="002B0A99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C00000"/>
                              </w:rPr>
                            </w:pPr>
                            <w:r w:rsidRPr="002B0A99">
                              <w:rPr>
                                <w:rFonts w:ascii="TH SarabunPSK" w:hAnsi="TH SarabunPSK" w:cs="TH SarabunPSK"/>
                                <w:color w:val="C00000"/>
                                <w:cs/>
                              </w:rPr>
                              <w:t>หน่วยงานสามารถปรับปรุงแบบฟอร์มนี้ได้ หรือหากหน่วยงานไม่ใช้แบบฟอร์มนี้ สามารถออกแบบเองได้</w:t>
                            </w:r>
                          </w:p>
                          <w:p w:rsidR="00CE38E9" w:rsidRPr="002B0A99" w:rsidRDefault="00CE38E9" w:rsidP="002B0A99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C00000"/>
                                <w:sz w:val="36"/>
                                <w:szCs w:val="36"/>
                                <w:cs/>
                              </w:rPr>
                            </w:pPr>
                            <w:r w:rsidRPr="002B0A99">
                              <w:rPr>
                                <w:rFonts w:ascii="TH SarabunPSK" w:hAnsi="TH SarabunPSK" w:cs="TH SarabunPSK"/>
                                <w:color w:val="C00000"/>
                                <w:sz w:val="36"/>
                                <w:szCs w:val="36"/>
                                <w:cs/>
                              </w:rPr>
                              <w:t>แต่ขอให้มีการรายงานข้อมูลครบถ้วน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6" o:spid="_x0000_s1026" type="#_x0000_t202" style="position:absolute;left:0;text-align:left;margin-left:-310.45pt;margin-top:-32.45pt;width:525.1pt;height:49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" filled="f" stroked="f">
                <v:textbox>
                  <w:txbxContent>
                    <w:p w:rsidR="00CE38E9" w:rsidRPr="002B0A99" w:rsidRDefault="00CE38E9" w:rsidP="002B0A99">
                      <w:pPr>
                        <w:jc w:val="center"/>
                        <w:rPr>
                          <w:rFonts w:ascii="TH SarabunPSK" w:hAnsi="TH SarabunPSK" w:cs="TH SarabunPSK"/>
                          <w:color w:val="C00000"/>
                          <w:sz w:val="36"/>
                          <w:szCs w:val="36"/>
                        </w:rPr>
                      </w:pPr>
                      <w:r w:rsidRPr="002B0A99">
                        <w:rPr>
                          <w:rFonts w:ascii="TH SarabunPSK" w:hAnsi="TH SarabunPSK" w:cs="TH SarabunPSK"/>
                          <w:color w:val="C00000"/>
                          <w:sz w:val="36"/>
                          <w:szCs w:val="36"/>
                        </w:rPr>
                        <w:t xml:space="preserve">Template </w:t>
                      </w:r>
                      <w:r w:rsidRPr="002B0A99">
                        <w:rPr>
                          <w:rFonts w:ascii="TH SarabunPSK" w:hAnsi="TH SarabunPSK" w:cs="TH SarabunPSK"/>
                          <w:color w:val="C00000"/>
                          <w:sz w:val="36"/>
                          <w:szCs w:val="36"/>
                          <w:cs/>
                        </w:rPr>
                        <w:t>บันทึกภาคสนาม ระดับสำนัก สถาบัน ประจำปีการศึกษา 256</w:t>
                      </w:r>
                      <w:r w:rsidR="00565D86">
                        <w:rPr>
                          <w:rFonts w:ascii="TH SarabunPSK" w:hAnsi="TH SarabunPSK" w:cs="TH SarabunPSK"/>
                          <w:color w:val="C00000"/>
                          <w:sz w:val="36"/>
                          <w:szCs w:val="36"/>
                        </w:rPr>
                        <w:t>2</w:t>
                      </w:r>
                    </w:p>
                    <w:p w:rsidR="00CE38E9" w:rsidRPr="002B0A99" w:rsidRDefault="00CE38E9" w:rsidP="002B0A99">
                      <w:pPr>
                        <w:jc w:val="center"/>
                        <w:rPr>
                          <w:rFonts w:ascii="TH SarabunPSK" w:hAnsi="TH SarabunPSK" w:cs="TH SarabunPSK"/>
                          <w:color w:val="C00000"/>
                        </w:rPr>
                      </w:pPr>
                      <w:r w:rsidRPr="002B0A99">
                        <w:rPr>
                          <w:rFonts w:ascii="TH SarabunPSK" w:hAnsi="TH SarabunPSK" w:cs="TH SarabunPSK"/>
                          <w:color w:val="C00000"/>
                          <w:cs/>
                        </w:rPr>
                        <w:t>หน่วยงานสามารถปรับปรุงแบบฟอร์มนี้ได้ หรือหากหน่วยงานไม่ใช้แบบฟอร์มนี้ สามารถออกแบบเองได้</w:t>
                      </w:r>
                    </w:p>
                    <w:p w:rsidR="00CE38E9" w:rsidRPr="002B0A99" w:rsidRDefault="00CE38E9" w:rsidP="002B0A99">
                      <w:pPr>
                        <w:jc w:val="center"/>
                        <w:rPr>
                          <w:rFonts w:ascii="TH SarabunPSK" w:hAnsi="TH SarabunPSK" w:cs="TH SarabunPSK"/>
                          <w:color w:val="C00000"/>
                          <w:sz w:val="36"/>
                          <w:szCs w:val="36"/>
                          <w:cs/>
                        </w:rPr>
                      </w:pPr>
                      <w:r w:rsidRPr="002B0A99">
                        <w:rPr>
                          <w:rFonts w:ascii="TH SarabunPSK" w:hAnsi="TH SarabunPSK" w:cs="TH SarabunPSK"/>
                          <w:color w:val="C00000"/>
                          <w:sz w:val="36"/>
                          <w:szCs w:val="36"/>
                          <w:cs/>
                        </w:rPr>
                        <w:t>แต่ขอให้มีการรายงานข้อมูลครบถ้วน</w:t>
                      </w:r>
                    </w:p>
                  </w:txbxContent>
                </v:textbox>
              </v:shape>
            </w:pict>
          </mc:Fallback>
        </mc:AlternateContent>
      </w:r>
    </w:p>
    <w:p w:rsidR="00863CB2" w:rsidRDefault="00863CB2" w:rsidP="00863CB2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863CB2">
        <w:rPr>
          <w:rFonts w:ascii="TH SarabunPSK" w:hAnsi="TH SarabunPSK" w:cs="TH SarabunPSK"/>
          <w:b/>
          <w:bCs/>
          <w:noProof/>
          <w:sz w:val="72"/>
          <w:szCs w:val="72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2403145</wp:posOffset>
            </wp:positionH>
            <wp:positionV relativeFrom="paragraph">
              <wp:posOffset>-39853</wp:posOffset>
            </wp:positionV>
            <wp:extent cx="1187958" cy="1499616"/>
            <wp:effectExtent l="19050" t="0" r="0" b="0"/>
            <wp:wrapTight wrapText="right">
              <wp:wrapPolygon edited="0">
                <wp:start x="-347" y="0"/>
                <wp:lineTo x="-347" y="21408"/>
                <wp:lineTo x="21484" y="21408"/>
                <wp:lineTo x="21484" y="0"/>
                <wp:lineTo x="-347" y="0"/>
              </wp:wrapPolygon>
            </wp:wrapTight>
            <wp:docPr id="1" name="Picture 4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1499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63CB2" w:rsidRPr="00CA6A60" w:rsidRDefault="00863CB2" w:rsidP="00863CB2">
      <w:pPr>
        <w:ind w:firstLine="720"/>
        <w:rPr>
          <w:rFonts w:ascii="TH SarabunPSK" w:hAnsi="TH SarabunPSK" w:cs="TH SarabunPSK"/>
          <w:b/>
          <w:bCs/>
          <w:color w:val="FF0000"/>
          <w:sz w:val="80"/>
          <w:szCs w:val="80"/>
        </w:rPr>
      </w:pPr>
    </w:p>
    <w:p w:rsidR="00863CB2" w:rsidRDefault="00863CB2" w:rsidP="00863CB2">
      <w:pPr>
        <w:ind w:firstLine="720"/>
        <w:rPr>
          <w:rFonts w:ascii="TH SarabunPSK" w:hAnsi="TH SarabunPSK" w:cs="TH SarabunPSK"/>
          <w:b/>
          <w:bCs/>
          <w:sz w:val="80"/>
          <w:szCs w:val="80"/>
        </w:rPr>
      </w:pPr>
    </w:p>
    <w:p w:rsidR="00863CB2" w:rsidRPr="002B0A99" w:rsidRDefault="00863CB2" w:rsidP="00863CB2">
      <w:pPr>
        <w:spacing w:before="360"/>
        <w:jc w:val="center"/>
        <w:rPr>
          <w:rFonts w:ascii="TH SarabunPSK" w:hAnsi="TH SarabunPSK" w:cs="TH SarabunPSK"/>
          <w:b/>
          <w:bCs/>
          <w:sz w:val="56"/>
          <w:szCs w:val="56"/>
          <w:cs/>
        </w:rPr>
      </w:pPr>
      <w:r w:rsidRPr="002B0A99">
        <w:rPr>
          <w:rFonts w:ascii="TH SarabunPSK" w:hAnsi="TH SarabunPSK" w:cs="TH SarabunPSK" w:hint="cs"/>
          <w:b/>
          <w:bCs/>
          <w:sz w:val="56"/>
          <w:szCs w:val="56"/>
          <w:cs/>
        </w:rPr>
        <w:t>บันทึกภาคสนาม ระดับสำนัก สถาบัน</w:t>
      </w:r>
    </w:p>
    <w:p w:rsidR="00863CB2" w:rsidRDefault="00863CB2" w:rsidP="00863CB2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863CB2" w:rsidRDefault="00863CB2" w:rsidP="00863CB2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863CB2" w:rsidRDefault="00863CB2" w:rsidP="00863CB2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863CB2" w:rsidRDefault="00863CB2" w:rsidP="00863CB2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2B0A99" w:rsidRPr="005C6DCD" w:rsidRDefault="002B0A99" w:rsidP="002B0A99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5C6DCD">
        <w:rPr>
          <w:rFonts w:ascii="TH SarabunPSK" w:hAnsi="TH SarabunPSK" w:cs="TH SarabunPSK"/>
          <w:b/>
          <w:bCs/>
          <w:sz w:val="48"/>
          <w:szCs w:val="48"/>
          <w:cs/>
        </w:rPr>
        <w:t>ชื่อสำนัก /สถาบัน ......................................................................</w:t>
      </w:r>
    </w:p>
    <w:p w:rsidR="002B0A99" w:rsidRPr="005C6DCD" w:rsidRDefault="002B0A99" w:rsidP="002B0A99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5C6DCD">
        <w:rPr>
          <w:rFonts w:ascii="TH SarabunPSK" w:hAnsi="TH SarabunPSK" w:cs="TH SarabunPSK" w:hint="cs"/>
          <w:b/>
          <w:bCs/>
          <w:sz w:val="48"/>
          <w:szCs w:val="48"/>
          <w:cs/>
        </w:rPr>
        <w:t>มหาวิทยาลัยราชภัฏสกลนคร</w:t>
      </w:r>
    </w:p>
    <w:p w:rsidR="002B0A99" w:rsidRPr="005C6DCD" w:rsidRDefault="002B0A99" w:rsidP="002B0A99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2B0A99" w:rsidRPr="005C6DCD" w:rsidRDefault="002B0A99" w:rsidP="002B0A99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2B0A99" w:rsidRPr="005C6DCD" w:rsidRDefault="002B0A99" w:rsidP="002B0A99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2B0A99" w:rsidRPr="005C6DCD" w:rsidRDefault="002B0A99" w:rsidP="002B0A99">
      <w:pPr>
        <w:spacing w:before="120"/>
        <w:jc w:val="center"/>
        <w:rPr>
          <w:rFonts w:ascii="TH SarabunPSK" w:eastAsia="Times New Roman" w:hAnsi="TH SarabunPSK" w:cs="TH SarabunPSK"/>
          <w:b/>
          <w:bCs/>
          <w:sz w:val="44"/>
          <w:szCs w:val="44"/>
        </w:rPr>
      </w:pPr>
      <w:r w:rsidRPr="005C6DCD">
        <w:rPr>
          <w:rFonts w:ascii="TH SarabunPSK" w:eastAsia="Times New Roman" w:hAnsi="TH SarabunPSK" w:cs="TH SarabunPSK" w:hint="cs"/>
          <w:b/>
          <w:bCs/>
          <w:sz w:val="44"/>
          <w:szCs w:val="44"/>
          <w:cs/>
        </w:rPr>
        <w:t>ประจำปีการศึกษา 256</w:t>
      </w:r>
      <w:r w:rsidR="00565D86">
        <w:rPr>
          <w:rFonts w:ascii="TH SarabunPSK" w:eastAsia="Times New Roman" w:hAnsi="TH SarabunPSK" w:cs="TH SarabunPSK"/>
          <w:b/>
          <w:bCs/>
          <w:sz w:val="44"/>
          <w:szCs w:val="44"/>
        </w:rPr>
        <w:t>2</w:t>
      </w:r>
      <w:r w:rsidRPr="005C6DCD">
        <w:rPr>
          <w:rFonts w:ascii="TH SarabunPSK" w:eastAsia="Times New Roman" w:hAnsi="TH SarabunPSK" w:cs="TH SarabunPSK" w:hint="cs"/>
          <w:b/>
          <w:bCs/>
          <w:sz w:val="44"/>
          <w:szCs w:val="44"/>
          <w:cs/>
        </w:rPr>
        <w:t xml:space="preserve"> </w:t>
      </w:r>
    </w:p>
    <w:p w:rsidR="002B0A99" w:rsidRDefault="002B0A99" w:rsidP="002B0A99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5C6DCD">
        <w:rPr>
          <w:rFonts w:ascii="TH SarabunPSK" w:eastAsia="Times New Roman" w:hAnsi="TH SarabunPSK" w:cs="TH SarabunPSK" w:hint="cs"/>
          <w:b/>
          <w:bCs/>
          <w:sz w:val="44"/>
          <w:szCs w:val="44"/>
          <w:cs/>
        </w:rPr>
        <w:t>(</w:t>
      </w:r>
      <w:r w:rsidRPr="005C6DCD">
        <w:rPr>
          <w:rFonts w:ascii="TH SarabunPSK" w:eastAsia="Times New Roman" w:hAnsi="TH SarabunPSK" w:cs="TH SarabunPSK"/>
          <w:b/>
          <w:bCs/>
          <w:sz w:val="44"/>
          <w:szCs w:val="44"/>
        </w:rPr>
        <w:t xml:space="preserve">1 </w:t>
      </w:r>
      <w:r w:rsidRPr="005C6DCD">
        <w:rPr>
          <w:rFonts w:ascii="TH SarabunPSK" w:eastAsia="Times New Roman" w:hAnsi="TH SarabunPSK" w:cs="TH SarabunPSK" w:hint="cs"/>
          <w:b/>
          <w:bCs/>
          <w:sz w:val="44"/>
          <w:szCs w:val="44"/>
          <w:cs/>
        </w:rPr>
        <w:t>กรกฎาคม 256</w:t>
      </w:r>
      <w:r w:rsidR="00565D86">
        <w:rPr>
          <w:rFonts w:ascii="TH SarabunPSK" w:eastAsia="Times New Roman" w:hAnsi="TH SarabunPSK" w:cs="TH SarabunPSK"/>
          <w:b/>
          <w:bCs/>
          <w:sz w:val="44"/>
          <w:szCs w:val="44"/>
        </w:rPr>
        <w:t>2</w:t>
      </w:r>
      <w:r w:rsidRPr="005C6DCD">
        <w:rPr>
          <w:rFonts w:ascii="TH SarabunPSK" w:eastAsia="Times New Roman" w:hAnsi="TH SarabunPSK" w:cs="TH SarabunPSK" w:hint="cs"/>
          <w:b/>
          <w:bCs/>
          <w:sz w:val="44"/>
          <w:szCs w:val="44"/>
          <w:cs/>
        </w:rPr>
        <w:t xml:space="preserve"> ถึง 30 มิถุนายน 256</w:t>
      </w:r>
      <w:r w:rsidR="00565D86">
        <w:rPr>
          <w:rFonts w:ascii="TH SarabunPSK" w:eastAsia="Times New Roman" w:hAnsi="TH SarabunPSK" w:cs="TH SarabunPSK" w:hint="cs"/>
          <w:b/>
          <w:bCs/>
          <w:sz w:val="44"/>
          <w:szCs w:val="44"/>
          <w:cs/>
        </w:rPr>
        <w:t>3</w:t>
      </w:r>
      <w:bookmarkStart w:id="0" w:name="_GoBack"/>
      <w:bookmarkEnd w:id="0"/>
      <w:r w:rsidRPr="005C6DCD">
        <w:rPr>
          <w:rFonts w:ascii="TH SarabunPSK" w:eastAsia="Times New Roman" w:hAnsi="TH SarabunPSK" w:cs="TH SarabunPSK" w:hint="cs"/>
          <w:b/>
          <w:bCs/>
          <w:sz w:val="44"/>
          <w:szCs w:val="44"/>
          <w:cs/>
        </w:rPr>
        <w:t>)</w:t>
      </w:r>
    </w:p>
    <w:p w:rsidR="00863CB2" w:rsidRDefault="00863CB2" w:rsidP="00863CB2">
      <w:pPr>
        <w:spacing w:after="200" w:line="276" w:lineRule="auto"/>
        <w:rPr>
          <w:rFonts w:ascii="TH SarabunPSK" w:eastAsia="CordiaNew-Bold" w:hAnsi="TH SarabunPSK" w:cs="TH SarabunPSK"/>
          <w:b/>
          <w:bCs/>
          <w:cs/>
        </w:rPr>
        <w:sectPr w:rsidR="00863CB2" w:rsidSect="002119E4">
          <w:headerReference w:type="default" r:id="rId10"/>
          <w:pgSz w:w="11906" w:h="16838"/>
          <w:pgMar w:top="1418" w:right="1134" w:bottom="1134" w:left="1418" w:header="709" w:footer="0" w:gutter="0"/>
          <w:cols w:space="708"/>
          <w:docGrid w:linePitch="360"/>
        </w:sectPr>
      </w:pPr>
    </w:p>
    <w:p w:rsidR="001F458C" w:rsidRPr="00B44D67" w:rsidRDefault="00563A8E" w:rsidP="00EB010E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/>
          <w:b/>
          <w:bCs/>
          <w:noProof/>
          <w:sz w:val="48"/>
          <w:szCs w:val="48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1177290</wp:posOffset>
                </wp:positionH>
                <wp:positionV relativeFrom="paragraph">
                  <wp:posOffset>-367030</wp:posOffset>
                </wp:positionV>
                <wp:extent cx="3476625" cy="523875"/>
                <wp:effectExtent l="15240" t="13970" r="13335" b="24130"/>
                <wp:wrapNone/>
                <wp:docPr id="2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76625" cy="523875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solidFill>
                          <a:srgbClr val="FFFFCC"/>
                        </a:soli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CE38E9" w:rsidRPr="00324962" w:rsidRDefault="00CE38E9" w:rsidP="00CE38E9">
                            <w:pPr>
                              <w:shd w:val="clear" w:color="auto" w:fill="FFFFCC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สรุป</w:t>
                            </w:r>
                            <w:r w:rsidRPr="0032496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ผลการดำเนินงาน</w:t>
                            </w:r>
                          </w:p>
                          <w:p w:rsidR="00CE38E9" w:rsidRDefault="00CE38E9" w:rsidP="002B0A99">
                            <w:pPr>
                              <w:shd w:val="clear" w:color="auto" w:fill="CCFFCC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utoShape 22" o:spid="_x0000_s1027" type="#_x0000_t84" style="position:absolute;left:0;text-align:left;margin-left:92.7pt;margin-top:-28.9pt;width:273.75pt;height:4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" fillcolor="#ffc" strokecolor="#c2d69b [1942]" strokeweight="1pt">
                <v:shadow on="t" color="#4e6128 [1606]" opacity=".5" offset="1pt"/>
                <v:textbox>
                  <w:txbxContent>
                    <w:p w:rsidR="00CE38E9" w:rsidRPr="00324962" w:rsidRDefault="00CE38E9" w:rsidP="00CE38E9">
                      <w:pPr>
                        <w:shd w:val="clear" w:color="auto" w:fill="FFFFCC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สรุป</w:t>
                      </w:r>
                      <w:r w:rsidRPr="00324962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ผลการดำเนินงาน</w:t>
                      </w:r>
                    </w:p>
                    <w:p w:rsidR="00CE38E9" w:rsidRDefault="00CE38E9" w:rsidP="002B0A99">
                      <w:pPr>
                        <w:shd w:val="clear" w:color="auto" w:fill="CCFFCC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2B0A99" w:rsidRPr="00A96406" w:rsidRDefault="002B0A99" w:rsidP="002B0A99">
      <w:pPr>
        <w:tabs>
          <w:tab w:val="left" w:pos="851"/>
        </w:tabs>
        <w:spacing w:before="240"/>
        <w:ind w:right="23"/>
        <w:jc w:val="thaiDistribute"/>
        <w:rPr>
          <w:rFonts w:ascii="TH SarabunPSK" w:hAnsi="TH SarabunPSK" w:cs="TH SarabunPSK"/>
          <w:b/>
          <w:bCs/>
          <w:u w:val="single"/>
        </w:rPr>
      </w:pPr>
      <w:r w:rsidRPr="00A96406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>องค์ประกอบที่ 1 : ปรัชญา ปณิธาน วัตถุประสงค์ และแผนการดำเนินงาน</w:t>
      </w:r>
    </w:p>
    <w:p w:rsidR="00AE7BE4" w:rsidRDefault="003E1C53" w:rsidP="001B332A">
      <w:pPr>
        <w:ind w:right="-193"/>
        <w:rPr>
          <w:rFonts w:ascii="TH SarabunPSK" w:hAnsi="TH SarabunPSK" w:cs="TH SarabunPSK"/>
          <w:b/>
          <w:bCs/>
        </w:rPr>
      </w:pPr>
      <w:r w:rsidRPr="003E1C53">
        <w:rPr>
          <w:rFonts w:ascii="TH SarabunPSK" w:hAnsi="TH SarabunPSK" w:cs="TH SarabunPSK"/>
          <w:b/>
          <w:bCs/>
          <w:cs/>
        </w:rPr>
        <w:t>ตัวบ่งชี้ที่</w:t>
      </w:r>
      <w:r w:rsidR="002B0A99">
        <w:rPr>
          <w:rFonts w:ascii="TH SarabunPSK" w:hAnsi="TH SarabunPSK" w:cs="TH SarabunPSK" w:hint="cs"/>
          <w:b/>
          <w:bCs/>
          <w:cs/>
        </w:rPr>
        <w:t xml:space="preserve"> </w:t>
      </w:r>
      <w:r w:rsidRPr="003E1C53">
        <w:rPr>
          <w:rFonts w:ascii="TH SarabunPSK" w:hAnsi="TH SarabunPSK" w:cs="TH SarabunPSK"/>
          <w:b/>
          <w:bCs/>
          <w:cs/>
        </w:rPr>
        <w:t>1.1  :  กระบวนการพัฒนาแผน</w:t>
      </w:r>
    </w:p>
    <w:tbl>
      <w:tblPr>
        <w:tblStyle w:val="TableGrid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4252"/>
      </w:tblGrid>
      <w:tr w:rsidR="007C3FE8" w:rsidRPr="007C3FE8" w:rsidTr="00CE38E9">
        <w:trPr>
          <w:tblHeader/>
          <w:jc w:val="center"/>
        </w:trPr>
        <w:tc>
          <w:tcPr>
            <w:tcW w:w="4361" w:type="dxa"/>
            <w:vMerge w:val="restart"/>
            <w:shd w:val="clear" w:color="auto" w:fill="FFFFCC"/>
            <w:vAlign w:val="center"/>
          </w:tcPr>
          <w:p w:rsidR="007C3FE8" w:rsidRPr="00000151" w:rsidRDefault="007C3FE8" w:rsidP="00D3606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0015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shd w:val="clear" w:color="auto" w:fill="FFFFCC"/>
            <w:vAlign w:val="center"/>
          </w:tcPr>
          <w:p w:rsidR="007C3FE8" w:rsidRPr="007C3FE8" w:rsidRDefault="007C3FE8" w:rsidP="00D3606D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shd w:val="clear" w:color="auto" w:fill="FFFFCC"/>
            <w:vAlign w:val="center"/>
          </w:tcPr>
          <w:p w:rsidR="007C3FE8" w:rsidRPr="007C3FE8" w:rsidRDefault="007C3FE8" w:rsidP="00D3606D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7C3FE8" w:rsidRPr="007C3FE8" w:rsidTr="00CE38E9">
        <w:trPr>
          <w:tblHeader/>
          <w:jc w:val="center"/>
        </w:trPr>
        <w:tc>
          <w:tcPr>
            <w:tcW w:w="4361" w:type="dxa"/>
            <w:vMerge/>
          </w:tcPr>
          <w:p w:rsidR="007C3FE8" w:rsidRPr="00000151" w:rsidRDefault="007C3FE8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CC"/>
          </w:tcPr>
          <w:p w:rsidR="007C3FE8" w:rsidRPr="007C3FE8" w:rsidRDefault="007C3FE8" w:rsidP="00560AC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shd w:val="clear" w:color="auto" w:fill="FFFFCC"/>
          </w:tcPr>
          <w:p w:rsidR="007C3FE8" w:rsidRPr="007C3FE8" w:rsidRDefault="007C3FE8" w:rsidP="00560AC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</w:tcPr>
          <w:p w:rsidR="007C3FE8" w:rsidRPr="007C3FE8" w:rsidRDefault="007C3FE8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7C3FE8" w:rsidRPr="007C3FE8" w:rsidTr="00246ACC">
        <w:trPr>
          <w:jc w:val="center"/>
        </w:trPr>
        <w:tc>
          <w:tcPr>
            <w:tcW w:w="4361" w:type="dxa"/>
          </w:tcPr>
          <w:p w:rsidR="007C3FE8" w:rsidRPr="00000151" w:rsidRDefault="002B0A99" w:rsidP="002B0A99">
            <w:pPr>
              <w:ind w:right="-108"/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  <w:r w:rsidRPr="00000151">
              <w:rPr>
                <w:rFonts w:ascii="TH SarabunPSK" w:eastAsia="Calibri" w:hAnsi="TH SarabunPSK" w:cs="TH SarabunPSK"/>
                <w:sz w:val="28"/>
                <w:szCs w:val="28"/>
              </w:rPr>
              <w:t>1</w:t>
            </w:r>
            <w:r w:rsidRPr="00000151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 xml:space="preserve">. มีการจัดทำแผนกลยุทธ์ที่สอดคล้องกับนโยบายของสภามหาวิทยาลัย โดยการมีส่วนร่วมของบุคลากรใน….หน่วยงาน.....และได้รับความเห็นชอบจากคณะกรรมการบริหาร....หน่วยงาน.....โดยเป็นแผนที่เชื่อมโยงกับปรัชญาหรือปณิธานและพระราชบัญญัติของมหาวิทยาลัย ตลอดจนสอดคล้องกับจุดเน้นของมหาวิทยาลัยราชภัฏสกลนคร </w:t>
            </w:r>
            <w:r w:rsidRPr="00000151">
              <w:rPr>
                <w:rFonts w:ascii="TH SarabunPSK" w:eastAsia="Calibri" w:hAnsi="TH SarabunPSK" w:cs="TH SarabunPSK" w:hint="cs"/>
                <w:sz w:val="28"/>
                <w:szCs w:val="28"/>
                <w:cs/>
              </w:rPr>
              <w:t xml:space="preserve"> </w:t>
            </w:r>
            <w:r w:rsidRPr="00000151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 xml:space="preserve">กลุ่มผลิตบัณฑิตระดับปริญญาตรี (กลุ่ม ข) กรอบแผนอุดมศึกษาระยะยาว </w:t>
            </w:r>
            <w:r w:rsidRPr="00000151">
              <w:rPr>
                <w:rFonts w:ascii="TH SarabunPSK" w:eastAsia="Calibri" w:hAnsi="TH SarabunPSK" w:cs="TH SarabunPSK"/>
                <w:sz w:val="28"/>
                <w:szCs w:val="28"/>
              </w:rPr>
              <w:t>15</w:t>
            </w:r>
            <w:r w:rsidRPr="00000151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 xml:space="preserve"> ปี ฉบับที่ </w:t>
            </w:r>
            <w:r w:rsidRPr="00000151">
              <w:rPr>
                <w:rFonts w:ascii="TH SarabunPSK" w:eastAsia="Calibri" w:hAnsi="TH SarabunPSK" w:cs="TH SarabunPSK"/>
                <w:sz w:val="28"/>
                <w:szCs w:val="28"/>
              </w:rPr>
              <w:t xml:space="preserve">2 </w:t>
            </w:r>
            <w:r w:rsidRPr="00000151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 xml:space="preserve">(พ.ศ. </w:t>
            </w:r>
            <w:r w:rsidRPr="00000151">
              <w:rPr>
                <w:rFonts w:ascii="TH SarabunPSK" w:eastAsia="Calibri" w:hAnsi="TH SarabunPSK" w:cs="TH SarabunPSK"/>
                <w:sz w:val="28"/>
                <w:szCs w:val="28"/>
              </w:rPr>
              <w:t xml:space="preserve">2551 </w:t>
            </w:r>
            <w:r w:rsidRPr="00000151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 xml:space="preserve">– </w:t>
            </w:r>
            <w:r w:rsidRPr="00000151">
              <w:rPr>
                <w:rFonts w:ascii="TH SarabunPSK" w:eastAsia="Calibri" w:hAnsi="TH SarabunPSK" w:cs="TH SarabunPSK"/>
                <w:sz w:val="28"/>
                <w:szCs w:val="28"/>
              </w:rPr>
              <w:t>2565</w:t>
            </w:r>
            <w:r w:rsidRPr="00000151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 xml:space="preserve">) และแผนพัฒนาการศึกษาระดับอุดมศึกษา ฉบับที่ </w:t>
            </w:r>
            <w:r w:rsidRPr="00000151">
              <w:rPr>
                <w:rFonts w:ascii="TH SarabunPSK" w:eastAsia="Calibri" w:hAnsi="TH SarabunPSK" w:cs="TH SarabunPSK"/>
                <w:sz w:val="28"/>
                <w:szCs w:val="28"/>
              </w:rPr>
              <w:t xml:space="preserve">11  </w:t>
            </w:r>
            <w:r w:rsidRPr="00000151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 xml:space="preserve">(พ.ศ. </w:t>
            </w:r>
            <w:r w:rsidRPr="00000151">
              <w:rPr>
                <w:rFonts w:ascii="TH SarabunPSK" w:eastAsia="Calibri" w:hAnsi="TH SarabunPSK" w:cs="TH SarabunPSK"/>
                <w:sz w:val="28"/>
                <w:szCs w:val="28"/>
              </w:rPr>
              <w:t xml:space="preserve">2555 </w:t>
            </w:r>
            <w:r w:rsidRPr="00000151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 xml:space="preserve">– </w:t>
            </w:r>
            <w:r w:rsidRPr="00000151">
              <w:rPr>
                <w:rFonts w:ascii="TH SarabunPSK" w:eastAsia="Calibri" w:hAnsi="TH SarabunPSK" w:cs="TH SarabunPSK"/>
                <w:sz w:val="28"/>
                <w:szCs w:val="28"/>
              </w:rPr>
              <w:t>2559</w:t>
            </w:r>
            <w:r w:rsidRPr="00000151"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  <w:cs/>
              </w:rPr>
              <w:t>)</w:t>
            </w:r>
          </w:p>
        </w:tc>
        <w:tc>
          <w:tcPr>
            <w:tcW w:w="567" w:type="dxa"/>
          </w:tcPr>
          <w:p w:rsidR="007C3FE8" w:rsidRPr="007C3FE8" w:rsidRDefault="007C3FE8" w:rsidP="00560AC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C3FE8" w:rsidRPr="007C3FE8" w:rsidRDefault="007C3FE8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C3FE8" w:rsidRPr="002B0A99" w:rsidRDefault="00560ACF" w:rsidP="00560ACF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="007C3FE8"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 w:rsid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="007C3FE8"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7C3FE8" w:rsidRPr="002B0A99" w:rsidRDefault="007C3FE8" w:rsidP="00560ACF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="00560ACF"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 w:rsid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C3FE8" w:rsidRPr="002B0A99" w:rsidRDefault="007C3FE8" w:rsidP="00560ACF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="00560ACF"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 w:rsid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C3FE8" w:rsidRPr="002B0A99" w:rsidRDefault="007C3FE8" w:rsidP="00560ACF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="00560ACF"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B0A99" w:rsidRPr="002B0A99" w:rsidRDefault="002B0A99" w:rsidP="002B0A99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B0A99" w:rsidRPr="002B0A99" w:rsidRDefault="002B0A99" w:rsidP="002B0A99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B0A99" w:rsidRPr="002B0A99" w:rsidRDefault="002B0A99" w:rsidP="002B0A99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7C3FE8" w:rsidRPr="002B0A99" w:rsidRDefault="002B0A99" w:rsidP="000001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</w:p>
        </w:tc>
      </w:tr>
      <w:tr w:rsidR="002B0A99" w:rsidRPr="007C3FE8" w:rsidTr="00246ACC">
        <w:trPr>
          <w:jc w:val="center"/>
        </w:trPr>
        <w:tc>
          <w:tcPr>
            <w:tcW w:w="4361" w:type="dxa"/>
          </w:tcPr>
          <w:p w:rsidR="002B0A99" w:rsidRPr="00000151" w:rsidRDefault="002B0A99" w:rsidP="002B0A99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 w:val="28"/>
                <w:szCs w:val="28"/>
                <w:cs/>
              </w:rPr>
            </w:pPr>
            <w:r w:rsidRPr="00000151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000151">
              <w:rPr>
                <w:rFonts w:ascii="TH SarabunPSK" w:hAnsi="TH SarabunPSK" w:cs="TH SarabunPSK"/>
                <w:sz w:val="28"/>
                <w:szCs w:val="28"/>
                <w:cs/>
              </w:rPr>
              <w:t>.  มีการถ่ายทอดแผนกลยุทธ์ของ……….หน่วยงาน...</w:t>
            </w:r>
            <w:r w:rsidRPr="00000151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</w:t>
            </w:r>
            <w:r w:rsidRPr="00000151">
              <w:rPr>
                <w:rFonts w:ascii="TH SarabunPSK" w:hAnsi="TH SarabunPSK" w:cs="TH SarabunPSK"/>
                <w:sz w:val="28"/>
                <w:szCs w:val="28"/>
                <w:cs/>
              </w:rPr>
              <w:t>ไปสู่ทุกหน่วยงานภายใน</w:t>
            </w:r>
          </w:p>
        </w:tc>
        <w:tc>
          <w:tcPr>
            <w:tcW w:w="567" w:type="dxa"/>
          </w:tcPr>
          <w:p w:rsidR="002B0A99" w:rsidRPr="007C3FE8" w:rsidRDefault="002B0A99" w:rsidP="00394C8A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B0A99" w:rsidRPr="007C3FE8" w:rsidRDefault="002B0A99" w:rsidP="00394C8A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B0A99" w:rsidRPr="002B0A99" w:rsidRDefault="002B0A99" w:rsidP="002B0A99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B0A99" w:rsidRPr="002B0A99" w:rsidRDefault="002B0A99" w:rsidP="002B0A99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B0A99" w:rsidRPr="002B0A99" w:rsidRDefault="002B0A99" w:rsidP="002B0A99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B0A99" w:rsidRPr="002B0A99" w:rsidRDefault="002B0A99" w:rsidP="002B0A99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B0A99" w:rsidRPr="002B0A99" w:rsidRDefault="002B0A99" w:rsidP="002B0A99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B0A99" w:rsidRPr="002B0A99" w:rsidRDefault="002B0A99" w:rsidP="002B0A99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2B0A99" w:rsidRPr="007C3FE8" w:rsidTr="00246ACC">
        <w:trPr>
          <w:jc w:val="center"/>
        </w:trPr>
        <w:tc>
          <w:tcPr>
            <w:tcW w:w="4361" w:type="dxa"/>
          </w:tcPr>
          <w:p w:rsidR="002B0A99" w:rsidRPr="00000151" w:rsidRDefault="002B0A99" w:rsidP="00394C8A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0015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3. </w:t>
            </w:r>
            <w:r w:rsidRPr="00000151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 xml:space="preserve"> </w:t>
            </w:r>
            <w:r w:rsidRPr="0000015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มีกระบวนการแปลงแผนกลยุทธ์เป็นแผนปฏิบัติงานประจำปีครบ </w:t>
            </w:r>
            <w:r w:rsidRPr="00000151">
              <w:rPr>
                <w:rFonts w:ascii="TH SarabunPSK" w:hAnsi="TH SarabunPSK" w:cs="TH SarabunPSK"/>
                <w:sz w:val="28"/>
                <w:szCs w:val="28"/>
              </w:rPr>
              <w:t xml:space="preserve">4 </w:t>
            </w:r>
            <w:r w:rsidRPr="0000015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พันธกิจ คือ ด้านการเรียนการสอน </w:t>
            </w:r>
            <w:r w:rsidRPr="00000151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     </w:t>
            </w:r>
            <w:r w:rsidRPr="00000151">
              <w:rPr>
                <w:rFonts w:ascii="TH SarabunPSK" w:hAnsi="TH SarabunPSK" w:cs="TH SarabunPSK"/>
                <w:sz w:val="28"/>
                <w:szCs w:val="28"/>
                <w:cs/>
              </w:rPr>
              <w:t>การวิจัย การบริการทางวิชาการ และการทำนุบำรุงศิลปะและวัฒนธรรม</w:t>
            </w:r>
          </w:p>
        </w:tc>
        <w:tc>
          <w:tcPr>
            <w:tcW w:w="567" w:type="dxa"/>
          </w:tcPr>
          <w:p w:rsidR="002B0A99" w:rsidRPr="007C3FE8" w:rsidRDefault="002B0A99" w:rsidP="00394C8A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B0A99" w:rsidRPr="007C3FE8" w:rsidRDefault="002B0A99" w:rsidP="00394C8A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B0A99" w:rsidRPr="002B0A99" w:rsidRDefault="002B0A99" w:rsidP="002B0A99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B0A99" w:rsidRPr="002B0A99" w:rsidRDefault="002B0A99" w:rsidP="002B0A99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B0A99" w:rsidRPr="002B0A99" w:rsidRDefault="002B0A99" w:rsidP="002B0A99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B0A99" w:rsidRPr="002B0A99" w:rsidRDefault="002B0A99" w:rsidP="002B0A99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B0A99" w:rsidRPr="002B0A99" w:rsidRDefault="002B0A99" w:rsidP="002B0A99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B0A99" w:rsidRPr="002B0A99" w:rsidRDefault="002B0A99" w:rsidP="002B0A99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2B0A99" w:rsidRPr="007C3FE8" w:rsidTr="00246ACC">
        <w:trPr>
          <w:jc w:val="center"/>
        </w:trPr>
        <w:tc>
          <w:tcPr>
            <w:tcW w:w="4361" w:type="dxa"/>
          </w:tcPr>
          <w:p w:rsidR="002B0A99" w:rsidRPr="00000151" w:rsidRDefault="002B0A99" w:rsidP="009606FA">
            <w:pPr>
              <w:ind w:left="34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00151">
              <w:rPr>
                <w:rFonts w:ascii="TH SarabunPSK" w:hAnsi="TH SarabunPSK" w:cs="TH SarabunPSK"/>
                <w:sz w:val="28"/>
                <w:szCs w:val="28"/>
                <w:cs/>
              </w:rPr>
              <w:t>4. มีตัวบ่งชี้ของแผนกลยุทธ์ แผนปฏิบัติงา</w:t>
            </w:r>
            <w:r w:rsidRPr="00000151">
              <w:rPr>
                <w:rFonts w:ascii="TH SarabunPSK" w:hAnsi="TH SarabunPSK" w:cs="TH SarabunPSK" w:hint="cs"/>
                <w:sz w:val="28"/>
                <w:szCs w:val="28"/>
                <w:cs/>
              </w:rPr>
              <w:t>น</w:t>
            </w:r>
            <w:r w:rsidRPr="00000151">
              <w:rPr>
                <w:rFonts w:ascii="TH SarabunPSK" w:hAnsi="TH SarabunPSK" w:cs="TH SarabunPSK"/>
                <w:sz w:val="28"/>
                <w:szCs w:val="28"/>
                <w:cs/>
              </w:rPr>
              <w:t>ประจำปี และค่าเป้าหมายของแต่ละตัวบ่งชี้ เพื่อวัดความสำเร็จของการดำเนินงานตามแผนกลยุทธ์และแผนปฏิบัติงานประจำปี</w:t>
            </w:r>
          </w:p>
        </w:tc>
        <w:tc>
          <w:tcPr>
            <w:tcW w:w="567" w:type="dxa"/>
          </w:tcPr>
          <w:p w:rsidR="002B0A99" w:rsidRPr="007C3FE8" w:rsidRDefault="002B0A99" w:rsidP="00560AC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B0A99" w:rsidRPr="007C3FE8" w:rsidRDefault="002B0A99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B0A99" w:rsidRPr="002B0A99" w:rsidRDefault="002B0A99" w:rsidP="002B0A99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B0A99" w:rsidRPr="002B0A99" w:rsidRDefault="002B0A99" w:rsidP="002B0A99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B0A99" w:rsidRPr="002B0A99" w:rsidRDefault="002B0A99" w:rsidP="002B0A99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B0A99" w:rsidRPr="002B0A99" w:rsidRDefault="002B0A99" w:rsidP="002B0A99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B0A99" w:rsidRPr="002B0A99" w:rsidRDefault="002B0A99" w:rsidP="002B0A99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B0A99" w:rsidRPr="002B0A99" w:rsidRDefault="002B0A99" w:rsidP="002B0A99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000151" w:rsidRPr="007C3FE8" w:rsidTr="00246ACC">
        <w:trPr>
          <w:jc w:val="center"/>
        </w:trPr>
        <w:tc>
          <w:tcPr>
            <w:tcW w:w="4361" w:type="dxa"/>
          </w:tcPr>
          <w:p w:rsidR="00000151" w:rsidRPr="00000151" w:rsidRDefault="00000151" w:rsidP="009606FA">
            <w:pPr>
              <w:ind w:left="34"/>
              <w:rPr>
                <w:rFonts w:ascii="TH SarabunPSK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alibri" w:hAnsi="TH SarabunPSK" w:cs="TH SarabunPSK"/>
                <w:sz w:val="28"/>
                <w:szCs w:val="28"/>
                <w:cs/>
              </w:rPr>
              <w:lastRenderedPageBreak/>
              <w:t xml:space="preserve">5. </w:t>
            </w:r>
            <w:r w:rsidRPr="00000151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มีการดำเนินการตามแผนปฏิบัติงานประจำปี</w:t>
            </w:r>
          </w:p>
          <w:p w:rsidR="00000151" w:rsidRPr="00000151" w:rsidRDefault="00000151" w:rsidP="009606FA">
            <w:pPr>
              <w:ind w:left="34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0015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ครบ </w:t>
            </w:r>
            <w:r w:rsidRPr="00000151">
              <w:rPr>
                <w:rFonts w:ascii="TH SarabunPSK" w:hAnsi="TH SarabunPSK" w:cs="TH SarabunPSK"/>
                <w:sz w:val="28"/>
                <w:szCs w:val="28"/>
              </w:rPr>
              <w:t xml:space="preserve">4 </w:t>
            </w:r>
            <w:r w:rsidRPr="00000151">
              <w:rPr>
                <w:rFonts w:ascii="TH SarabunPSK" w:hAnsi="TH SarabunPSK" w:cs="TH SarabunPSK"/>
                <w:sz w:val="28"/>
                <w:szCs w:val="28"/>
                <w:cs/>
              </w:rPr>
              <w:t>พันธกิจ</w:t>
            </w:r>
          </w:p>
        </w:tc>
        <w:tc>
          <w:tcPr>
            <w:tcW w:w="567" w:type="dxa"/>
          </w:tcPr>
          <w:p w:rsidR="00000151" w:rsidRPr="007C3FE8" w:rsidRDefault="00000151" w:rsidP="00560AC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00151" w:rsidRPr="007C3FE8" w:rsidRDefault="00000151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000151" w:rsidRPr="007C3FE8" w:rsidTr="00246ACC">
        <w:trPr>
          <w:jc w:val="center"/>
        </w:trPr>
        <w:tc>
          <w:tcPr>
            <w:tcW w:w="4361" w:type="dxa"/>
          </w:tcPr>
          <w:p w:rsidR="00000151" w:rsidRPr="00000151" w:rsidRDefault="00000151" w:rsidP="00560ACF">
            <w:pPr>
              <w:ind w:left="34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00151">
              <w:rPr>
                <w:rFonts w:ascii="TH SarabunPSK" w:eastAsia="Calibri" w:hAnsi="TH SarabunPSK" w:cs="TH SarabunPSK"/>
                <w:sz w:val="28"/>
                <w:szCs w:val="28"/>
              </w:rPr>
              <w:t>6</w:t>
            </w:r>
            <w:r w:rsidRPr="00000151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 xml:space="preserve">. </w:t>
            </w:r>
            <w:r w:rsidRPr="0000015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มีการติดตามผลการดำเนินงานตามตัวบ่งชี้ของแผนปฏิบัติงานประจำปี อย่างน้อยปีละ </w:t>
            </w:r>
            <w:r w:rsidRPr="00000151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00015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ครั้ง และรายงานผลต่อผู้บริหารเพื่อพิจารณา</w:t>
            </w:r>
          </w:p>
        </w:tc>
        <w:tc>
          <w:tcPr>
            <w:tcW w:w="567" w:type="dxa"/>
          </w:tcPr>
          <w:p w:rsidR="00000151" w:rsidRPr="007C3FE8" w:rsidRDefault="00000151" w:rsidP="00560AC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00151" w:rsidRPr="007C3FE8" w:rsidRDefault="00000151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000151" w:rsidRPr="007C3FE8" w:rsidTr="00246ACC">
        <w:trPr>
          <w:jc w:val="center"/>
        </w:trPr>
        <w:tc>
          <w:tcPr>
            <w:tcW w:w="4361" w:type="dxa"/>
          </w:tcPr>
          <w:p w:rsidR="00000151" w:rsidRPr="00000151" w:rsidRDefault="00000151" w:rsidP="00000151">
            <w:pPr>
              <w:ind w:left="34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00151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 xml:space="preserve">7.  </w:t>
            </w:r>
            <w:r w:rsidRPr="00000151">
              <w:rPr>
                <w:rFonts w:ascii="TH SarabunPSK" w:hAnsi="TH SarabunPSK" w:cs="TH SarabunPSK"/>
                <w:sz w:val="28"/>
                <w:szCs w:val="28"/>
                <w:cs/>
              </w:rPr>
              <w:t>มีการประเมินผลการดำเนินงานตามตัวบ่งชี้ของ</w:t>
            </w:r>
            <w:r w:rsidRPr="00000151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</w:t>
            </w:r>
            <w:r w:rsidRPr="00000151">
              <w:rPr>
                <w:rFonts w:ascii="TH SarabunPSK" w:hAnsi="TH SarabunPSK" w:cs="TH SarabunPSK"/>
                <w:sz w:val="28"/>
                <w:szCs w:val="28"/>
                <w:cs/>
              </w:rPr>
              <w:t>แผนกลยุทธ์อย่างน้อยปีละ 1 ครั้ง และรายงานผลต่อ           ….คณะกรรมการบริหารหน่วยงาน.....เพื่อพิจารณา</w:t>
            </w:r>
          </w:p>
        </w:tc>
        <w:tc>
          <w:tcPr>
            <w:tcW w:w="567" w:type="dxa"/>
          </w:tcPr>
          <w:p w:rsidR="00000151" w:rsidRPr="007C3FE8" w:rsidRDefault="00000151" w:rsidP="00560AC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00151" w:rsidRPr="007C3FE8" w:rsidRDefault="00000151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000151" w:rsidRPr="007C3FE8" w:rsidTr="00246ACC">
        <w:trPr>
          <w:jc w:val="center"/>
        </w:trPr>
        <w:tc>
          <w:tcPr>
            <w:tcW w:w="4361" w:type="dxa"/>
          </w:tcPr>
          <w:p w:rsidR="00000151" w:rsidRPr="00000151" w:rsidRDefault="00000151" w:rsidP="00560ACF">
            <w:pPr>
              <w:ind w:left="34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00151">
              <w:rPr>
                <w:rFonts w:ascii="TH SarabunPSK" w:hAnsi="TH SarabunPSK" w:cs="TH SarabunPSK"/>
                <w:sz w:val="28"/>
                <w:szCs w:val="28"/>
                <w:cs/>
              </w:rPr>
              <w:t>8.  มีการนำผลการพิจารณา ข้อคิดเห็น และข้อเสนอแนะของผู้บริหารไปปรับปรุงแผนกลยุทธ์และแผนปฏิบัติงานประจำปี</w:t>
            </w:r>
          </w:p>
        </w:tc>
        <w:tc>
          <w:tcPr>
            <w:tcW w:w="567" w:type="dxa"/>
          </w:tcPr>
          <w:p w:rsidR="00000151" w:rsidRPr="007C3FE8" w:rsidRDefault="00000151" w:rsidP="00560AC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00151" w:rsidRPr="007C3FE8" w:rsidRDefault="00000151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</w:tbl>
    <w:p w:rsidR="00D3606D" w:rsidRPr="00B44D67" w:rsidRDefault="00D3606D" w:rsidP="00000151">
      <w:pPr>
        <w:pStyle w:val="Default"/>
        <w:tabs>
          <w:tab w:val="left" w:pos="426"/>
        </w:tabs>
        <w:spacing w:before="240"/>
        <w:jc w:val="thaiDistribute"/>
        <w:rPr>
          <w:rFonts w:ascii="TH SarabunPSK" w:hAnsi="TH SarabunPSK" w:cs="TH SarabunPSK"/>
          <w:color w:val="auto"/>
          <w:sz w:val="32"/>
          <w:szCs w:val="32"/>
        </w:rPr>
      </w:pPr>
      <w:r w:rsidRPr="00B44D67">
        <w:rPr>
          <w:rFonts w:ascii="TH SarabunPSK" w:hAnsi="TH SarabunPSK" w:cs="TH SarabunPSK"/>
          <w:b/>
          <w:bCs/>
          <w:sz w:val="32"/>
          <w:szCs w:val="32"/>
          <w:cs/>
        </w:rPr>
        <w:t>เกณฑ์การ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ให้คะแนน</w:t>
      </w:r>
      <w:r w:rsidRPr="00B44D67">
        <w:rPr>
          <w:rFonts w:ascii="TH SarabunPSK" w:hAnsi="TH SarabunPSK" w:cs="TH SarabunPSK"/>
          <w:b/>
          <w:bCs/>
          <w:sz w:val="32"/>
          <w:szCs w:val="32"/>
          <w:cs/>
        </w:rPr>
        <w:t xml:space="preserve">  :</w:t>
      </w:r>
      <w:r w:rsidRPr="00B44D67">
        <w:rPr>
          <w:rFonts w:ascii="TH SarabunPSK" w:hAnsi="TH SarabunPSK" w:cs="TH SarabunPSK"/>
          <w:b/>
          <w:bCs/>
          <w:sz w:val="32"/>
          <w:szCs w:val="32"/>
        </w:rPr>
        <w:tab/>
      </w: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0"/>
        <w:gridCol w:w="1982"/>
        <w:gridCol w:w="1935"/>
        <w:gridCol w:w="1984"/>
        <w:gridCol w:w="1895"/>
      </w:tblGrid>
      <w:tr w:rsidR="00D3606D" w:rsidRPr="007C3FE8" w:rsidTr="00CE38E9">
        <w:trPr>
          <w:trHeight w:val="311"/>
          <w:jc w:val="center"/>
        </w:trPr>
        <w:tc>
          <w:tcPr>
            <w:tcW w:w="1950" w:type="dxa"/>
            <w:shd w:val="clear" w:color="auto" w:fill="FFFFCC"/>
            <w:vAlign w:val="center"/>
          </w:tcPr>
          <w:p w:rsidR="00D3606D" w:rsidRPr="001B332A" w:rsidRDefault="00D3606D" w:rsidP="00560AC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982" w:type="dxa"/>
            <w:shd w:val="clear" w:color="auto" w:fill="FFFFCC"/>
            <w:vAlign w:val="center"/>
          </w:tcPr>
          <w:p w:rsidR="00D3606D" w:rsidRPr="001B332A" w:rsidRDefault="00D3606D" w:rsidP="00560AC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935" w:type="dxa"/>
            <w:shd w:val="clear" w:color="auto" w:fill="FFFFCC"/>
            <w:vAlign w:val="center"/>
          </w:tcPr>
          <w:p w:rsidR="00D3606D" w:rsidRPr="001B332A" w:rsidRDefault="00D3606D" w:rsidP="00560AC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984" w:type="dxa"/>
            <w:shd w:val="clear" w:color="auto" w:fill="FFFFCC"/>
            <w:vAlign w:val="center"/>
          </w:tcPr>
          <w:p w:rsidR="00D3606D" w:rsidRPr="001B332A" w:rsidRDefault="00D3606D" w:rsidP="00560AC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95" w:type="dxa"/>
            <w:shd w:val="clear" w:color="auto" w:fill="FFFFCC"/>
            <w:vAlign w:val="center"/>
          </w:tcPr>
          <w:p w:rsidR="00D3606D" w:rsidRPr="001B332A" w:rsidRDefault="00D3606D" w:rsidP="00560AC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</w:p>
        </w:tc>
      </w:tr>
      <w:tr w:rsidR="00D3606D" w:rsidRPr="007C3FE8" w:rsidTr="00246ACC">
        <w:trPr>
          <w:trHeight w:val="643"/>
          <w:jc w:val="center"/>
        </w:trPr>
        <w:tc>
          <w:tcPr>
            <w:tcW w:w="1950" w:type="dxa"/>
            <w:shd w:val="clear" w:color="auto" w:fill="auto"/>
          </w:tcPr>
          <w:p w:rsidR="00D3606D" w:rsidRPr="001B332A" w:rsidRDefault="00D3606D" w:rsidP="00560ACF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มีการดำเนินการ</w:t>
            </w:r>
          </w:p>
          <w:p w:rsidR="00D3606D" w:rsidRPr="001B332A" w:rsidRDefault="00D3606D" w:rsidP="00560ACF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pacing w:val="-4"/>
                <w:sz w:val="28"/>
                <w:szCs w:val="28"/>
              </w:rPr>
              <w:t>1</w:t>
            </w:r>
            <w:r w:rsidRPr="001B332A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 xml:space="preserve"> ข้อ</w:t>
            </w:r>
          </w:p>
        </w:tc>
        <w:tc>
          <w:tcPr>
            <w:tcW w:w="1982" w:type="dxa"/>
            <w:shd w:val="clear" w:color="auto" w:fill="auto"/>
          </w:tcPr>
          <w:p w:rsidR="00D3606D" w:rsidRPr="001B332A" w:rsidRDefault="00D3606D" w:rsidP="00560ACF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D3606D" w:rsidRPr="001B332A" w:rsidRDefault="00D3606D" w:rsidP="00560ACF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2 หรือ 3 ข้อ</w:t>
            </w:r>
          </w:p>
        </w:tc>
        <w:tc>
          <w:tcPr>
            <w:tcW w:w="1935" w:type="dxa"/>
            <w:shd w:val="clear" w:color="auto" w:fill="auto"/>
          </w:tcPr>
          <w:p w:rsidR="00D3606D" w:rsidRPr="001B332A" w:rsidRDefault="00D3606D" w:rsidP="00560ACF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มีการดำเนินการ  </w:t>
            </w:r>
          </w:p>
          <w:p w:rsidR="00D3606D" w:rsidRPr="001B332A" w:rsidRDefault="00D3606D" w:rsidP="00560ACF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4 หรือ 5 ข้อ</w:t>
            </w:r>
          </w:p>
        </w:tc>
        <w:tc>
          <w:tcPr>
            <w:tcW w:w="1984" w:type="dxa"/>
            <w:shd w:val="clear" w:color="auto" w:fill="auto"/>
          </w:tcPr>
          <w:p w:rsidR="00D3606D" w:rsidRPr="001B332A" w:rsidRDefault="00D3606D" w:rsidP="00560ACF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D3606D" w:rsidRPr="001B332A" w:rsidRDefault="00D3606D" w:rsidP="00560ACF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6 </w:t>
            </w: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หรือ </w:t>
            </w: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7 </w:t>
            </w: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895" w:type="dxa"/>
            <w:shd w:val="clear" w:color="auto" w:fill="auto"/>
          </w:tcPr>
          <w:p w:rsidR="00D3606D" w:rsidRPr="001B332A" w:rsidRDefault="00D3606D" w:rsidP="00560ACF">
            <w:pPr>
              <w:jc w:val="center"/>
              <w:rPr>
                <w:rFonts w:ascii="TH SarabunPSK" w:hAnsi="TH SarabunPSK" w:cs="TH SarabunPSK"/>
                <w:strike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D3606D" w:rsidRPr="001B332A" w:rsidRDefault="00D3606D" w:rsidP="00560AC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8 </w:t>
            </w: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</w:tr>
    </w:tbl>
    <w:p w:rsidR="00D3606D" w:rsidRPr="00B44D67" w:rsidRDefault="00D3606D" w:rsidP="00D3606D">
      <w:pPr>
        <w:ind w:right="-194"/>
        <w:rPr>
          <w:rFonts w:ascii="TH SarabunPSK" w:hAnsi="TH SarabunPSK" w:cs="TH SarabunPSK"/>
          <w:b/>
          <w:bCs/>
          <w:sz w:val="16"/>
          <w:szCs w:val="16"/>
        </w:rPr>
      </w:pPr>
    </w:p>
    <w:p w:rsidR="001B332A" w:rsidRDefault="001B332A" w:rsidP="005E713B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</w:rPr>
      </w:pPr>
    </w:p>
    <w:p w:rsidR="00000151" w:rsidRDefault="00000151" w:rsidP="005E713B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</w:rPr>
      </w:pPr>
    </w:p>
    <w:p w:rsidR="009606FA" w:rsidRPr="009606FA" w:rsidRDefault="009606FA" w:rsidP="00803D81">
      <w:pPr>
        <w:widowControl w:val="0"/>
        <w:autoSpaceDE w:val="0"/>
        <w:autoSpaceDN w:val="0"/>
        <w:adjustRightInd w:val="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lastRenderedPageBreak/>
        <w:t>ผลการประเมินตัวบ่งชี้ 1.1</w:t>
      </w:r>
      <w:r w:rsidRPr="009606FA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9606FA">
        <w:rPr>
          <w:rFonts w:ascii="TH SarabunPSK" w:hAnsi="TH SarabunPSK" w:cs="TH SarabunPSK"/>
          <w:b/>
          <w:bCs/>
          <w:w w:val="103"/>
          <w:sz w:val="28"/>
          <w:szCs w:val="28"/>
          <w:cs/>
        </w:rPr>
        <w:t>: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2551"/>
        <w:gridCol w:w="2835"/>
        <w:gridCol w:w="2126"/>
      </w:tblGrid>
      <w:tr w:rsidR="001B0FC1" w:rsidRPr="008167C8" w:rsidTr="00CE38E9">
        <w:trPr>
          <w:jc w:val="center"/>
        </w:trPr>
        <w:tc>
          <w:tcPr>
            <w:tcW w:w="2269" w:type="dxa"/>
            <w:shd w:val="clear" w:color="auto" w:fill="FFFFCC"/>
          </w:tcPr>
          <w:p w:rsidR="001B0FC1" w:rsidRPr="001B332A" w:rsidRDefault="001B0FC1" w:rsidP="00560AC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551" w:type="dxa"/>
            <w:shd w:val="clear" w:color="auto" w:fill="FFFFCC"/>
          </w:tcPr>
          <w:p w:rsidR="001B0FC1" w:rsidRPr="001B332A" w:rsidRDefault="001B0FC1" w:rsidP="00560AC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คะแนนประเมินตนเอง</w:t>
            </w:r>
          </w:p>
        </w:tc>
        <w:tc>
          <w:tcPr>
            <w:tcW w:w="2835" w:type="dxa"/>
            <w:shd w:val="clear" w:color="auto" w:fill="FFFFCC"/>
          </w:tcPr>
          <w:p w:rsidR="001B0FC1" w:rsidRPr="001B332A" w:rsidRDefault="001B0FC1" w:rsidP="00560AC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  <w:shd w:val="clear" w:color="auto" w:fill="FFFFCC"/>
          </w:tcPr>
          <w:p w:rsidR="001B0FC1" w:rsidRPr="001B332A" w:rsidRDefault="001B0FC1" w:rsidP="00560AC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1B0FC1" w:rsidRPr="008167C8" w:rsidTr="00246ACC">
        <w:trPr>
          <w:jc w:val="center"/>
        </w:trPr>
        <w:tc>
          <w:tcPr>
            <w:tcW w:w="2269" w:type="dxa"/>
            <w:tcBorders>
              <w:bottom w:val="single" w:sz="4" w:space="0" w:color="auto"/>
            </w:tcBorders>
          </w:tcPr>
          <w:p w:rsidR="001B0FC1" w:rsidRPr="001B332A" w:rsidRDefault="001B0FC1" w:rsidP="00560AC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1B0FC1" w:rsidRPr="001B332A" w:rsidRDefault="001B0FC1" w:rsidP="00560AC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</w:t>
            </w:r>
          </w:p>
          <w:p w:rsidR="001B0FC1" w:rsidRPr="001B332A" w:rsidRDefault="001B0FC1" w:rsidP="00560AC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B0FC1" w:rsidRPr="001B332A" w:rsidRDefault="001B0FC1" w:rsidP="00560AC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 </w:t>
            </w:r>
          </w:p>
          <w:p w:rsidR="001B0FC1" w:rsidRPr="001B332A" w:rsidRDefault="001B0FC1" w:rsidP="00560AC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B0FC1" w:rsidRPr="001B332A" w:rsidRDefault="001B0FC1" w:rsidP="00560AC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1B332A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1B332A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1B0FC1" w:rsidRPr="001B332A" w:rsidRDefault="001B0FC1" w:rsidP="001B332A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1B332A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1B332A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1B332A">
              <w:rPr>
                <w:rFonts w:ascii="TH SarabunPSK" w:hAnsi="TH SarabunPSK" w:cs="TH SarabunPSK" w:hint="cs"/>
                <w:sz w:val="28"/>
                <w:szCs w:val="28"/>
                <w:cs/>
              </w:rPr>
              <w:t>ไม่บรรลุเป้าหมาย</w:t>
            </w:r>
          </w:p>
        </w:tc>
      </w:tr>
      <w:tr w:rsidR="001B0FC1" w:rsidRPr="008167C8" w:rsidTr="00246ACC">
        <w:trPr>
          <w:jc w:val="center"/>
        </w:trPr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1B0FC1" w:rsidRPr="001B332A" w:rsidRDefault="001B0FC1" w:rsidP="00560ACF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:</w:t>
            </w:r>
          </w:p>
          <w:p w:rsidR="001B0FC1" w:rsidRPr="00560ACF" w:rsidRDefault="001B0FC1" w:rsidP="00803D81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560ACF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  <w:cs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1B332A">
              <w:rPr>
                <w:cs/>
              </w:rPr>
              <w:t xml:space="preserve"> </w:t>
            </w:r>
            <w:r w:rsidR="001B332A" w:rsidRPr="001B332A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1B0FC1" w:rsidRDefault="001B0FC1" w:rsidP="00803D81">
      <w:pPr>
        <w:spacing w:before="240"/>
        <w:rPr>
          <w:rFonts w:ascii="TH SarabunPSK" w:hAnsi="TH SarabunPSK" w:cs="TH SarabunPSK"/>
          <w:b/>
          <w:bCs/>
        </w:rPr>
      </w:pPr>
      <w:r w:rsidRPr="00FD640B">
        <w:rPr>
          <w:rFonts w:ascii="TH SarabunPSK" w:hAnsi="TH SarabunPSK" w:cs="TH SarabunPSK" w:hint="cs"/>
          <w:b/>
          <w:bCs/>
          <w:cs/>
        </w:rPr>
        <w:t>วิเคราะห์จุดเด่นและจุดที่ควรพัฒนาองค์ประกอบที่ 1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73"/>
        <w:gridCol w:w="4874"/>
      </w:tblGrid>
      <w:tr w:rsidR="00F52606" w:rsidRPr="000D002F" w:rsidTr="00CE38E9">
        <w:trPr>
          <w:jc w:val="center"/>
        </w:trPr>
        <w:tc>
          <w:tcPr>
            <w:tcW w:w="4873" w:type="dxa"/>
            <w:shd w:val="clear" w:color="auto" w:fill="FFFFCC"/>
          </w:tcPr>
          <w:p w:rsidR="00F52606" w:rsidRPr="000D002F" w:rsidRDefault="00F52606" w:rsidP="00803D81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874" w:type="dxa"/>
            <w:shd w:val="clear" w:color="auto" w:fill="FFFFCC"/>
          </w:tcPr>
          <w:p w:rsidR="00F52606" w:rsidRPr="000D002F" w:rsidRDefault="00F52606" w:rsidP="00803D81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แนวทางเสริมจุดแข็ง</w:t>
            </w:r>
          </w:p>
        </w:tc>
      </w:tr>
      <w:tr w:rsidR="00000151" w:rsidRPr="000D002F" w:rsidTr="00246ACC">
        <w:trPr>
          <w:jc w:val="center"/>
        </w:trPr>
        <w:tc>
          <w:tcPr>
            <w:tcW w:w="4873" w:type="dxa"/>
          </w:tcPr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</w:t>
            </w:r>
          </w:p>
        </w:tc>
        <w:tc>
          <w:tcPr>
            <w:tcW w:w="4874" w:type="dxa"/>
          </w:tcPr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</w:t>
            </w:r>
          </w:p>
        </w:tc>
      </w:tr>
      <w:tr w:rsidR="00803D81" w:rsidRPr="000D002F" w:rsidTr="00CE38E9">
        <w:trPr>
          <w:jc w:val="center"/>
        </w:trPr>
        <w:tc>
          <w:tcPr>
            <w:tcW w:w="4873" w:type="dxa"/>
            <w:shd w:val="clear" w:color="auto" w:fill="FFFFCC"/>
          </w:tcPr>
          <w:p w:rsidR="00803D81" w:rsidRPr="000D002F" w:rsidRDefault="00803D81" w:rsidP="00803D81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874" w:type="dxa"/>
            <w:shd w:val="clear" w:color="auto" w:fill="FFFFCC"/>
          </w:tcPr>
          <w:p w:rsidR="00803D81" w:rsidRPr="000D002F" w:rsidRDefault="00803D81" w:rsidP="00803D81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000151" w:rsidRPr="000D002F" w:rsidTr="00246ACC">
        <w:trPr>
          <w:jc w:val="center"/>
        </w:trPr>
        <w:tc>
          <w:tcPr>
            <w:tcW w:w="4873" w:type="dxa"/>
          </w:tcPr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</w:t>
            </w:r>
          </w:p>
        </w:tc>
        <w:tc>
          <w:tcPr>
            <w:tcW w:w="4874" w:type="dxa"/>
          </w:tcPr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</w:t>
            </w:r>
          </w:p>
        </w:tc>
      </w:tr>
      <w:tr w:rsidR="00803D81" w:rsidRPr="000D002F" w:rsidTr="00CE38E9">
        <w:trPr>
          <w:jc w:val="center"/>
        </w:trPr>
        <w:tc>
          <w:tcPr>
            <w:tcW w:w="9747" w:type="dxa"/>
            <w:gridSpan w:val="2"/>
            <w:shd w:val="clear" w:color="auto" w:fill="FFFFCC"/>
            <w:vAlign w:val="center"/>
          </w:tcPr>
          <w:p w:rsidR="00803D81" w:rsidRPr="000D002F" w:rsidRDefault="00803D81" w:rsidP="00803D8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 (</w:t>
            </w: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ถ้ามี)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 :</w:t>
            </w:r>
          </w:p>
        </w:tc>
      </w:tr>
      <w:tr w:rsidR="00803D81" w:rsidRPr="000D002F" w:rsidTr="00246ACC">
        <w:trPr>
          <w:trHeight w:val="416"/>
          <w:jc w:val="center"/>
        </w:trPr>
        <w:tc>
          <w:tcPr>
            <w:tcW w:w="9747" w:type="dxa"/>
            <w:gridSpan w:val="2"/>
          </w:tcPr>
          <w:p w:rsidR="00803D81" w:rsidRPr="00000151" w:rsidRDefault="00803D81" w:rsidP="00803D8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.......................................................................</w:t>
            </w:r>
            <w:r w:rsid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........................................................................</w:t>
            </w:r>
            <w:r w:rsid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</w:t>
            </w:r>
          </w:p>
          <w:p w:rsidR="00000151" w:rsidRPr="00000151" w:rsidRDefault="00000151" w:rsidP="000001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cs/>
              </w:rPr>
              <w:t xml:space="preserve"> 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:rsidR="00803D81" w:rsidRPr="00000151" w:rsidRDefault="00000151" w:rsidP="000001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..........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........................................................................</w:t>
            </w:r>
            <w:r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</w:t>
            </w:r>
          </w:p>
        </w:tc>
      </w:tr>
    </w:tbl>
    <w:p w:rsidR="00F52606" w:rsidRPr="00A96406" w:rsidRDefault="00000151" w:rsidP="00000151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  <w:u w:val="single"/>
        </w:rPr>
      </w:pPr>
      <w:r w:rsidRPr="00A96406">
        <w:rPr>
          <w:rFonts w:ascii="TH SarabunPSK" w:hAnsi="TH SarabunPSK" w:cs="TH SarabunPSK"/>
          <w:b/>
          <w:bCs/>
          <w:color w:val="000000"/>
          <w:sz w:val="36"/>
          <w:szCs w:val="36"/>
          <w:u w:val="single"/>
          <w:cs/>
        </w:rPr>
        <w:lastRenderedPageBreak/>
        <w:t>องค์ประกอบที่ 2 ภารกิจหลัก</w:t>
      </w:r>
    </w:p>
    <w:p w:rsidR="0005470E" w:rsidRDefault="003E1C53" w:rsidP="00000151">
      <w:pPr>
        <w:ind w:right="-193"/>
        <w:rPr>
          <w:rFonts w:ascii="TH SarabunPSK" w:hAnsi="TH SarabunPSK" w:cs="TH SarabunPSK"/>
          <w:b/>
          <w:bCs/>
          <w:color w:val="000000"/>
          <w:spacing w:val="-2"/>
        </w:rPr>
      </w:pPr>
      <w:r w:rsidRPr="00B44D67">
        <w:rPr>
          <w:rFonts w:ascii="TH SarabunPSK" w:hAnsi="TH SarabunPSK" w:cs="TH SarabunPSK"/>
          <w:b/>
          <w:bCs/>
          <w:color w:val="000000"/>
          <w:cs/>
        </w:rPr>
        <w:t>ตัวบ่งชี้ที่ 2.1</w:t>
      </w:r>
      <w:r>
        <w:rPr>
          <w:rFonts w:ascii="TH SarabunPSK" w:hAnsi="TH SarabunPSK" w:cs="TH SarabunPSK" w:hint="cs"/>
          <w:b/>
          <w:bCs/>
          <w:color w:val="000000"/>
          <w:cs/>
        </w:rPr>
        <w:t xml:space="preserve"> </w:t>
      </w:r>
      <w:r w:rsidRPr="00B44D67">
        <w:rPr>
          <w:rFonts w:ascii="TH SarabunPSK" w:hAnsi="TH SarabunPSK" w:cs="TH SarabunPSK"/>
          <w:b/>
          <w:bCs/>
          <w:color w:val="000000"/>
          <w:cs/>
        </w:rPr>
        <w:t xml:space="preserve">: </w:t>
      </w:r>
      <w:r w:rsidRPr="005E713B">
        <w:rPr>
          <w:rFonts w:ascii="TH SarabunPSK" w:eastAsia="CordiaNew-Bold" w:hAnsi="TH SarabunPSK" w:cs="TH SarabunPSK"/>
          <w:b/>
          <w:bCs/>
          <w:spacing w:val="-2"/>
          <w:cs/>
        </w:rPr>
        <w:t>ระบบและกลไกการพัฒนาและบริหารหลักสูตร</w:t>
      </w:r>
      <w:r w:rsidR="0005470E">
        <w:rPr>
          <w:rFonts w:ascii="TH SarabunPSK" w:hAnsi="TH SarabunPSK" w:cs="TH SarabunPSK"/>
          <w:b/>
          <w:bCs/>
          <w:color w:val="000000"/>
          <w:spacing w:val="-2"/>
          <w:cs/>
        </w:rPr>
        <w:t xml:space="preserve"> </w:t>
      </w:r>
    </w:p>
    <w:p w:rsidR="002144BB" w:rsidRPr="0005470E" w:rsidRDefault="00000151" w:rsidP="00000151">
      <w:pPr>
        <w:ind w:right="-193"/>
        <w:rPr>
          <w:rFonts w:ascii="TH SarabunPSK" w:hAnsi="TH SarabunPSK" w:cs="TH SarabunPSK"/>
          <w:b/>
          <w:bCs/>
          <w:color w:val="000000"/>
          <w:spacing w:val="-2"/>
        </w:rPr>
      </w:pPr>
      <w:r w:rsidRPr="00000151">
        <w:rPr>
          <w:rFonts w:ascii="TH SarabunPSK" w:hAnsi="TH SarabunPSK" w:cs="TH SarabunPSK"/>
          <w:b/>
          <w:bCs/>
          <w:color w:val="FF0000"/>
          <w:sz w:val="28"/>
          <w:szCs w:val="28"/>
          <w:cs/>
        </w:rPr>
        <w:t>(</w:t>
      </w:r>
      <w:r w:rsidRPr="00000151">
        <w:rPr>
          <w:rFonts w:ascii="TH SarabunPSK" w:hAnsi="TH SarabunPSK" w:cs="TH SarabunPSK" w:hint="cs"/>
          <w:b/>
          <w:bCs/>
          <w:color w:val="FF0000"/>
          <w:sz w:val="28"/>
          <w:szCs w:val="28"/>
          <w:cs/>
        </w:rPr>
        <w:t>เฉพาะ</w:t>
      </w:r>
      <w:r w:rsidRPr="00000151">
        <w:rPr>
          <w:rFonts w:ascii="TH SarabunPSK" w:hAnsi="TH SarabunPSK" w:cs="TH SarabunPSK"/>
          <w:b/>
          <w:bCs/>
          <w:color w:val="FF0000"/>
          <w:sz w:val="28"/>
          <w:szCs w:val="28"/>
          <w:cs/>
        </w:rPr>
        <w:t>สำนักส่งเสริมวิชาการและงานทะเบียน</w:t>
      </w:r>
      <w:r w:rsidRPr="00000151">
        <w:rPr>
          <w:rFonts w:ascii="TH SarabunPSK" w:hAnsi="TH SarabunPSK" w:cs="TH SarabunPSK" w:hint="cs"/>
          <w:b/>
          <w:bCs/>
          <w:color w:val="FF0000"/>
          <w:sz w:val="28"/>
          <w:szCs w:val="28"/>
          <w:cs/>
        </w:rPr>
        <w:t xml:space="preserve"> และบัณฑิตวิทยาลัย</w:t>
      </w:r>
      <w:r w:rsidRPr="00000151">
        <w:rPr>
          <w:rFonts w:ascii="TH SarabunPSK" w:hAnsi="TH SarabunPSK" w:cs="TH SarabunPSK"/>
          <w:b/>
          <w:bCs/>
          <w:color w:val="FF0000"/>
          <w:sz w:val="28"/>
          <w:szCs w:val="28"/>
          <w:cs/>
        </w:rPr>
        <w:t>)</w:t>
      </w:r>
    </w:p>
    <w:tbl>
      <w:tblPr>
        <w:tblStyle w:val="TableGrid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4252"/>
      </w:tblGrid>
      <w:tr w:rsidR="00560ACF" w:rsidRPr="007C3FE8" w:rsidTr="00CE38E9">
        <w:trPr>
          <w:tblHeader/>
          <w:jc w:val="center"/>
        </w:trPr>
        <w:tc>
          <w:tcPr>
            <w:tcW w:w="4361" w:type="dxa"/>
            <w:vMerge w:val="restart"/>
            <w:shd w:val="clear" w:color="auto" w:fill="FFFFCC"/>
            <w:vAlign w:val="center"/>
          </w:tcPr>
          <w:p w:rsidR="00560ACF" w:rsidRPr="007C3FE8" w:rsidRDefault="00560ACF" w:rsidP="00560AC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shd w:val="clear" w:color="auto" w:fill="FFFFCC"/>
            <w:vAlign w:val="center"/>
          </w:tcPr>
          <w:p w:rsidR="00560ACF" w:rsidRPr="007C3FE8" w:rsidRDefault="00560ACF" w:rsidP="00560ACF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shd w:val="clear" w:color="auto" w:fill="FFFFCC"/>
            <w:vAlign w:val="center"/>
          </w:tcPr>
          <w:p w:rsidR="00560ACF" w:rsidRPr="007C3FE8" w:rsidRDefault="00560ACF" w:rsidP="00560ACF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560ACF" w:rsidRPr="007C3FE8" w:rsidTr="00CE38E9">
        <w:trPr>
          <w:tblHeader/>
          <w:jc w:val="center"/>
        </w:trPr>
        <w:tc>
          <w:tcPr>
            <w:tcW w:w="4361" w:type="dxa"/>
            <w:vMerge/>
          </w:tcPr>
          <w:p w:rsidR="00560ACF" w:rsidRPr="007C3FE8" w:rsidRDefault="00560ACF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CC"/>
          </w:tcPr>
          <w:p w:rsidR="00560ACF" w:rsidRPr="007C3FE8" w:rsidRDefault="00560ACF" w:rsidP="00560AC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shd w:val="clear" w:color="auto" w:fill="FFFFCC"/>
          </w:tcPr>
          <w:p w:rsidR="00560ACF" w:rsidRPr="007C3FE8" w:rsidRDefault="00560ACF" w:rsidP="00560AC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</w:tcPr>
          <w:p w:rsidR="00560ACF" w:rsidRPr="007C3FE8" w:rsidRDefault="00560ACF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000151" w:rsidRPr="007C3FE8" w:rsidTr="00246ACC">
        <w:trPr>
          <w:jc w:val="center"/>
        </w:trPr>
        <w:tc>
          <w:tcPr>
            <w:tcW w:w="4361" w:type="dxa"/>
          </w:tcPr>
          <w:p w:rsidR="00000151" w:rsidRPr="003E1C53" w:rsidRDefault="00000151" w:rsidP="00560ACF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>1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 มีระบบและกลไกการเปิดหลักสูตรใหม่และปรับปรุงหลักสูตรตามแนวทางปฏิบัติที่กำหนด โดยคณะกรรมการการอุดมศึกษาและดำเนินการตามระบบที่กำหนด</w:t>
            </w:r>
          </w:p>
        </w:tc>
        <w:tc>
          <w:tcPr>
            <w:tcW w:w="567" w:type="dxa"/>
          </w:tcPr>
          <w:p w:rsidR="00000151" w:rsidRPr="007C3FE8" w:rsidRDefault="00000151" w:rsidP="00560AC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00151" w:rsidRPr="007C3FE8" w:rsidRDefault="00000151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000151" w:rsidRPr="002B0A99" w:rsidRDefault="00000151" w:rsidP="000001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000151" w:rsidRPr="007C3FE8" w:rsidTr="00246ACC">
        <w:trPr>
          <w:jc w:val="center"/>
        </w:trPr>
        <w:tc>
          <w:tcPr>
            <w:tcW w:w="4361" w:type="dxa"/>
          </w:tcPr>
          <w:p w:rsidR="00000151" w:rsidRPr="003E1C53" w:rsidRDefault="00000151" w:rsidP="00560ACF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 w:val="28"/>
                <w:szCs w:val="28"/>
                <w:cs/>
              </w:rPr>
            </w:pP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>2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 มีระบบและกลไกการปิดหลักสูตรตามแนวทางปฏิบัติที่กำหนดโดยคณะกรรมการการอุดมศึกษาและดำเนินการตามระบบที่กำหนด</w:t>
            </w:r>
          </w:p>
        </w:tc>
        <w:tc>
          <w:tcPr>
            <w:tcW w:w="567" w:type="dxa"/>
          </w:tcPr>
          <w:p w:rsidR="00000151" w:rsidRPr="007C3FE8" w:rsidRDefault="00000151" w:rsidP="00560AC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00151" w:rsidRPr="007C3FE8" w:rsidRDefault="00000151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000151" w:rsidRPr="002B0A99" w:rsidRDefault="00000151" w:rsidP="000001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000151" w:rsidRPr="007C3FE8" w:rsidTr="00246ACC">
        <w:trPr>
          <w:jc w:val="center"/>
        </w:trPr>
        <w:tc>
          <w:tcPr>
            <w:tcW w:w="4361" w:type="dxa"/>
          </w:tcPr>
          <w:p w:rsidR="00000151" w:rsidRPr="003E1C53" w:rsidRDefault="00000151" w:rsidP="00560AC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>3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 ทุกหลักสูตรมีการดำเนินงานให้เป็นไปตามเกณฑ์มาตรฐานหลักสูตรระดับอุดมศึกษาและกรอบมาตรฐานคุณวุฒิระดับอุดมศึกษาแห่งชาติ (การดำเนินงานตามกรอบมาตรฐานคุณวุฒิระดับอุดมศึกษาแห่งชาติ หมายถึง ต้องมีการประเมินผลตาม “ตัวบ่งชี้ผลการดำเนินงานตามประกาศมาตรฐานคุณวุฒิสาขาหรือสาขาวิชา เพื่อการประกันคุณภาพหลักสูตรและการเรียนการสอน” กรณีที่หลักสูตรใดยังไม่มีประกาศมาตรฐานคุณวุฒิสาขาหรือสาขาวิชาให้ประเมินตามตัวบ่งชี้กลางที่กำหนดในภาคผนวก ก) สำหรับหลักสูตรสาขาวิชาชีพต้องได้รับการรับรองหลักสูตรจากสภาหรือองค์กรวิชาชีพที่เกี่ยวข้องด้วย (หมายเหตุ : สำหรับหลักสูตรเก่าหรือหลักสูตรปรับปรุงที่ยังไม่ได้ดำเนินการตามกรอบมาตรฐานคุณวุฒิระดับอุดมศึกษาแห่งชาติก่อนปีการศึกษา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2555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 xml:space="preserve"> ให้ยึดตามเกณฑ์มาตรฐานหลักสูตรระดับอุดมศึกษา พ.ศ</w:t>
            </w:r>
            <w:r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</w:t>
            </w:r>
            <w:r>
              <w:rPr>
                <w:rFonts w:ascii="TH SarabunPSK" w:eastAsia="CordiaNew" w:hAnsi="TH SarabunPSK" w:cs="TH SarabunPSK"/>
                <w:sz w:val="28"/>
                <w:szCs w:val="28"/>
              </w:rPr>
              <w:t>2548</w:t>
            </w:r>
            <w:r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)</w:t>
            </w:r>
          </w:p>
        </w:tc>
        <w:tc>
          <w:tcPr>
            <w:tcW w:w="567" w:type="dxa"/>
          </w:tcPr>
          <w:p w:rsidR="00000151" w:rsidRPr="007C3FE8" w:rsidRDefault="00000151" w:rsidP="00560AC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00151" w:rsidRPr="007C3FE8" w:rsidRDefault="00000151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000151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000151" w:rsidRPr="00000151" w:rsidRDefault="00000151" w:rsidP="000001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000151" w:rsidRPr="00000151" w:rsidRDefault="00000151" w:rsidP="000001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000151" w:rsidRPr="00000151" w:rsidRDefault="00000151" w:rsidP="000001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000151" w:rsidRPr="00000151" w:rsidRDefault="00000151" w:rsidP="000001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000151" w:rsidRPr="00000151" w:rsidRDefault="00000151" w:rsidP="000001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000151" w:rsidRDefault="00000151" w:rsidP="000001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000151" w:rsidRPr="002B0A99" w:rsidRDefault="00000151" w:rsidP="000001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 w:rsidR="0005470E">
              <w:rPr>
                <w:cs/>
              </w:rPr>
              <w:t xml:space="preserve"> </w:t>
            </w:r>
            <w:r w:rsidR="0005470E" w:rsidRPr="0005470E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2744BF" w:rsidRPr="007C3FE8" w:rsidTr="00246ACC">
        <w:trPr>
          <w:jc w:val="center"/>
        </w:trPr>
        <w:tc>
          <w:tcPr>
            <w:tcW w:w="4361" w:type="dxa"/>
          </w:tcPr>
          <w:p w:rsidR="002744BF" w:rsidRPr="003E1C53" w:rsidRDefault="002744BF" w:rsidP="00560ACF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lastRenderedPageBreak/>
              <w:t>4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 มีคณะกรรมการรับผิดชอบควบคุมกำกับให้มีการดำเนินการได้ครบถ้วนทั้งข้อ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1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ข้อ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2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และข้อ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3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ข้างต้นตลอดเวลาที่จัดการศึกษาและมีการประเมินหลักสูตรทุกหลักสูตรอย่างน้อยตามกรอบเวลาที่กำหนดในเกณฑ์มาตรฐานหลักสูตรฯ กรณีหลักสูตรที่ดำเนินงานตามกรอบมาตรฐานคุณวุฒิระดับอุดมศึกษาแห่งชาติ จะต้องควบคุมกำกับให้การดำเนินงานตามตัวบ่งชี้ในข้อ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3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ผ่านเกณฑ์การประเมิน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5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ข้อแรกและอย่างน้อยร้อยละ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80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ของตัวบ่งชี้ที่กำหนดในแต่ละปีทุกหลักสูตร</w:t>
            </w:r>
          </w:p>
        </w:tc>
        <w:tc>
          <w:tcPr>
            <w:tcW w:w="567" w:type="dxa"/>
          </w:tcPr>
          <w:p w:rsidR="002744BF" w:rsidRPr="007C3FE8" w:rsidRDefault="002744BF" w:rsidP="00560AC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744BF" w:rsidRPr="007C3FE8" w:rsidRDefault="002744BF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744BF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744BF" w:rsidRPr="00000151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2744BF" w:rsidRPr="007C3FE8" w:rsidTr="0005470E">
        <w:trPr>
          <w:trHeight w:val="3359"/>
          <w:jc w:val="center"/>
        </w:trPr>
        <w:tc>
          <w:tcPr>
            <w:tcW w:w="4361" w:type="dxa"/>
          </w:tcPr>
          <w:p w:rsidR="002744BF" w:rsidRPr="003E1C53" w:rsidRDefault="002744BF" w:rsidP="00560ACF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>5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 มีคณะกรรมการรับผิดชอบควบคุมกำกับให้มีการดำเนินการได้ครบถ้วนทั้งข้อ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1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ข้อ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2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และข้อ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3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ข้างต้นตลอดเวลาที่จัดการศึกษาและมีการพัฒนาหลักสูตรทุกหลักสูตรตามผลการประเมินในข้อ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4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 xml:space="preserve"> กรณีหลักสูตรที่ดำเนิน งานตามกรอบมาตรฐานคุณวุฒิระดับอุดมศึกษาแห่งชาติจะต้องควบคุมกำกับให้การดำเนินงานตามตัวบ่งชี้ในข้อ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3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ผ่านเกณฑ์การประเมินครบทุกตัวบ่งชี้และทุกหลักสูตร</w:t>
            </w:r>
          </w:p>
        </w:tc>
        <w:tc>
          <w:tcPr>
            <w:tcW w:w="567" w:type="dxa"/>
          </w:tcPr>
          <w:p w:rsidR="002744BF" w:rsidRPr="007C3FE8" w:rsidRDefault="002744BF" w:rsidP="00560AC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744BF" w:rsidRPr="007C3FE8" w:rsidRDefault="002744BF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744BF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744BF" w:rsidRPr="00000151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</w:tbl>
    <w:p w:rsidR="00EC3EAE" w:rsidRPr="00B44D67" w:rsidRDefault="00EC3EAE" w:rsidP="00577062">
      <w:pPr>
        <w:tabs>
          <w:tab w:val="left" w:pos="426"/>
        </w:tabs>
        <w:spacing w:before="120"/>
        <w:ind w:right="-108"/>
        <w:jc w:val="thaiDistribute"/>
        <w:rPr>
          <w:rFonts w:ascii="TH SarabunPSK" w:hAnsi="TH SarabunPSK" w:cs="TH SarabunPSK"/>
          <w:b/>
          <w:bCs/>
        </w:rPr>
      </w:pPr>
      <w:r w:rsidRPr="00B44D67">
        <w:rPr>
          <w:rFonts w:ascii="TH SarabunPSK" w:hAnsi="TH SarabunPSK" w:cs="TH SarabunPSK"/>
          <w:b/>
          <w:bCs/>
          <w:cs/>
        </w:rPr>
        <w:t>เกณฑ์การประเมิน :</w:t>
      </w:r>
      <w:r w:rsidRPr="00B44D67">
        <w:rPr>
          <w:rFonts w:ascii="TH SarabunPSK" w:hAnsi="TH SarabunPSK" w:cs="TH SarabunPSK"/>
        </w:rPr>
        <w:tab/>
      </w:r>
    </w:p>
    <w:tbl>
      <w:tblPr>
        <w:tblW w:w="9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8"/>
        <w:gridCol w:w="1938"/>
        <w:gridCol w:w="1939"/>
        <w:gridCol w:w="1938"/>
        <w:gridCol w:w="1939"/>
      </w:tblGrid>
      <w:tr w:rsidR="00EC3EAE" w:rsidRPr="00B44D67" w:rsidTr="00CE38E9">
        <w:trPr>
          <w:trHeight w:val="167"/>
          <w:jc w:val="center"/>
        </w:trPr>
        <w:tc>
          <w:tcPr>
            <w:tcW w:w="1938" w:type="dxa"/>
            <w:shd w:val="clear" w:color="auto" w:fill="FFFFCC"/>
          </w:tcPr>
          <w:p w:rsidR="00EC3EAE" w:rsidRPr="001B332A" w:rsidRDefault="00EC3EAE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938" w:type="dxa"/>
            <w:shd w:val="clear" w:color="auto" w:fill="FFFFCC"/>
          </w:tcPr>
          <w:p w:rsidR="00EC3EAE" w:rsidRPr="001B332A" w:rsidRDefault="00EC3EAE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939" w:type="dxa"/>
            <w:shd w:val="clear" w:color="auto" w:fill="FFFFCC"/>
          </w:tcPr>
          <w:p w:rsidR="00EC3EAE" w:rsidRPr="001B332A" w:rsidRDefault="00EC3EAE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938" w:type="dxa"/>
            <w:shd w:val="clear" w:color="auto" w:fill="FFFFCC"/>
          </w:tcPr>
          <w:p w:rsidR="00EC3EAE" w:rsidRPr="001B332A" w:rsidRDefault="00EC3EAE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939" w:type="dxa"/>
            <w:shd w:val="clear" w:color="auto" w:fill="FFFFCC"/>
          </w:tcPr>
          <w:p w:rsidR="00EC3EAE" w:rsidRPr="001B332A" w:rsidRDefault="00EC3EAE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</w:p>
        </w:tc>
      </w:tr>
      <w:tr w:rsidR="00EC3EAE" w:rsidRPr="00B44D67" w:rsidTr="00CE38E9">
        <w:trPr>
          <w:trHeight w:val="413"/>
          <w:jc w:val="center"/>
        </w:trPr>
        <w:tc>
          <w:tcPr>
            <w:tcW w:w="1938" w:type="dxa"/>
            <w:shd w:val="clear" w:color="auto" w:fill="auto"/>
          </w:tcPr>
          <w:p w:rsidR="00EC3EAE" w:rsidRPr="001B332A" w:rsidRDefault="00EC3EAE" w:rsidP="00EF7D1D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 xml:space="preserve">มีการดำเนินการ </w:t>
            </w:r>
          </w:p>
          <w:p w:rsidR="00EC3EAE" w:rsidRPr="001B332A" w:rsidRDefault="00EC3EAE" w:rsidP="00EF7D1D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pacing w:val="-4"/>
                <w:sz w:val="28"/>
                <w:szCs w:val="28"/>
              </w:rPr>
              <w:t>1</w:t>
            </w:r>
            <w:r w:rsidRPr="001B332A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 xml:space="preserve"> ข้อ</w:t>
            </w:r>
          </w:p>
        </w:tc>
        <w:tc>
          <w:tcPr>
            <w:tcW w:w="1938" w:type="dxa"/>
            <w:shd w:val="clear" w:color="auto" w:fill="auto"/>
          </w:tcPr>
          <w:p w:rsidR="00EC3EAE" w:rsidRPr="001B332A" w:rsidRDefault="00EC3EAE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EC3EAE" w:rsidRPr="001B332A" w:rsidRDefault="00EC3EAE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 2 </w:t>
            </w: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39" w:type="dxa"/>
            <w:shd w:val="clear" w:color="auto" w:fill="auto"/>
          </w:tcPr>
          <w:p w:rsidR="00EC3EAE" w:rsidRPr="001B332A" w:rsidRDefault="00EC3EAE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EC3EAE" w:rsidRPr="001B332A" w:rsidRDefault="00EC3EAE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3 </w:t>
            </w: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38" w:type="dxa"/>
            <w:shd w:val="clear" w:color="auto" w:fill="auto"/>
          </w:tcPr>
          <w:p w:rsidR="00EC3EAE" w:rsidRPr="001B332A" w:rsidRDefault="00EC3EAE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EC3EAE" w:rsidRPr="001B332A" w:rsidRDefault="00EC3EAE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 4 </w:t>
            </w: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39" w:type="dxa"/>
            <w:shd w:val="clear" w:color="auto" w:fill="auto"/>
          </w:tcPr>
          <w:p w:rsidR="00EC3EAE" w:rsidRPr="001B332A" w:rsidRDefault="00EC3EAE" w:rsidP="00EF7D1D">
            <w:pPr>
              <w:ind w:right="-14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EC3EAE" w:rsidRPr="001B332A" w:rsidRDefault="00EC3EAE" w:rsidP="00EF7D1D">
            <w:pPr>
              <w:ind w:right="-14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5 </w:t>
            </w: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</w:tr>
    </w:tbl>
    <w:p w:rsidR="00EC3EAE" w:rsidRPr="00B44D67" w:rsidRDefault="00EC3EAE" w:rsidP="002744BF">
      <w:pPr>
        <w:tabs>
          <w:tab w:val="left" w:pos="567"/>
        </w:tabs>
        <w:spacing w:before="240"/>
        <w:rPr>
          <w:rFonts w:ascii="TH SarabunPSK" w:eastAsia="CordiaNew-BoldItalic" w:hAnsi="TH SarabunPSK" w:cs="TH SarabunPSK"/>
          <w:b/>
          <w:bCs/>
        </w:rPr>
      </w:pPr>
      <w:r w:rsidRPr="00B44D67">
        <w:rPr>
          <w:rFonts w:ascii="TH SarabunPSK" w:eastAsia="CordiaNew-BoldItalic" w:hAnsi="TH SarabunPSK" w:cs="TH SarabunPSK"/>
          <w:b/>
          <w:bCs/>
          <w:cs/>
        </w:rPr>
        <w:t>หมายเหตุ :</w:t>
      </w:r>
    </w:p>
    <w:p w:rsidR="00EC3EAE" w:rsidRPr="001B332A" w:rsidRDefault="00EC3EAE" w:rsidP="002744BF">
      <w:pPr>
        <w:tabs>
          <w:tab w:val="left" w:pos="426"/>
        </w:tabs>
        <w:spacing w:before="120"/>
        <w:jc w:val="thaiDistribute"/>
        <w:rPr>
          <w:rFonts w:ascii="TH SarabunPSK" w:eastAsia="CordiaNew" w:hAnsi="TH SarabunPSK" w:cs="TH SarabunPSK"/>
          <w:sz w:val="28"/>
          <w:szCs w:val="28"/>
        </w:rPr>
      </w:pPr>
      <w:r w:rsidRPr="00B44D67">
        <w:rPr>
          <w:rFonts w:ascii="TH SarabunPSK" w:eastAsia="CordiaNew" w:hAnsi="TH SarabunPSK" w:cs="TH SarabunPSK"/>
          <w:cs/>
        </w:rPr>
        <w:t xml:space="preserve"> </w:t>
      </w:r>
      <w:r w:rsidRPr="00B44D67">
        <w:rPr>
          <w:rFonts w:ascii="TH SarabunPSK" w:eastAsia="CordiaNew" w:hAnsi="TH SarabunPSK" w:cs="TH SarabunPSK"/>
        </w:rPr>
        <w:tab/>
      </w:r>
      <w:r w:rsidRPr="001B332A">
        <w:rPr>
          <w:rFonts w:ascii="TH SarabunPSK" w:eastAsia="CordiaNew" w:hAnsi="TH SarabunPSK" w:cs="TH SarabunPSK"/>
          <w:sz w:val="28"/>
          <w:szCs w:val="28"/>
        </w:rPr>
        <w:t>1</w:t>
      </w:r>
      <w:r w:rsidRPr="001B332A">
        <w:rPr>
          <w:rFonts w:ascii="TH SarabunPSK" w:eastAsia="CordiaNew" w:hAnsi="TH SarabunPSK" w:cs="TH SarabunPSK"/>
          <w:sz w:val="28"/>
          <w:szCs w:val="28"/>
          <w:cs/>
        </w:rPr>
        <w:t>. การนับหลักสูตรปริญญาโทแผน ก และปริญญาเอกให้นับหลักสูตรที่มีนักศึกษาลงทะเบียนเรียนในรอบปีการศึกษาที่ทำการประเมินสำหรับการนับหลักสูตรทั้งหมดให้นับหลักสูตรที่ได้รับอนุมัติให้เปิดสอนทุกระดับปริญญา โดยนับรวมหลักสูตรที่งดรับนักศึกษาแต่ไม่นับรวมหลักสูตรที่สภามหาวิทยาลัยอนุมัติให้ปิดดำเนินการแล้ว</w:t>
      </w:r>
    </w:p>
    <w:p w:rsidR="00EC3EAE" w:rsidRPr="001B332A" w:rsidRDefault="00EC3EAE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  <w:sz w:val="28"/>
          <w:szCs w:val="28"/>
        </w:rPr>
      </w:pPr>
      <w:r w:rsidRPr="001B332A">
        <w:rPr>
          <w:rFonts w:ascii="TH SarabunPSK" w:eastAsia="CordiaNew" w:hAnsi="TH SarabunPSK" w:cs="TH SarabunPSK"/>
          <w:sz w:val="28"/>
          <w:szCs w:val="28"/>
          <w:cs/>
        </w:rPr>
        <w:t xml:space="preserve"> </w:t>
      </w:r>
      <w:r w:rsidRPr="001B332A">
        <w:rPr>
          <w:rFonts w:ascii="TH SarabunPSK" w:eastAsia="CordiaNew" w:hAnsi="TH SarabunPSK" w:cs="TH SarabunPSK"/>
          <w:sz w:val="28"/>
          <w:szCs w:val="28"/>
        </w:rPr>
        <w:tab/>
        <w:t>2</w:t>
      </w:r>
      <w:r w:rsidRPr="001B332A">
        <w:rPr>
          <w:rFonts w:ascii="TH SarabunPSK" w:eastAsia="CordiaNew" w:hAnsi="TH SarabunPSK" w:cs="TH SarabunPSK"/>
          <w:sz w:val="28"/>
          <w:szCs w:val="28"/>
          <w:cs/>
        </w:rPr>
        <w:t xml:space="preserve">. คณะกรรมการรับผิดชอบ หมายถึง คณะกรรมการที่รับผิดชอบในการเสนอหลักสูตรใหม่หรือเสนอปรับปรุงหลักสูตร </w:t>
      </w:r>
      <w:r w:rsidR="00E7504D">
        <w:rPr>
          <w:rFonts w:ascii="TH SarabunPSK" w:eastAsia="CordiaNew" w:hAnsi="TH SarabunPSK" w:cs="TH SarabunPSK" w:hint="cs"/>
          <w:sz w:val="28"/>
          <w:szCs w:val="28"/>
          <w:cs/>
        </w:rPr>
        <w:t xml:space="preserve">   </w:t>
      </w:r>
      <w:r w:rsidRPr="001B332A">
        <w:rPr>
          <w:rFonts w:ascii="TH SarabunPSK" w:eastAsia="CordiaNew" w:hAnsi="TH SarabunPSK" w:cs="TH SarabunPSK"/>
          <w:sz w:val="28"/>
          <w:szCs w:val="28"/>
          <w:cs/>
        </w:rPr>
        <w:t>หรือเสนอปิดหลักสูตร และคณะกรรมการที่รับผิดชอบบริหารหลักสูตรให้เป็นไปตามรายละเอียดหลักสูตรที่สภามหาวิทยาลัยอนุมัติ ซึ่งอาจเป็นชุดเดียวกันทั้งหมดหรือต่างชุดก็ได้</w:t>
      </w:r>
    </w:p>
    <w:p w:rsidR="00ED6555" w:rsidRDefault="00ED6555" w:rsidP="003B2A7E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</w:rPr>
      </w:pPr>
    </w:p>
    <w:p w:rsidR="001B332A" w:rsidRDefault="001B332A" w:rsidP="003B2A7E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</w:rPr>
      </w:pPr>
    </w:p>
    <w:p w:rsidR="0005470E" w:rsidRDefault="0005470E" w:rsidP="003B2A7E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</w:rPr>
      </w:pPr>
    </w:p>
    <w:p w:rsidR="001B332A" w:rsidRDefault="001B332A" w:rsidP="003B2A7E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</w:rPr>
      </w:pPr>
    </w:p>
    <w:p w:rsidR="003B2A7E" w:rsidRPr="009606FA" w:rsidRDefault="003B2A7E" w:rsidP="005E713B">
      <w:pPr>
        <w:widowControl w:val="0"/>
        <w:autoSpaceDE w:val="0"/>
        <w:autoSpaceDN w:val="0"/>
        <w:adjustRightInd w:val="0"/>
        <w:spacing w:after="12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lastRenderedPageBreak/>
        <w:t xml:space="preserve">ผลการประเมินตัวบ่งชี้ </w:t>
      </w:r>
      <w:r>
        <w:rPr>
          <w:rFonts w:ascii="TH SarabunPSK" w:hAnsi="TH SarabunPSK" w:cs="TH SarabunPSK"/>
          <w:b/>
          <w:bCs/>
          <w:spacing w:val="-1"/>
          <w:w w:val="109"/>
          <w:sz w:val="28"/>
        </w:rPr>
        <w:t>2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.1</w:t>
      </w:r>
      <w:r w:rsidRPr="009606FA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9606FA">
        <w:rPr>
          <w:rFonts w:ascii="TH SarabunPSK" w:hAnsi="TH SarabunPSK" w:cs="TH SarabunPSK"/>
          <w:b/>
          <w:bCs/>
          <w:w w:val="103"/>
          <w:sz w:val="28"/>
          <w:szCs w:val="28"/>
          <w:cs/>
        </w:rPr>
        <w:t>: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2551"/>
        <w:gridCol w:w="2835"/>
        <w:gridCol w:w="2126"/>
      </w:tblGrid>
      <w:tr w:rsidR="003B2A7E" w:rsidRPr="008167C8" w:rsidTr="00CE38E9">
        <w:trPr>
          <w:jc w:val="center"/>
        </w:trPr>
        <w:tc>
          <w:tcPr>
            <w:tcW w:w="2269" w:type="dxa"/>
            <w:shd w:val="clear" w:color="auto" w:fill="FFFFCC"/>
          </w:tcPr>
          <w:p w:rsidR="003B2A7E" w:rsidRPr="00E7504D" w:rsidRDefault="003B2A7E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E7504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551" w:type="dxa"/>
            <w:shd w:val="clear" w:color="auto" w:fill="FFFFCC"/>
          </w:tcPr>
          <w:p w:rsidR="003B2A7E" w:rsidRPr="00E7504D" w:rsidRDefault="003B2A7E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E7504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คะแนนประเมินตนเอง</w:t>
            </w:r>
          </w:p>
        </w:tc>
        <w:tc>
          <w:tcPr>
            <w:tcW w:w="2835" w:type="dxa"/>
            <w:shd w:val="clear" w:color="auto" w:fill="FFFFCC"/>
          </w:tcPr>
          <w:p w:rsidR="003B2A7E" w:rsidRPr="00E7504D" w:rsidRDefault="003B2A7E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E7504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  <w:shd w:val="clear" w:color="auto" w:fill="FFFFCC"/>
          </w:tcPr>
          <w:p w:rsidR="003B2A7E" w:rsidRPr="00E7504D" w:rsidRDefault="003B2A7E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E7504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3B2A7E" w:rsidRPr="008167C8" w:rsidTr="00246ACC">
        <w:trPr>
          <w:jc w:val="center"/>
        </w:trPr>
        <w:tc>
          <w:tcPr>
            <w:tcW w:w="2269" w:type="dxa"/>
            <w:tcBorders>
              <w:bottom w:val="single" w:sz="4" w:space="0" w:color="auto"/>
            </w:tcBorders>
          </w:tcPr>
          <w:p w:rsidR="003B2A7E" w:rsidRPr="00E7504D" w:rsidRDefault="003B2A7E" w:rsidP="007365CB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3B2A7E" w:rsidRPr="00E7504D" w:rsidRDefault="003B2A7E" w:rsidP="007365CB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E7504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</w:t>
            </w:r>
          </w:p>
          <w:p w:rsidR="003B2A7E" w:rsidRPr="00E7504D" w:rsidRDefault="003B2A7E" w:rsidP="007365CB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B2A7E" w:rsidRPr="00E7504D" w:rsidRDefault="003B2A7E" w:rsidP="007365CB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E7504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 </w:t>
            </w:r>
          </w:p>
          <w:p w:rsidR="003B2A7E" w:rsidRPr="00E7504D" w:rsidRDefault="003B2A7E" w:rsidP="007365CB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B2A7E" w:rsidRPr="00E7504D" w:rsidRDefault="003B2A7E" w:rsidP="00E7504D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E7504D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E7504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E7504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E7504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3B2A7E" w:rsidRPr="00E7504D" w:rsidRDefault="003B2A7E" w:rsidP="00E7504D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E7504D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E7504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E7504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E7504D">
              <w:rPr>
                <w:rFonts w:ascii="TH SarabunPSK" w:hAnsi="TH SarabunPSK" w:cs="TH SarabunPSK" w:hint="cs"/>
                <w:sz w:val="28"/>
                <w:szCs w:val="28"/>
                <w:cs/>
              </w:rPr>
              <w:t>ไม่บรรลุเป้าหมาย</w:t>
            </w:r>
          </w:p>
        </w:tc>
      </w:tr>
      <w:tr w:rsidR="003B2A7E" w:rsidRPr="008167C8" w:rsidTr="00246ACC">
        <w:trPr>
          <w:jc w:val="center"/>
        </w:trPr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3B2A7E" w:rsidRPr="00E7504D" w:rsidRDefault="003B2A7E" w:rsidP="007365CB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E7504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E7504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:</w:t>
            </w:r>
          </w:p>
          <w:p w:rsidR="003B2A7E" w:rsidRPr="00560ACF" w:rsidRDefault="003B2A7E" w:rsidP="007365CB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</w:t>
            </w:r>
            <w:r w:rsidR="002119E4"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  <w:cs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  <w:cs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 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.................................................................................................................................................................</w:t>
            </w:r>
          </w:p>
        </w:tc>
      </w:tr>
    </w:tbl>
    <w:p w:rsidR="00C54A97" w:rsidRDefault="00C54A97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C54A97" w:rsidRDefault="00C54A97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C54A97" w:rsidRDefault="00C54A97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C54A97" w:rsidRDefault="00C54A97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C54A97" w:rsidRDefault="00C54A97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C54A97" w:rsidRDefault="00C54A97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C54A97" w:rsidRDefault="00C54A97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C54A97" w:rsidRDefault="00C54A97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C54A97" w:rsidRDefault="00C54A97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2119E4" w:rsidRDefault="002119E4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ED6555" w:rsidRDefault="00ED6555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5E713B" w:rsidRDefault="005E713B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5E713B" w:rsidRDefault="005E713B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ED6555" w:rsidRDefault="00ED6555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2144BB" w:rsidRPr="002144BB" w:rsidRDefault="00394C8A" w:rsidP="002744BF">
      <w:pPr>
        <w:ind w:right="-193"/>
        <w:rPr>
          <w:rFonts w:ascii="TH SarabunPSK" w:hAnsi="TH SarabunPSK" w:cs="TH SarabunPSK"/>
          <w:b/>
          <w:bCs/>
        </w:rPr>
      </w:pPr>
      <w:r w:rsidRPr="006C6EA9">
        <w:rPr>
          <w:rFonts w:ascii="TH SarabunPSK" w:hAnsi="TH SarabunPSK" w:cs="TH SarabunPSK"/>
          <w:b/>
          <w:bCs/>
          <w:color w:val="000000"/>
          <w:cs/>
        </w:rPr>
        <w:lastRenderedPageBreak/>
        <w:t>ตัวบ่งชี้ที่ 2.2</w:t>
      </w:r>
      <w:r>
        <w:rPr>
          <w:rFonts w:ascii="TH SarabunPSK" w:hAnsi="TH SarabunPSK" w:cs="TH SarabunPSK"/>
          <w:b/>
          <w:bCs/>
          <w:color w:val="000000"/>
          <w:cs/>
        </w:rPr>
        <w:t xml:space="preserve"> </w:t>
      </w:r>
      <w:r w:rsidRPr="006C6EA9">
        <w:rPr>
          <w:rFonts w:ascii="TH SarabunPSK" w:hAnsi="TH SarabunPSK" w:cs="TH SarabunPSK"/>
          <w:b/>
          <w:bCs/>
          <w:color w:val="000000"/>
          <w:cs/>
        </w:rPr>
        <w:t xml:space="preserve">: </w:t>
      </w:r>
      <w:r w:rsidRPr="006C6EA9">
        <w:rPr>
          <w:rFonts w:ascii="TH SarabunPSK" w:eastAsia="CordiaNew-Bold" w:hAnsi="TH SarabunPSK" w:cs="TH SarabunPSK"/>
          <w:b/>
          <w:bCs/>
          <w:cs/>
        </w:rPr>
        <w:t>ระบบการพัฒนาบุคลากร</w:t>
      </w:r>
    </w:p>
    <w:tbl>
      <w:tblPr>
        <w:tblStyle w:val="TableGrid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4252"/>
      </w:tblGrid>
      <w:tr w:rsidR="00077A36" w:rsidRPr="007C3FE8" w:rsidTr="00CE38E9">
        <w:trPr>
          <w:tblHeader/>
          <w:jc w:val="center"/>
        </w:trPr>
        <w:tc>
          <w:tcPr>
            <w:tcW w:w="4361" w:type="dxa"/>
            <w:vMerge w:val="restart"/>
            <w:shd w:val="clear" w:color="auto" w:fill="FFFFCC"/>
            <w:vAlign w:val="center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shd w:val="clear" w:color="auto" w:fill="FF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shd w:val="clear" w:color="auto" w:fill="FF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CE38E9">
        <w:trPr>
          <w:tblHeader/>
          <w:jc w:val="center"/>
        </w:trPr>
        <w:tc>
          <w:tcPr>
            <w:tcW w:w="4361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shd w:val="clear" w:color="auto" w:fill="FF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2744BF" w:rsidRPr="007C3FE8" w:rsidTr="00246ACC">
        <w:trPr>
          <w:jc w:val="center"/>
        </w:trPr>
        <w:tc>
          <w:tcPr>
            <w:tcW w:w="4361" w:type="dxa"/>
          </w:tcPr>
          <w:p w:rsidR="002744BF" w:rsidRPr="00394C8A" w:rsidRDefault="002744BF" w:rsidP="0005470E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sz w:val="28"/>
                <w:szCs w:val="28"/>
              </w:rPr>
            </w:pPr>
            <w:r w:rsidRPr="00394C8A">
              <w:rPr>
                <w:rFonts w:ascii="TH SarabunPSK" w:eastAsia="CordiaNew" w:hAnsi="TH SarabunPSK" w:cs="TH SarabunPSK"/>
                <w:sz w:val="28"/>
                <w:szCs w:val="28"/>
              </w:rPr>
              <w:t>1</w:t>
            </w:r>
            <w:r w:rsidRPr="00394C8A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มีแผนการบริหารและการพัฒนาบุคลากรสายสนับสนุนที่มีการวิเคราะห์ข้อมูลเชิงประจักษ์</w:t>
            </w:r>
          </w:p>
          <w:p w:rsidR="002744BF" w:rsidRPr="00394C8A" w:rsidRDefault="002744BF" w:rsidP="007365CB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</w:p>
        </w:tc>
        <w:tc>
          <w:tcPr>
            <w:tcW w:w="567" w:type="dxa"/>
          </w:tcPr>
          <w:p w:rsidR="002744BF" w:rsidRPr="007C3FE8" w:rsidRDefault="002744BF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744BF" w:rsidRPr="007C3FE8" w:rsidRDefault="002744BF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744BF" w:rsidRPr="002B0A99" w:rsidRDefault="002744BF" w:rsidP="002744BF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</w:p>
        </w:tc>
      </w:tr>
      <w:tr w:rsidR="002744BF" w:rsidRPr="007C3FE8" w:rsidTr="00246ACC">
        <w:trPr>
          <w:jc w:val="center"/>
        </w:trPr>
        <w:tc>
          <w:tcPr>
            <w:tcW w:w="4361" w:type="dxa"/>
          </w:tcPr>
          <w:p w:rsidR="002744BF" w:rsidRPr="00394C8A" w:rsidRDefault="002744BF" w:rsidP="00394C8A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 w:val="28"/>
                <w:szCs w:val="28"/>
                <w:cs/>
              </w:rPr>
            </w:pPr>
            <w:r w:rsidRPr="00394C8A">
              <w:rPr>
                <w:rFonts w:ascii="TH SarabunPSK" w:eastAsia="CordiaNew" w:hAnsi="TH SarabunPSK" w:cs="TH SarabunPSK"/>
                <w:sz w:val="28"/>
                <w:szCs w:val="28"/>
              </w:rPr>
              <w:t>2</w:t>
            </w:r>
            <w:r w:rsidRPr="00394C8A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มีการบริหารและการพัฒนาคณาจารย์และบุคลากรสายสนับสนุนให้เป็นไปตามแผนที่กำหนด</w:t>
            </w:r>
          </w:p>
        </w:tc>
        <w:tc>
          <w:tcPr>
            <w:tcW w:w="567" w:type="dxa"/>
          </w:tcPr>
          <w:p w:rsidR="002744BF" w:rsidRPr="007C3FE8" w:rsidRDefault="002744BF" w:rsidP="00394C8A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744BF" w:rsidRPr="007C3FE8" w:rsidRDefault="002744BF" w:rsidP="00394C8A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</w:p>
        </w:tc>
      </w:tr>
      <w:tr w:rsidR="002744BF" w:rsidRPr="007C3FE8" w:rsidTr="00246ACC">
        <w:trPr>
          <w:jc w:val="center"/>
        </w:trPr>
        <w:tc>
          <w:tcPr>
            <w:tcW w:w="4361" w:type="dxa"/>
          </w:tcPr>
          <w:p w:rsidR="002744BF" w:rsidRPr="00394C8A" w:rsidRDefault="002744BF" w:rsidP="00394C8A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394C8A">
              <w:rPr>
                <w:rFonts w:ascii="TH SarabunPSK" w:eastAsia="CordiaNew" w:hAnsi="TH SarabunPSK" w:cs="TH SarabunPSK"/>
                <w:sz w:val="28"/>
                <w:szCs w:val="28"/>
              </w:rPr>
              <w:t>3</w:t>
            </w:r>
            <w:r w:rsidRPr="00394C8A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สวัสดิการเสริมสร้างสุขภาพที่ดีและสร้างขวัญและกำลังใจให้บุคลากรสายสนับสนุนสามารถทำงานได้อย่างมีประสิทธิภาพ</w:t>
            </w:r>
          </w:p>
        </w:tc>
        <w:tc>
          <w:tcPr>
            <w:tcW w:w="567" w:type="dxa"/>
          </w:tcPr>
          <w:p w:rsidR="002744BF" w:rsidRPr="007C3FE8" w:rsidRDefault="002744BF" w:rsidP="00394C8A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744BF" w:rsidRPr="007C3FE8" w:rsidRDefault="002744BF" w:rsidP="00394C8A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</w:p>
        </w:tc>
      </w:tr>
      <w:tr w:rsidR="002744BF" w:rsidRPr="007C3FE8" w:rsidTr="00246ACC">
        <w:trPr>
          <w:jc w:val="center"/>
        </w:trPr>
        <w:tc>
          <w:tcPr>
            <w:tcW w:w="4361" w:type="dxa"/>
          </w:tcPr>
          <w:p w:rsidR="002744BF" w:rsidRPr="00394C8A" w:rsidRDefault="002744BF" w:rsidP="00394C8A">
            <w:pPr>
              <w:tabs>
                <w:tab w:val="left" w:pos="567"/>
              </w:tabs>
              <w:spacing w:before="120"/>
              <w:rPr>
                <w:rFonts w:ascii="TH SarabunPSK" w:eastAsia="CordiaNew" w:hAnsi="TH SarabunPSK" w:cs="TH SarabunPSK"/>
                <w:sz w:val="28"/>
                <w:szCs w:val="28"/>
                <w:cs/>
              </w:rPr>
            </w:pPr>
            <w:r w:rsidRPr="00394C8A">
              <w:rPr>
                <w:rFonts w:ascii="TH SarabunPSK" w:eastAsia="CordiaNew" w:hAnsi="TH SarabunPSK" w:cs="TH SarabunPSK"/>
                <w:sz w:val="28"/>
                <w:szCs w:val="28"/>
              </w:rPr>
              <w:t>4</w:t>
            </w:r>
            <w:r w:rsidRPr="00394C8A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มีระบบการติดตามให้บุคลากรสายสนับสนุนนำความรู้และทักษะที่ได้จาก การพัฒนามาใช้ในการจัดการเรียนการ สอนและการวัดผลการเรียนรู้ของ นักศึกษาตลอดจนการปฏิบัติงานที่เกี่ยวข้อง</w:t>
            </w:r>
          </w:p>
          <w:p w:rsidR="002744BF" w:rsidRPr="00394C8A" w:rsidRDefault="002744BF" w:rsidP="00394C8A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2744BF" w:rsidRPr="007C3FE8" w:rsidRDefault="002744BF" w:rsidP="00394C8A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744BF" w:rsidRPr="007C3FE8" w:rsidRDefault="002744BF" w:rsidP="00394C8A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</w:p>
        </w:tc>
      </w:tr>
      <w:tr w:rsidR="002744BF" w:rsidRPr="007C3FE8" w:rsidTr="00246ACC">
        <w:trPr>
          <w:jc w:val="center"/>
        </w:trPr>
        <w:tc>
          <w:tcPr>
            <w:tcW w:w="4361" w:type="dxa"/>
          </w:tcPr>
          <w:p w:rsidR="002744BF" w:rsidRPr="00394C8A" w:rsidRDefault="002744BF" w:rsidP="00394C8A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4C8A">
              <w:rPr>
                <w:rFonts w:ascii="TH SarabunPSK" w:eastAsia="CordiaNew" w:hAnsi="TH SarabunPSK" w:cs="TH SarabunPSK"/>
                <w:sz w:val="28"/>
                <w:szCs w:val="28"/>
              </w:rPr>
              <w:t>5</w:t>
            </w:r>
            <w:r w:rsidRPr="00394C8A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การให้ความรู้ด้านจรรยาบรรณอาจารย์และบุคลากรสายสนับสนุนและดูแลควบคุมให้คณาจารย์และบุคลากรสายสนับสนุนถือปฏิบัติ</w:t>
            </w:r>
          </w:p>
        </w:tc>
        <w:tc>
          <w:tcPr>
            <w:tcW w:w="567" w:type="dxa"/>
          </w:tcPr>
          <w:p w:rsidR="002744BF" w:rsidRPr="007C3FE8" w:rsidRDefault="002744BF" w:rsidP="00394C8A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744BF" w:rsidRPr="007C3FE8" w:rsidRDefault="002744BF" w:rsidP="00394C8A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 w:rsidR="0005470E">
              <w:rPr>
                <w:cs/>
              </w:rPr>
              <w:t xml:space="preserve"> </w:t>
            </w:r>
            <w:r w:rsidR="0005470E" w:rsidRPr="0005470E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2744BF" w:rsidRPr="007C3FE8" w:rsidTr="00246ACC">
        <w:trPr>
          <w:jc w:val="center"/>
        </w:trPr>
        <w:tc>
          <w:tcPr>
            <w:tcW w:w="4361" w:type="dxa"/>
          </w:tcPr>
          <w:p w:rsidR="002744BF" w:rsidRPr="00394C8A" w:rsidRDefault="002744BF" w:rsidP="00394C8A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4C8A">
              <w:rPr>
                <w:rFonts w:ascii="TH SarabunPSK" w:eastAsia="CordiaNew" w:hAnsi="TH SarabunPSK" w:cs="TH SarabunPSK"/>
                <w:sz w:val="28"/>
                <w:szCs w:val="28"/>
              </w:rPr>
              <w:lastRenderedPageBreak/>
              <w:t>6</w:t>
            </w:r>
            <w:r w:rsidRPr="00394C8A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มีการประเมินผลความสำเร็จของแผนการบริหารและการพัฒนาคณาจารย์และบุคลากรสายสนับสนุน</w:t>
            </w:r>
          </w:p>
        </w:tc>
        <w:tc>
          <w:tcPr>
            <w:tcW w:w="567" w:type="dxa"/>
          </w:tcPr>
          <w:p w:rsidR="002744BF" w:rsidRPr="007C3FE8" w:rsidRDefault="002744BF" w:rsidP="00394C8A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744BF" w:rsidRPr="007C3FE8" w:rsidRDefault="002744BF" w:rsidP="00394C8A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</w:p>
        </w:tc>
      </w:tr>
      <w:tr w:rsidR="002744BF" w:rsidRPr="007C3FE8" w:rsidTr="00246ACC">
        <w:trPr>
          <w:jc w:val="center"/>
        </w:trPr>
        <w:tc>
          <w:tcPr>
            <w:tcW w:w="4361" w:type="dxa"/>
          </w:tcPr>
          <w:p w:rsidR="002744BF" w:rsidRPr="00394C8A" w:rsidRDefault="002744BF" w:rsidP="00394C8A">
            <w:pPr>
              <w:tabs>
                <w:tab w:val="left" w:pos="567"/>
              </w:tabs>
              <w:spacing w:before="120"/>
              <w:ind w:right="20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4C8A">
              <w:rPr>
                <w:rFonts w:ascii="TH SarabunPSK" w:eastAsia="CordiaNew" w:hAnsi="TH SarabunPSK" w:cs="TH SarabunPSK"/>
                <w:sz w:val="28"/>
                <w:szCs w:val="28"/>
              </w:rPr>
              <w:t>7</w:t>
            </w:r>
            <w:r w:rsidRPr="00394C8A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มีการนำผลการประเมินไปปรับปรุงแผนหรือปรับปรุงการบริหารและการพัฒนาคณาจารย์และบุคลากรสายสนับสนุน</w:t>
            </w:r>
          </w:p>
          <w:p w:rsidR="002744BF" w:rsidRPr="00394C8A" w:rsidRDefault="002744BF" w:rsidP="00394C8A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2744BF" w:rsidRPr="007C3FE8" w:rsidRDefault="002744BF" w:rsidP="00394C8A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744BF" w:rsidRPr="007C3FE8" w:rsidRDefault="002744BF" w:rsidP="00394C8A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</w:p>
        </w:tc>
      </w:tr>
    </w:tbl>
    <w:p w:rsidR="00B44D67" w:rsidRPr="001B332A" w:rsidRDefault="00B44D67" w:rsidP="001B332A">
      <w:pPr>
        <w:spacing w:before="120"/>
        <w:ind w:right="23"/>
        <w:rPr>
          <w:rFonts w:ascii="TH SarabunPSK" w:hAnsi="TH SarabunPSK" w:cs="TH SarabunPSK"/>
          <w:b/>
          <w:bCs/>
        </w:rPr>
      </w:pPr>
      <w:r w:rsidRPr="00B44D67">
        <w:rPr>
          <w:rFonts w:ascii="TH SarabunPSK" w:hAnsi="TH SarabunPSK" w:cs="TH SarabunPSK"/>
          <w:b/>
          <w:bCs/>
          <w:cs/>
        </w:rPr>
        <w:t>เกณฑ์การประเมิน    :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9"/>
        <w:gridCol w:w="1949"/>
        <w:gridCol w:w="1950"/>
        <w:gridCol w:w="1949"/>
        <w:gridCol w:w="1950"/>
      </w:tblGrid>
      <w:tr w:rsidR="00B44D67" w:rsidRPr="001B332A" w:rsidTr="00CE38E9">
        <w:trPr>
          <w:trHeight w:val="363"/>
          <w:jc w:val="center"/>
        </w:trPr>
        <w:tc>
          <w:tcPr>
            <w:tcW w:w="1949" w:type="dxa"/>
            <w:shd w:val="clear" w:color="auto" w:fill="FFFFCC"/>
            <w:vAlign w:val="center"/>
          </w:tcPr>
          <w:p w:rsidR="00B44D67" w:rsidRPr="001B332A" w:rsidRDefault="00B44D67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949" w:type="dxa"/>
            <w:shd w:val="clear" w:color="auto" w:fill="FFFFCC"/>
            <w:vAlign w:val="center"/>
          </w:tcPr>
          <w:p w:rsidR="00B44D67" w:rsidRPr="001B332A" w:rsidRDefault="00B44D67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950" w:type="dxa"/>
            <w:shd w:val="clear" w:color="auto" w:fill="FFFFCC"/>
            <w:vAlign w:val="center"/>
          </w:tcPr>
          <w:p w:rsidR="00B44D67" w:rsidRPr="001B332A" w:rsidRDefault="00B44D67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949" w:type="dxa"/>
            <w:shd w:val="clear" w:color="auto" w:fill="FFFFCC"/>
            <w:vAlign w:val="center"/>
          </w:tcPr>
          <w:p w:rsidR="00B44D67" w:rsidRPr="001B332A" w:rsidRDefault="00B44D67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950" w:type="dxa"/>
            <w:shd w:val="clear" w:color="auto" w:fill="FFFFCC"/>
            <w:vAlign w:val="center"/>
          </w:tcPr>
          <w:p w:rsidR="00B44D67" w:rsidRPr="001B332A" w:rsidRDefault="00B44D67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</w:p>
        </w:tc>
      </w:tr>
      <w:tr w:rsidR="00B44D67" w:rsidRPr="001B332A" w:rsidTr="00246ACC">
        <w:trPr>
          <w:trHeight w:val="803"/>
          <w:jc w:val="center"/>
        </w:trPr>
        <w:tc>
          <w:tcPr>
            <w:tcW w:w="1949" w:type="dxa"/>
            <w:shd w:val="clear" w:color="auto" w:fill="auto"/>
            <w:vAlign w:val="center"/>
          </w:tcPr>
          <w:p w:rsidR="00B44D67" w:rsidRPr="001B332A" w:rsidRDefault="00B44D67" w:rsidP="00EF7D1D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มีการดำเนินการ</w:t>
            </w:r>
          </w:p>
          <w:p w:rsidR="00B44D67" w:rsidRPr="001B332A" w:rsidRDefault="00B44D67" w:rsidP="00EF7D1D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1  </w:t>
            </w:r>
            <w:r w:rsidRPr="001B332A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ข้อ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B44D67" w:rsidRPr="001B332A" w:rsidRDefault="00B44D67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B44D67" w:rsidRPr="001B332A" w:rsidRDefault="00B44D67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2 </w:t>
            </w: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B44D67" w:rsidRPr="001B332A" w:rsidRDefault="00B44D67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B44D67" w:rsidRPr="001B332A" w:rsidRDefault="00B44D67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3 </w:t>
            </w: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หรือ</w:t>
            </w: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 4 </w:t>
            </w: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B44D67" w:rsidRPr="001B332A" w:rsidRDefault="00B44D67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B44D67" w:rsidRPr="001B332A" w:rsidRDefault="00B44D67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5 </w:t>
            </w: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หรือ </w:t>
            </w: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6 </w:t>
            </w: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B44D67" w:rsidRPr="001B332A" w:rsidRDefault="00B44D67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B44D67" w:rsidRPr="001B332A" w:rsidRDefault="00B44D67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7 </w:t>
            </w: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</w:tr>
    </w:tbl>
    <w:p w:rsidR="00B44D67" w:rsidRPr="001B332A" w:rsidRDefault="00B44D67" w:rsidP="0005470E">
      <w:pPr>
        <w:spacing w:before="120"/>
        <w:ind w:left="-284" w:right="-427" w:firstLine="720"/>
        <w:rPr>
          <w:rFonts w:ascii="TH SarabunPSK" w:eastAsia="CordiaNew" w:hAnsi="TH SarabunPSK" w:cs="TH SarabunPSK"/>
          <w:sz w:val="28"/>
          <w:szCs w:val="28"/>
        </w:rPr>
      </w:pPr>
      <w:r w:rsidRPr="001B332A">
        <w:rPr>
          <w:rFonts w:ascii="TH SarabunPSK" w:eastAsia="CordiaNew-BoldItalic" w:hAnsi="TH SarabunPSK" w:cs="TH SarabunPSK"/>
          <w:b/>
          <w:bCs/>
          <w:sz w:val="28"/>
          <w:szCs w:val="28"/>
          <w:cs/>
        </w:rPr>
        <w:t xml:space="preserve">หมายเหตุ :  </w:t>
      </w:r>
      <w:r w:rsidRPr="001B332A">
        <w:rPr>
          <w:rFonts w:ascii="TH SarabunPSK" w:eastAsia="CordiaNew" w:hAnsi="TH SarabunPSK" w:cs="TH SarabunPSK"/>
          <w:sz w:val="28"/>
          <w:szCs w:val="28"/>
          <w:cs/>
        </w:rPr>
        <w:t>หลักฐานสำหรับการประเมินในเกณฑ์มาตรฐานข้อที่</w:t>
      </w:r>
      <w:r w:rsidRPr="001B332A">
        <w:rPr>
          <w:rFonts w:ascii="TH SarabunPSK" w:eastAsia="CordiaNew" w:hAnsi="TH SarabunPSK" w:cs="TH SarabunPSK"/>
          <w:sz w:val="28"/>
          <w:szCs w:val="28"/>
        </w:rPr>
        <w:t xml:space="preserve"> 3  </w:t>
      </w:r>
      <w:r w:rsidRPr="001B332A">
        <w:rPr>
          <w:rFonts w:ascii="TH SarabunPSK" w:eastAsia="CordiaNew" w:hAnsi="TH SarabunPSK" w:cs="TH SarabunPSK"/>
          <w:sz w:val="28"/>
          <w:szCs w:val="28"/>
          <w:cs/>
        </w:rPr>
        <w:t xml:space="preserve">เช่น  ผลการประเมินหรือผลการสำรวจความพึงพอใจของคณาจารย์และบุคลากรด้านสวัสดิการ  การเสริมสร้างสุขภาพที่ดีและการสร้างขวัญและกำลังใจหรือหลักฐานเชิงประจักษ์อื่นๆ </w:t>
      </w:r>
      <w:r w:rsidR="0005470E">
        <w:rPr>
          <w:rFonts w:ascii="TH SarabunPSK" w:eastAsia="CordiaNew" w:hAnsi="TH SarabunPSK" w:cs="TH SarabunPSK"/>
          <w:sz w:val="28"/>
          <w:szCs w:val="28"/>
          <w:cs/>
        </w:rPr>
        <w:t xml:space="preserve">      </w:t>
      </w:r>
      <w:r w:rsidRPr="001B332A">
        <w:rPr>
          <w:rFonts w:ascii="TH SarabunPSK" w:eastAsia="CordiaNew" w:hAnsi="TH SarabunPSK" w:cs="TH SarabunPSK"/>
          <w:sz w:val="28"/>
          <w:szCs w:val="28"/>
          <w:cs/>
        </w:rPr>
        <w:t>ที่เชื่อมโยงให้เห็นการทำงานได้ดีขึ้น</w:t>
      </w:r>
    </w:p>
    <w:p w:rsidR="00E2353F" w:rsidRPr="001B332A" w:rsidRDefault="00E2353F" w:rsidP="001B332A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  <w:szCs w:val="28"/>
        </w:rPr>
      </w:pPr>
      <w:r w:rsidRPr="001B332A">
        <w:rPr>
          <w:rFonts w:ascii="TH SarabunPSK" w:hAnsi="TH SarabunPSK" w:cs="TH SarabunPSK" w:hint="cs"/>
          <w:b/>
          <w:bCs/>
          <w:spacing w:val="-1"/>
          <w:w w:val="109"/>
          <w:sz w:val="28"/>
          <w:szCs w:val="28"/>
          <w:cs/>
        </w:rPr>
        <w:t xml:space="preserve">ผลการประเมินตัวบ่งชี้ </w:t>
      </w:r>
      <w:r w:rsidRPr="001B332A">
        <w:rPr>
          <w:rFonts w:ascii="TH SarabunPSK" w:hAnsi="TH SarabunPSK" w:cs="TH SarabunPSK"/>
          <w:b/>
          <w:bCs/>
          <w:spacing w:val="-1"/>
          <w:w w:val="109"/>
          <w:sz w:val="28"/>
          <w:szCs w:val="28"/>
        </w:rPr>
        <w:t>2</w:t>
      </w:r>
      <w:r w:rsidRPr="001B332A">
        <w:rPr>
          <w:rFonts w:ascii="TH SarabunPSK" w:hAnsi="TH SarabunPSK" w:cs="TH SarabunPSK" w:hint="cs"/>
          <w:b/>
          <w:bCs/>
          <w:spacing w:val="-1"/>
          <w:w w:val="109"/>
          <w:sz w:val="28"/>
          <w:szCs w:val="28"/>
          <w:cs/>
        </w:rPr>
        <w:t>.</w:t>
      </w:r>
      <w:r w:rsidRPr="001B332A">
        <w:rPr>
          <w:rFonts w:ascii="TH SarabunPSK" w:hAnsi="TH SarabunPSK" w:cs="TH SarabunPSK"/>
          <w:b/>
          <w:bCs/>
          <w:spacing w:val="-1"/>
          <w:w w:val="109"/>
          <w:sz w:val="28"/>
          <w:szCs w:val="28"/>
        </w:rPr>
        <w:t>2</w:t>
      </w:r>
      <w:r w:rsidRPr="001B332A">
        <w:rPr>
          <w:rFonts w:ascii="TH SarabunPSK" w:hAnsi="TH SarabunPSK" w:cs="TH SarabunPSK" w:hint="cs"/>
          <w:b/>
          <w:bCs/>
          <w:w w:val="103"/>
          <w:sz w:val="28"/>
          <w:szCs w:val="28"/>
          <w:cs/>
        </w:rPr>
        <w:t xml:space="preserve"> </w:t>
      </w:r>
      <w:r w:rsidRPr="001B332A">
        <w:rPr>
          <w:rFonts w:ascii="TH SarabunPSK" w:hAnsi="TH SarabunPSK" w:cs="TH SarabunPSK"/>
          <w:b/>
          <w:bCs/>
          <w:w w:val="103"/>
          <w:sz w:val="28"/>
          <w:szCs w:val="28"/>
          <w:cs/>
        </w:rPr>
        <w:t>: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2551"/>
        <w:gridCol w:w="2835"/>
        <w:gridCol w:w="2126"/>
      </w:tblGrid>
      <w:tr w:rsidR="00E2353F" w:rsidRPr="001B332A" w:rsidTr="00CE38E9">
        <w:trPr>
          <w:jc w:val="center"/>
        </w:trPr>
        <w:tc>
          <w:tcPr>
            <w:tcW w:w="2269" w:type="dxa"/>
            <w:shd w:val="clear" w:color="auto" w:fill="FFFFCC"/>
          </w:tcPr>
          <w:p w:rsidR="00E2353F" w:rsidRPr="001B332A" w:rsidRDefault="00E2353F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551" w:type="dxa"/>
            <w:shd w:val="clear" w:color="auto" w:fill="FFFFCC"/>
          </w:tcPr>
          <w:p w:rsidR="00E2353F" w:rsidRPr="001B332A" w:rsidRDefault="00E2353F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คะแนนประเมินตนเอง</w:t>
            </w:r>
          </w:p>
        </w:tc>
        <w:tc>
          <w:tcPr>
            <w:tcW w:w="2835" w:type="dxa"/>
            <w:shd w:val="clear" w:color="auto" w:fill="FFFFCC"/>
          </w:tcPr>
          <w:p w:rsidR="00E2353F" w:rsidRPr="001B332A" w:rsidRDefault="00E2353F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  <w:shd w:val="clear" w:color="auto" w:fill="FFFFCC"/>
          </w:tcPr>
          <w:p w:rsidR="00E2353F" w:rsidRPr="001B332A" w:rsidRDefault="00E2353F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E2353F" w:rsidRPr="001B332A" w:rsidTr="00246ACC">
        <w:trPr>
          <w:jc w:val="center"/>
        </w:trPr>
        <w:tc>
          <w:tcPr>
            <w:tcW w:w="2269" w:type="dxa"/>
            <w:tcBorders>
              <w:bottom w:val="single" w:sz="4" w:space="0" w:color="auto"/>
            </w:tcBorders>
          </w:tcPr>
          <w:p w:rsidR="00E2353F" w:rsidRPr="001B332A" w:rsidRDefault="00E2353F" w:rsidP="007365CB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E2353F" w:rsidRPr="001B332A" w:rsidRDefault="00E2353F" w:rsidP="007365CB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</w:t>
            </w:r>
          </w:p>
          <w:p w:rsidR="00E2353F" w:rsidRPr="001B332A" w:rsidRDefault="00E2353F" w:rsidP="007365CB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E2353F" w:rsidRPr="001B332A" w:rsidRDefault="00E2353F" w:rsidP="007365CB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 </w:t>
            </w:r>
          </w:p>
          <w:p w:rsidR="00E2353F" w:rsidRPr="001B332A" w:rsidRDefault="00E2353F" w:rsidP="007365CB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2353F" w:rsidRPr="001B332A" w:rsidRDefault="00E2353F" w:rsidP="001B332A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1B332A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1B332A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E2353F" w:rsidRPr="001B332A" w:rsidRDefault="00E2353F" w:rsidP="001B332A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="001B332A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1B332A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ไม่บรรลุเป้าหมาย</w:t>
            </w:r>
          </w:p>
        </w:tc>
      </w:tr>
      <w:tr w:rsidR="00E2353F" w:rsidRPr="008167C8" w:rsidTr="00246ACC">
        <w:trPr>
          <w:jc w:val="center"/>
        </w:trPr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E2353F" w:rsidRPr="001B332A" w:rsidRDefault="00E2353F" w:rsidP="007365CB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:</w:t>
            </w:r>
          </w:p>
          <w:p w:rsidR="00E2353F" w:rsidRPr="00560ACF" w:rsidRDefault="00E2353F" w:rsidP="002744BF">
            <w:pPr>
              <w:spacing w:before="120"/>
              <w:rPr>
                <w:rFonts w:ascii="TH SarabunPSK" w:hAnsi="TH SarabunPSK" w:cs="TH SarabunPSK"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  <w:cs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1B332A">
              <w:rPr>
                <w:cs/>
              </w:rPr>
              <w:t xml:space="preserve"> </w:t>
            </w:r>
          </w:p>
        </w:tc>
      </w:tr>
    </w:tbl>
    <w:p w:rsidR="002144BB" w:rsidRPr="0005470E" w:rsidRDefault="00394C8A" w:rsidP="0005470E">
      <w:pPr>
        <w:ind w:right="-568"/>
        <w:rPr>
          <w:rFonts w:ascii="TH SarabunPSK" w:hAnsi="TH SarabunPSK" w:cs="TH SarabunPSK"/>
          <w:b/>
          <w:bCs/>
          <w:color w:val="C00000"/>
          <w:spacing w:val="-12"/>
        </w:rPr>
      </w:pPr>
      <w:r w:rsidRPr="008B0989">
        <w:rPr>
          <w:rFonts w:ascii="TH SarabunPSK" w:hAnsi="TH SarabunPSK" w:cs="TH SarabunPSK"/>
          <w:b/>
          <w:bCs/>
          <w:color w:val="000000"/>
          <w:cs/>
        </w:rPr>
        <w:lastRenderedPageBreak/>
        <w:t>ตัวบ่งชี้ที่ 2.</w:t>
      </w:r>
      <w:r w:rsidRPr="008B0989">
        <w:rPr>
          <w:rFonts w:ascii="TH SarabunPSK" w:hAnsi="TH SarabunPSK" w:cs="TH SarabunPSK" w:hint="cs"/>
          <w:b/>
          <w:bCs/>
          <w:color w:val="000000"/>
          <w:cs/>
        </w:rPr>
        <w:t>3</w:t>
      </w:r>
      <w:r w:rsidRPr="008B0989">
        <w:rPr>
          <w:rFonts w:ascii="TH SarabunPSK" w:hAnsi="TH SarabunPSK" w:cs="TH SarabunPSK"/>
          <w:b/>
          <w:bCs/>
          <w:color w:val="000000"/>
          <w:cs/>
        </w:rPr>
        <w:t xml:space="preserve"> : </w:t>
      </w:r>
      <w:r w:rsidRPr="008B0989">
        <w:rPr>
          <w:rFonts w:ascii="TH SarabunPSK" w:eastAsia="CordiaNew-Bold" w:hAnsi="TH SarabunPSK" w:cs="TH SarabunPSK"/>
          <w:b/>
          <w:bCs/>
          <w:cs/>
        </w:rPr>
        <w:t>ระบบ</w:t>
      </w:r>
      <w:r w:rsidRPr="008B0989">
        <w:rPr>
          <w:rFonts w:ascii="TH SarabunPSK" w:eastAsia="CordiaNew-Bold" w:hAnsi="TH SarabunPSK" w:cs="TH SarabunPSK" w:hint="cs"/>
          <w:b/>
          <w:bCs/>
          <w:cs/>
        </w:rPr>
        <w:t>และกลไกการจัดการเรียนการสอน</w:t>
      </w:r>
      <w:r w:rsidR="005D3FB4">
        <w:rPr>
          <w:rFonts w:ascii="TH SarabunPSK" w:eastAsia="CordiaNew-Bold" w:hAnsi="TH SarabunPSK" w:cs="TH SarabunPSK" w:hint="cs"/>
          <w:b/>
          <w:bCs/>
          <w:cs/>
        </w:rPr>
        <w:t xml:space="preserve"> </w:t>
      </w:r>
      <w:r w:rsidR="005D3FB4" w:rsidRPr="005D3FB4">
        <w:rPr>
          <w:rFonts w:ascii="TH SarabunPSK" w:hAnsi="TH SarabunPSK" w:cs="TH SarabunPSK"/>
          <w:b/>
          <w:bCs/>
          <w:color w:val="C00000"/>
          <w:spacing w:val="-12"/>
          <w:sz w:val="28"/>
          <w:szCs w:val="28"/>
          <w:cs/>
        </w:rPr>
        <w:t>(เฉพาะสำนักส่งเสริมวิชาการและงานทะเบียน และบัณฑิตวิทยาลัย)</w:t>
      </w:r>
    </w:p>
    <w:tbl>
      <w:tblPr>
        <w:tblStyle w:val="TableGrid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4252"/>
      </w:tblGrid>
      <w:tr w:rsidR="00077A36" w:rsidRPr="007C3FE8" w:rsidTr="00CE38E9">
        <w:trPr>
          <w:tblHeader/>
          <w:jc w:val="center"/>
        </w:trPr>
        <w:tc>
          <w:tcPr>
            <w:tcW w:w="4361" w:type="dxa"/>
            <w:vMerge w:val="restart"/>
            <w:shd w:val="clear" w:color="auto" w:fill="FFFFCC"/>
            <w:vAlign w:val="center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shd w:val="clear" w:color="auto" w:fill="FF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shd w:val="clear" w:color="auto" w:fill="FF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CE38E9">
        <w:trPr>
          <w:tblHeader/>
          <w:jc w:val="center"/>
        </w:trPr>
        <w:tc>
          <w:tcPr>
            <w:tcW w:w="4361" w:type="dxa"/>
            <w:vMerge/>
            <w:shd w:val="clear" w:color="auto" w:fill="CCFFCC"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shd w:val="clear" w:color="auto" w:fill="FF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  <w:shd w:val="clear" w:color="auto" w:fill="CCFFCC"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5D3FB4" w:rsidRPr="007C3FE8" w:rsidTr="00246ACC">
        <w:trPr>
          <w:jc w:val="center"/>
        </w:trPr>
        <w:tc>
          <w:tcPr>
            <w:tcW w:w="4361" w:type="dxa"/>
          </w:tcPr>
          <w:p w:rsidR="005D3FB4" w:rsidRPr="00F00999" w:rsidRDefault="005D3FB4" w:rsidP="007365CB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  <w:r w:rsidRPr="00F00999">
              <w:rPr>
                <w:rFonts w:ascii="TH SarabunPSK" w:eastAsia="CordiaNew" w:hAnsi="TH SarabunPSK" w:cs="TH SarabunPSK"/>
                <w:sz w:val="28"/>
                <w:szCs w:val="28"/>
              </w:rPr>
              <w:t>1</w:t>
            </w:r>
            <w:r w:rsidRPr="00F00999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มีระบบและกลไกการประกันคุณภาพการจัดการเรียนการสอนที่เน้นผู้เรียนเป็นสำคัญทุกหลักสูตร</w:t>
            </w:r>
          </w:p>
        </w:tc>
        <w:tc>
          <w:tcPr>
            <w:tcW w:w="567" w:type="dxa"/>
          </w:tcPr>
          <w:p w:rsidR="005D3FB4" w:rsidRPr="007C3FE8" w:rsidRDefault="005D3FB4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5D3FB4" w:rsidRPr="007C3FE8" w:rsidRDefault="005D3FB4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5D3FB4" w:rsidRPr="007C3FE8" w:rsidTr="00246ACC">
        <w:trPr>
          <w:jc w:val="center"/>
        </w:trPr>
        <w:tc>
          <w:tcPr>
            <w:tcW w:w="4361" w:type="dxa"/>
          </w:tcPr>
          <w:p w:rsidR="005D3FB4" w:rsidRPr="00F00999" w:rsidRDefault="005D3FB4" w:rsidP="00F00999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 w:val="28"/>
                <w:szCs w:val="28"/>
                <w:cs/>
              </w:rPr>
            </w:pPr>
            <w:r w:rsidRPr="00F00999">
              <w:rPr>
                <w:rFonts w:ascii="TH SarabunPSK" w:eastAsia="CordiaNew" w:hAnsi="TH SarabunPSK" w:cs="TH SarabunPSK"/>
                <w:sz w:val="28"/>
                <w:szCs w:val="28"/>
              </w:rPr>
              <w:t>2</w:t>
            </w:r>
            <w:r w:rsidRPr="00F00999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ทุกรายวิชาของทุกหลักสูตร มีรายละเอียดของรายวิชาและของประสบการณ์ภาคสนาม (ถ้ามี) ก่อนการเปิดสอนในแต่ละภาคการศึกษาตามที่กำหนดในกรอบมาตรฐานคุณวุฒิระดับอุดมศึกษาแห่งชาติ</w:t>
            </w:r>
          </w:p>
        </w:tc>
        <w:tc>
          <w:tcPr>
            <w:tcW w:w="567" w:type="dxa"/>
          </w:tcPr>
          <w:p w:rsidR="005D3FB4" w:rsidRPr="007C3FE8" w:rsidRDefault="005D3FB4" w:rsidP="00F00999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5D3FB4" w:rsidRPr="007C3FE8" w:rsidRDefault="005D3FB4" w:rsidP="00F00999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5D3FB4" w:rsidRPr="007C3FE8" w:rsidTr="00246ACC">
        <w:trPr>
          <w:jc w:val="center"/>
        </w:trPr>
        <w:tc>
          <w:tcPr>
            <w:tcW w:w="4361" w:type="dxa"/>
          </w:tcPr>
          <w:p w:rsidR="005D3FB4" w:rsidRPr="00F00999" w:rsidRDefault="005D3FB4" w:rsidP="00F0099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F00999">
              <w:rPr>
                <w:rFonts w:ascii="TH SarabunPSK" w:eastAsia="CordiaNew" w:hAnsi="TH SarabunPSK" w:cs="TH SarabunPSK"/>
                <w:sz w:val="28"/>
                <w:szCs w:val="28"/>
              </w:rPr>
              <w:t>3</w:t>
            </w:r>
            <w:r w:rsidRPr="00F00999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ทุกหลักสูตรมีรายวิชาที่ส่งเสริมทักษะการเรียนรู้ด้วยตนเองและการให้ผู้เรียนได้เรียนรู้จากการปฏิบัติทั้งในและนอกห้องเรียนหรือจากการทำวิจัย</w:t>
            </w:r>
          </w:p>
        </w:tc>
        <w:tc>
          <w:tcPr>
            <w:tcW w:w="567" w:type="dxa"/>
          </w:tcPr>
          <w:p w:rsidR="005D3FB4" w:rsidRPr="007C3FE8" w:rsidRDefault="005D3FB4" w:rsidP="00F00999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5D3FB4" w:rsidRPr="007C3FE8" w:rsidRDefault="005D3FB4" w:rsidP="00F00999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5D3FB4" w:rsidRPr="007C3FE8" w:rsidTr="00246ACC">
        <w:trPr>
          <w:jc w:val="center"/>
        </w:trPr>
        <w:tc>
          <w:tcPr>
            <w:tcW w:w="4361" w:type="dxa"/>
          </w:tcPr>
          <w:p w:rsidR="005D3FB4" w:rsidRPr="00F00999" w:rsidRDefault="005D3FB4" w:rsidP="00F00999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00999">
              <w:rPr>
                <w:rFonts w:ascii="TH SarabunPSK" w:eastAsia="CordiaNew-Bold" w:hAnsi="TH SarabunPSK" w:cs="TH SarabunPSK"/>
                <w:sz w:val="28"/>
                <w:szCs w:val="28"/>
              </w:rPr>
              <w:t>4</w:t>
            </w:r>
            <w:r w:rsidRPr="00F009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 มีการให้ผู้มีประสบการณ์ทางวิชาการหรือ วิชาชีพจากหน่วยงานหรือชุมชนภายนอกเข้ามามีส่วนร่วมในกระบวนการเรียนการสอนทุกหลักสูตร</w:t>
            </w:r>
          </w:p>
        </w:tc>
        <w:tc>
          <w:tcPr>
            <w:tcW w:w="567" w:type="dxa"/>
          </w:tcPr>
          <w:p w:rsidR="005D3FB4" w:rsidRPr="007C3FE8" w:rsidRDefault="005D3FB4" w:rsidP="00F00999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5D3FB4" w:rsidRPr="007C3FE8" w:rsidRDefault="005D3FB4" w:rsidP="00F00999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5D3FB4" w:rsidRPr="007C3FE8" w:rsidTr="00246ACC">
        <w:trPr>
          <w:jc w:val="center"/>
        </w:trPr>
        <w:tc>
          <w:tcPr>
            <w:tcW w:w="4361" w:type="dxa"/>
          </w:tcPr>
          <w:p w:rsidR="005D3FB4" w:rsidRPr="00F00999" w:rsidRDefault="005D3FB4" w:rsidP="005E713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00999">
              <w:rPr>
                <w:rFonts w:ascii="TH SarabunPSK" w:eastAsia="CordiaNew" w:hAnsi="TH SarabunPSK" w:cs="TH SarabunPSK"/>
                <w:sz w:val="28"/>
                <w:szCs w:val="28"/>
              </w:rPr>
              <w:t>5</w:t>
            </w:r>
            <w:r w:rsidRPr="00F00999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มีการจัดการเรียนรู้ที่พัฒนาจากการวิจัยหรือจากกระบวนการจัดการความรู้เพื่อพัฒนาการเรียนการสอน</w:t>
            </w:r>
          </w:p>
        </w:tc>
        <w:tc>
          <w:tcPr>
            <w:tcW w:w="567" w:type="dxa"/>
          </w:tcPr>
          <w:p w:rsidR="005D3FB4" w:rsidRPr="007C3FE8" w:rsidRDefault="005D3FB4" w:rsidP="005E713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5D3FB4" w:rsidRPr="007C3FE8" w:rsidRDefault="005D3FB4" w:rsidP="005E713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5D3FB4" w:rsidRPr="007C3FE8" w:rsidTr="00246ACC">
        <w:trPr>
          <w:jc w:val="center"/>
        </w:trPr>
        <w:tc>
          <w:tcPr>
            <w:tcW w:w="4361" w:type="dxa"/>
          </w:tcPr>
          <w:p w:rsidR="005D3FB4" w:rsidRPr="00F00999" w:rsidRDefault="005D3FB4" w:rsidP="00F00999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sz w:val="28"/>
                <w:szCs w:val="28"/>
              </w:rPr>
            </w:pPr>
            <w:r w:rsidRPr="00F00999">
              <w:rPr>
                <w:rFonts w:ascii="TH SarabunPSK" w:eastAsia="CordiaNew" w:hAnsi="TH SarabunPSK" w:cs="TH SarabunPSK"/>
                <w:sz w:val="28"/>
                <w:szCs w:val="28"/>
              </w:rPr>
              <w:t>6</w:t>
            </w:r>
            <w:r w:rsidRPr="00F00999">
              <w:rPr>
                <w:rFonts w:ascii="TH SarabunPSK" w:eastAsia="CordiaNew" w:hAnsi="TH SarabunPSK" w:cs="TH SarabunPSK" w:hint="cs"/>
                <w:sz w:val="28"/>
                <w:szCs w:val="28"/>
                <w:cs/>
              </w:rPr>
              <w:t xml:space="preserve">. </w:t>
            </w:r>
            <w:r w:rsidRPr="00F00999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มีการประเมินความพึงพอใจของผู้เรียนที่มีต่อคุณภาพการจัดการเรียนการสอนและสิ่งสนับสนุนการเรียนรู้ทุกรายวิชาทุกภาคการศึกษาโดยผลการประเมินความพึงพอใจแต่ละรายวิชาต้องไม่ต่ำกว่า</w:t>
            </w:r>
            <w:r w:rsidRPr="00F00999">
              <w:rPr>
                <w:rFonts w:ascii="TH SarabunPSK" w:eastAsia="Angsana New" w:hAnsi="TH SarabunPSK" w:cs="TH SarabunPSK"/>
                <w:sz w:val="28"/>
                <w:szCs w:val="28"/>
              </w:rPr>
              <w:t xml:space="preserve"> 3</w:t>
            </w:r>
            <w:r w:rsidRPr="00F00999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.</w:t>
            </w:r>
            <w:r w:rsidRPr="00F00999">
              <w:rPr>
                <w:rFonts w:ascii="TH SarabunPSK" w:eastAsia="Angsana New" w:hAnsi="TH SarabunPSK" w:cs="TH SarabunPSK"/>
                <w:sz w:val="28"/>
                <w:szCs w:val="28"/>
              </w:rPr>
              <w:t xml:space="preserve">51 </w:t>
            </w:r>
            <w:r w:rsidRPr="00F00999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จากคะแนนเต็ม</w:t>
            </w:r>
            <w:r w:rsidRPr="00F00999">
              <w:rPr>
                <w:rFonts w:ascii="TH SarabunPSK" w:eastAsia="Angsana New" w:hAnsi="TH SarabunPSK" w:cs="TH SarabunPSK"/>
                <w:sz w:val="28"/>
                <w:szCs w:val="28"/>
              </w:rPr>
              <w:t xml:space="preserve"> 5</w:t>
            </w:r>
          </w:p>
        </w:tc>
        <w:tc>
          <w:tcPr>
            <w:tcW w:w="567" w:type="dxa"/>
          </w:tcPr>
          <w:p w:rsidR="005D3FB4" w:rsidRPr="007C3FE8" w:rsidRDefault="005D3FB4" w:rsidP="00F00999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5D3FB4" w:rsidRPr="007C3FE8" w:rsidRDefault="005D3FB4" w:rsidP="00F00999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  <w:r w:rsidR="0005470E">
              <w:rPr>
                <w:cs/>
              </w:rPr>
              <w:t xml:space="preserve"> </w:t>
            </w:r>
            <w:r w:rsidR="0005470E" w:rsidRPr="0005470E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5D3FB4" w:rsidRPr="007C3FE8" w:rsidTr="00246ACC">
        <w:trPr>
          <w:jc w:val="center"/>
        </w:trPr>
        <w:tc>
          <w:tcPr>
            <w:tcW w:w="4361" w:type="dxa"/>
          </w:tcPr>
          <w:p w:rsidR="005D3FB4" w:rsidRPr="00F00999" w:rsidRDefault="005D3FB4" w:rsidP="00A27D6A">
            <w:pPr>
              <w:ind w:left="34"/>
              <w:rPr>
                <w:rFonts w:ascii="TH SarabunPSK" w:eastAsia="CordiaNew" w:hAnsi="TH SarabunPSK" w:cs="TH SarabunPSK"/>
                <w:sz w:val="28"/>
                <w:szCs w:val="28"/>
              </w:rPr>
            </w:pPr>
            <w:r w:rsidRPr="00F00999">
              <w:rPr>
                <w:rFonts w:ascii="TH SarabunPSK" w:eastAsia="CordiaNew" w:hAnsi="TH SarabunPSK" w:cs="TH SarabunPSK"/>
                <w:sz w:val="28"/>
                <w:szCs w:val="28"/>
              </w:rPr>
              <w:lastRenderedPageBreak/>
              <w:t>7</w:t>
            </w:r>
            <w:r w:rsidRPr="00F00999">
              <w:rPr>
                <w:rFonts w:ascii="TH SarabunPSK" w:eastAsia="CordiaNew" w:hAnsi="TH SarabunPSK" w:cs="TH SarabunPSK" w:hint="cs"/>
                <w:sz w:val="28"/>
                <w:szCs w:val="28"/>
                <w:cs/>
              </w:rPr>
              <w:t xml:space="preserve">. </w:t>
            </w:r>
            <w:r w:rsidRPr="00F00999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 xml:space="preserve">มีการพัฒนาหรือปรับปรุงการจัดการเรียนการสอน </w:t>
            </w:r>
            <w:r>
              <w:rPr>
                <w:rFonts w:ascii="TH SarabunPSK" w:eastAsia="Angsana New" w:hAnsi="TH SarabunPSK" w:cs="TH SarabunPSK" w:hint="cs"/>
                <w:sz w:val="28"/>
                <w:szCs w:val="28"/>
                <w:cs/>
              </w:rPr>
              <w:t xml:space="preserve"> </w:t>
            </w:r>
            <w:r w:rsidRPr="00F00999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กลยุทธ์การสอน หรือการประเมินผล การเรียนรู้</w:t>
            </w:r>
            <w:r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ทุ</w:t>
            </w:r>
            <w:r>
              <w:rPr>
                <w:rFonts w:ascii="TH SarabunPSK" w:eastAsia="Angsana New" w:hAnsi="TH SarabunPSK" w:cs="TH SarabunPSK" w:hint="cs"/>
                <w:sz w:val="28"/>
                <w:szCs w:val="28"/>
                <w:cs/>
              </w:rPr>
              <w:t>ก</w:t>
            </w:r>
            <w:r w:rsidRPr="00F00999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รายวิชาตามผลการประเมินรายวิชา</w:t>
            </w:r>
          </w:p>
        </w:tc>
        <w:tc>
          <w:tcPr>
            <w:tcW w:w="567" w:type="dxa"/>
          </w:tcPr>
          <w:p w:rsidR="005D3FB4" w:rsidRPr="007C3FE8" w:rsidRDefault="005D3FB4" w:rsidP="00F00999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5D3FB4" w:rsidRPr="007C3FE8" w:rsidRDefault="005D3FB4" w:rsidP="00F00999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</w:p>
        </w:tc>
      </w:tr>
    </w:tbl>
    <w:p w:rsidR="006C6EA9" w:rsidRPr="00243A38" w:rsidRDefault="006C6EA9" w:rsidP="005D3FB4">
      <w:pPr>
        <w:pStyle w:val="Default"/>
        <w:tabs>
          <w:tab w:val="left" w:pos="567"/>
        </w:tabs>
        <w:spacing w:before="12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243A38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เกณฑ์การประเมิน  </w:t>
      </w:r>
      <w:r w:rsidRPr="00243A38">
        <w:rPr>
          <w:rFonts w:ascii="TH SarabunPSK" w:hAnsi="TH SarabunPSK" w:cs="TH SarabunPSK"/>
          <w:color w:val="auto"/>
          <w:sz w:val="32"/>
          <w:szCs w:val="32"/>
          <w:cs/>
        </w:rPr>
        <w:t xml:space="preserve">: </w:t>
      </w:r>
      <w:r w:rsidRPr="00243A38">
        <w:rPr>
          <w:rFonts w:ascii="TH SarabunPSK" w:hAnsi="TH SarabunPSK" w:cs="TH SarabunPSK"/>
          <w:b/>
          <w:bCs/>
          <w:color w:val="auto"/>
          <w:sz w:val="32"/>
          <w:szCs w:val="32"/>
        </w:rPr>
        <w:tab/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1985"/>
        <w:gridCol w:w="1984"/>
        <w:gridCol w:w="1985"/>
        <w:gridCol w:w="1842"/>
      </w:tblGrid>
      <w:tr w:rsidR="005143C0" w:rsidRPr="00243A38" w:rsidTr="00CE38E9">
        <w:trPr>
          <w:trHeight w:val="354"/>
          <w:jc w:val="center"/>
        </w:trPr>
        <w:tc>
          <w:tcPr>
            <w:tcW w:w="1951" w:type="dxa"/>
            <w:shd w:val="clear" w:color="auto" w:fill="FFFFCC"/>
          </w:tcPr>
          <w:p w:rsidR="005143C0" w:rsidRPr="00A27D6A" w:rsidRDefault="005143C0" w:rsidP="00D40B9E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</w:rPr>
            </w:pPr>
            <w:r w:rsidRPr="00A27D6A"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  <w:cs/>
              </w:rPr>
              <w:t>คะแนน</w:t>
            </w:r>
            <w:r w:rsidRPr="00A27D6A"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</w:rPr>
              <w:t xml:space="preserve"> 1</w:t>
            </w:r>
          </w:p>
        </w:tc>
        <w:tc>
          <w:tcPr>
            <w:tcW w:w="1985" w:type="dxa"/>
            <w:shd w:val="clear" w:color="auto" w:fill="FFFFCC"/>
          </w:tcPr>
          <w:p w:rsidR="005143C0" w:rsidRPr="00A27D6A" w:rsidRDefault="005143C0" w:rsidP="00D40B9E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</w:rPr>
            </w:pPr>
            <w:r w:rsidRPr="00A27D6A"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  <w:cs/>
              </w:rPr>
              <w:t>คะแนน</w:t>
            </w:r>
            <w:r w:rsidRPr="00A27D6A"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</w:rPr>
              <w:t xml:space="preserve"> 2</w:t>
            </w:r>
          </w:p>
        </w:tc>
        <w:tc>
          <w:tcPr>
            <w:tcW w:w="1984" w:type="dxa"/>
            <w:shd w:val="clear" w:color="auto" w:fill="FFFFCC"/>
          </w:tcPr>
          <w:p w:rsidR="005143C0" w:rsidRPr="00A27D6A" w:rsidRDefault="005143C0" w:rsidP="00D40B9E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</w:rPr>
            </w:pPr>
            <w:r w:rsidRPr="00A27D6A"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  <w:cs/>
              </w:rPr>
              <w:t>คะแนน</w:t>
            </w:r>
            <w:r w:rsidRPr="00A27D6A"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</w:rPr>
              <w:t xml:space="preserve"> 3</w:t>
            </w:r>
          </w:p>
        </w:tc>
        <w:tc>
          <w:tcPr>
            <w:tcW w:w="1985" w:type="dxa"/>
            <w:shd w:val="clear" w:color="auto" w:fill="FFFFCC"/>
          </w:tcPr>
          <w:p w:rsidR="005143C0" w:rsidRPr="00A27D6A" w:rsidRDefault="005143C0" w:rsidP="00D40B9E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</w:rPr>
            </w:pPr>
            <w:r w:rsidRPr="00A27D6A"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  <w:cs/>
              </w:rPr>
              <w:t>คะแนน</w:t>
            </w:r>
            <w:r w:rsidRPr="00A27D6A"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</w:rPr>
              <w:t xml:space="preserve"> 4</w:t>
            </w:r>
          </w:p>
        </w:tc>
        <w:tc>
          <w:tcPr>
            <w:tcW w:w="1842" w:type="dxa"/>
            <w:shd w:val="clear" w:color="auto" w:fill="FFFFCC"/>
          </w:tcPr>
          <w:p w:rsidR="005143C0" w:rsidRPr="00A27D6A" w:rsidRDefault="005143C0" w:rsidP="00D40B9E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</w:rPr>
            </w:pPr>
            <w:r w:rsidRPr="00A27D6A"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  <w:cs/>
              </w:rPr>
              <w:t>คะแนน</w:t>
            </w:r>
            <w:r w:rsidRPr="00A27D6A"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</w:rPr>
              <w:t xml:space="preserve"> 5</w:t>
            </w:r>
          </w:p>
        </w:tc>
      </w:tr>
      <w:tr w:rsidR="005143C0" w:rsidRPr="00243A38" w:rsidTr="00246ACC">
        <w:trPr>
          <w:trHeight w:val="604"/>
          <w:jc w:val="center"/>
        </w:trPr>
        <w:tc>
          <w:tcPr>
            <w:tcW w:w="1951" w:type="dxa"/>
            <w:shd w:val="clear" w:color="auto" w:fill="auto"/>
          </w:tcPr>
          <w:p w:rsidR="005143C0" w:rsidRPr="00A27D6A" w:rsidRDefault="005143C0" w:rsidP="00D40B9E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  <w:r w:rsidRPr="00A27D6A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5143C0" w:rsidRPr="00A27D6A" w:rsidRDefault="005143C0" w:rsidP="00D40B9E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</w:rPr>
            </w:pPr>
            <w:r w:rsidRPr="00A27D6A">
              <w:rPr>
                <w:rFonts w:ascii="TH SarabunPSK" w:eastAsia="Angsana New" w:hAnsi="TH SarabunPSK" w:cs="TH SarabunPSK"/>
                <w:sz w:val="28"/>
                <w:szCs w:val="28"/>
              </w:rPr>
              <w:t xml:space="preserve">1 </w:t>
            </w:r>
            <w:r w:rsidRPr="00A27D6A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85" w:type="dxa"/>
            <w:shd w:val="clear" w:color="auto" w:fill="auto"/>
          </w:tcPr>
          <w:p w:rsidR="005143C0" w:rsidRPr="00A27D6A" w:rsidRDefault="005143C0" w:rsidP="00D40B9E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  <w:r w:rsidRPr="00A27D6A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5143C0" w:rsidRPr="00A27D6A" w:rsidRDefault="005143C0" w:rsidP="00D40B9E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</w:rPr>
            </w:pPr>
            <w:r w:rsidRPr="00A27D6A">
              <w:rPr>
                <w:rFonts w:ascii="TH SarabunPSK" w:eastAsia="Angsana New" w:hAnsi="TH SarabunPSK" w:cs="TH SarabunPSK"/>
                <w:sz w:val="28"/>
                <w:szCs w:val="28"/>
              </w:rPr>
              <w:t xml:space="preserve">2 </w:t>
            </w:r>
            <w:r w:rsidRPr="00A27D6A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หรือ</w:t>
            </w:r>
            <w:r w:rsidRPr="00A27D6A">
              <w:rPr>
                <w:rFonts w:ascii="TH SarabunPSK" w:eastAsia="Angsana New" w:hAnsi="TH SarabunPSK" w:cs="TH SarabunPSK"/>
                <w:sz w:val="28"/>
                <w:szCs w:val="28"/>
              </w:rPr>
              <w:t xml:space="preserve"> 3</w:t>
            </w:r>
            <w:r w:rsidR="00A27D6A">
              <w:rPr>
                <w:rFonts w:ascii="TH SarabunPSK" w:eastAsia="Angsana New" w:hAnsi="TH SarabunPSK" w:cs="TH SarabunPSK" w:hint="cs"/>
                <w:sz w:val="28"/>
                <w:szCs w:val="28"/>
                <w:cs/>
              </w:rPr>
              <w:t xml:space="preserve"> </w:t>
            </w:r>
            <w:r w:rsidRPr="00A27D6A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84" w:type="dxa"/>
            <w:shd w:val="clear" w:color="auto" w:fill="auto"/>
          </w:tcPr>
          <w:p w:rsidR="005143C0" w:rsidRPr="00A27D6A" w:rsidRDefault="005143C0" w:rsidP="00D40B9E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  <w:r w:rsidRPr="00A27D6A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5143C0" w:rsidRPr="00A27D6A" w:rsidRDefault="005143C0" w:rsidP="00D40B9E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</w:rPr>
            </w:pPr>
            <w:r w:rsidRPr="00A27D6A">
              <w:rPr>
                <w:rFonts w:ascii="TH SarabunPSK" w:eastAsia="Angsana New" w:hAnsi="TH SarabunPSK" w:cs="TH SarabunPSK"/>
                <w:sz w:val="28"/>
                <w:szCs w:val="28"/>
              </w:rPr>
              <w:t xml:space="preserve">4 </w:t>
            </w:r>
            <w:r w:rsidRPr="00A27D6A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หรือ</w:t>
            </w:r>
            <w:r w:rsidRPr="00A27D6A">
              <w:rPr>
                <w:rFonts w:ascii="TH SarabunPSK" w:eastAsia="Angsana New" w:hAnsi="TH SarabunPSK" w:cs="TH SarabunPSK"/>
                <w:sz w:val="28"/>
                <w:szCs w:val="28"/>
              </w:rPr>
              <w:t xml:space="preserve"> 5 </w:t>
            </w:r>
            <w:r w:rsidRPr="00A27D6A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85" w:type="dxa"/>
            <w:shd w:val="clear" w:color="auto" w:fill="auto"/>
          </w:tcPr>
          <w:p w:rsidR="005143C0" w:rsidRPr="00A27D6A" w:rsidRDefault="005143C0" w:rsidP="00D40B9E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  <w:r w:rsidRPr="00A27D6A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5143C0" w:rsidRPr="00A27D6A" w:rsidRDefault="005143C0" w:rsidP="00D40B9E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</w:rPr>
            </w:pPr>
            <w:r w:rsidRPr="00A27D6A">
              <w:rPr>
                <w:rFonts w:ascii="TH SarabunPSK" w:eastAsia="Angsana New" w:hAnsi="TH SarabunPSK" w:cs="TH SarabunPSK"/>
                <w:sz w:val="28"/>
                <w:szCs w:val="28"/>
              </w:rPr>
              <w:t xml:space="preserve">6 </w:t>
            </w:r>
            <w:r w:rsidRPr="00A27D6A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842" w:type="dxa"/>
            <w:shd w:val="clear" w:color="auto" w:fill="auto"/>
          </w:tcPr>
          <w:p w:rsidR="005143C0" w:rsidRPr="00A27D6A" w:rsidRDefault="005143C0" w:rsidP="00D40B9E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  <w:r w:rsidRPr="00A27D6A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5143C0" w:rsidRPr="00A27D6A" w:rsidRDefault="005143C0" w:rsidP="00D40B9E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  <w:r w:rsidRPr="00A27D6A">
              <w:rPr>
                <w:rFonts w:ascii="TH SarabunPSK" w:eastAsia="Angsana New" w:hAnsi="TH SarabunPSK" w:cs="TH SarabunPSK"/>
                <w:sz w:val="28"/>
                <w:szCs w:val="28"/>
              </w:rPr>
              <w:t xml:space="preserve">7 </w:t>
            </w:r>
            <w:r w:rsidRPr="00A27D6A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ข้อ</w:t>
            </w:r>
          </w:p>
        </w:tc>
      </w:tr>
    </w:tbl>
    <w:p w:rsidR="006C6EA9" w:rsidRPr="00243A38" w:rsidRDefault="006C6EA9" w:rsidP="00F00999">
      <w:pPr>
        <w:spacing w:before="240"/>
        <w:rPr>
          <w:rFonts w:ascii="TH SarabunPSK" w:eastAsia="CordiaNew-BoldItalic" w:hAnsi="TH SarabunPSK" w:cs="TH SarabunPSK"/>
          <w:b/>
          <w:bCs/>
        </w:rPr>
      </w:pPr>
      <w:r w:rsidRPr="00243A38">
        <w:rPr>
          <w:rFonts w:ascii="TH SarabunPSK" w:eastAsia="CordiaNew-BoldItalic" w:hAnsi="TH SarabunPSK" w:cs="TH SarabunPSK"/>
          <w:b/>
          <w:bCs/>
          <w:cs/>
        </w:rPr>
        <w:t>หมายเหตุ :</w:t>
      </w:r>
    </w:p>
    <w:p w:rsidR="006C6EA9" w:rsidRPr="00F00999" w:rsidRDefault="006C6EA9" w:rsidP="005D3FB4">
      <w:pPr>
        <w:tabs>
          <w:tab w:val="left" w:pos="567"/>
        </w:tabs>
        <w:jc w:val="thaiDistribute"/>
        <w:rPr>
          <w:rFonts w:ascii="TH SarabunPSK" w:eastAsia="CordiaNew" w:hAnsi="TH SarabunPSK" w:cs="TH SarabunPSK"/>
          <w:sz w:val="28"/>
          <w:szCs w:val="28"/>
        </w:rPr>
      </w:pPr>
      <w:r w:rsidRPr="00243A38">
        <w:rPr>
          <w:rFonts w:ascii="TH SarabunPSK" w:eastAsia="CordiaNew" w:hAnsi="TH SarabunPSK" w:cs="TH SarabunPSK"/>
          <w:cs/>
        </w:rPr>
        <w:t xml:space="preserve"> </w:t>
      </w:r>
      <w:r w:rsidRPr="00243A38">
        <w:rPr>
          <w:rFonts w:ascii="TH SarabunPSK" w:eastAsia="CordiaNew" w:hAnsi="TH SarabunPSK" w:cs="TH SarabunPSK"/>
        </w:rPr>
        <w:tab/>
      </w:r>
      <w:r w:rsidRPr="00F00999">
        <w:rPr>
          <w:rFonts w:ascii="TH SarabunPSK" w:eastAsia="CordiaNew" w:hAnsi="TH SarabunPSK" w:cs="TH SarabunPSK"/>
          <w:sz w:val="28"/>
          <w:szCs w:val="28"/>
        </w:rPr>
        <w:t>1</w:t>
      </w:r>
      <w:r w:rsidRPr="00F00999">
        <w:rPr>
          <w:rFonts w:ascii="TH SarabunPSK" w:eastAsia="CordiaNew" w:hAnsi="TH SarabunPSK" w:cs="TH SarabunPSK"/>
          <w:sz w:val="28"/>
          <w:szCs w:val="28"/>
          <w:cs/>
        </w:rPr>
        <w:t>. มหาวิทยาลัยหรือคณะจะต้องประเมินความพึงพอใจของผู้เรียน</w:t>
      </w:r>
      <w:r w:rsidR="00F00999">
        <w:rPr>
          <w:rFonts w:ascii="TH SarabunPSK" w:eastAsia="CordiaNew" w:hAnsi="TH SarabunPSK" w:cs="TH SarabunPSK"/>
          <w:sz w:val="28"/>
          <w:szCs w:val="28"/>
          <w:cs/>
        </w:rPr>
        <w:t>ที่มีต่อคุณภาพการเรียนการสอนและ</w:t>
      </w:r>
      <w:r w:rsidRPr="00F00999">
        <w:rPr>
          <w:rFonts w:ascii="TH SarabunPSK" w:eastAsia="CordiaNew" w:hAnsi="TH SarabunPSK" w:cs="TH SarabunPSK"/>
          <w:sz w:val="28"/>
          <w:szCs w:val="28"/>
          <w:cs/>
        </w:rPr>
        <w:t xml:space="preserve">สิ่งสนับสนุนการเรียนรู้ทุกรายวิชา ทุกภาคการศึกษา ยกเว้น รายวิชาที่ไม่มีการเรียนการสอนในชั้นเรียนหรือในห้องปฏิบัติการ เช่น </w:t>
      </w:r>
      <w:r w:rsidR="005D3FB4">
        <w:rPr>
          <w:rFonts w:ascii="TH SarabunPSK" w:eastAsia="CordiaNew" w:hAnsi="TH SarabunPSK" w:cs="TH SarabunPSK"/>
          <w:sz w:val="28"/>
          <w:szCs w:val="28"/>
          <w:cs/>
        </w:rPr>
        <w:t xml:space="preserve">               </w:t>
      </w:r>
      <w:r w:rsidRPr="00F00999">
        <w:rPr>
          <w:rFonts w:ascii="TH SarabunPSK" w:eastAsia="CordiaNew" w:hAnsi="TH SarabunPSK" w:cs="TH SarabunPSK"/>
          <w:sz w:val="28"/>
          <w:szCs w:val="28"/>
          <w:cs/>
        </w:rPr>
        <w:t>การฝึกงาน</w:t>
      </w:r>
      <w:r w:rsidR="005D3FB4">
        <w:rPr>
          <w:rFonts w:ascii="TH SarabunPSK" w:eastAsia="CordiaNew" w:hAnsi="TH SarabunPSK" w:cs="TH SarabunPSK" w:hint="cs"/>
          <w:sz w:val="28"/>
          <w:szCs w:val="28"/>
          <w:cs/>
        </w:rPr>
        <w:t xml:space="preserve"> </w:t>
      </w:r>
      <w:r w:rsidRPr="00F00999">
        <w:rPr>
          <w:rFonts w:ascii="TH SarabunPSK" w:eastAsia="CordiaNew" w:hAnsi="TH SarabunPSK" w:cs="TH SarabunPSK"/>
          <w:sz w:val="28"/>
          <w:szCs w:val="28"/>
          <w:cs/>
        </w:rPr>
        <w:t>สหกิจศึกษา การค้นคว้าอิสระ วิชาโครงงาน สารนิพนธ์ และวิทยานิพนธ์ เป็นต้น</w:t>
      </w:r>
    </w:p>
    <w:p w:rsidR="006C6EA9" w:rsidRPr="00F00999" w:rsidRDefault="006C6EA9" w:rsidP="005D3FB4">
      <w:pPr>
        <w:tabs>
          <w:tab w:val="left" w:pos="567"/>
        </w:tabs>
        <w:jc w:val="thaiDistribute"/>
        <w:rPr>
          <w:rFonts w:ascii="TH SarabunPSK" w:eastAsia="CordiaNew" w:hAnsi="TH SarabunPSK" w:cs="TH SarabunPSK"/>
          <w:sz w:val="28"/>
          <w:szCs w:val="28"/>
        </w:rPr>
      </w:pPr>
      <w:r w:rsidRPr="00F00999">
        <w:rPr>
          <w:rFonts w:ascii="TH SarabunPSK" w:eastAsia="CordiaNew" w:hAnsi="TH SarabunPSK" w:cs="TH SarabunPSK"/>
          <w:sz w:val="28"/>
          <w:szCs w:val="28"/>
        </w:rPr>
        <w:tab/>
        <w:t>2</w:t>
      </w:r>
      <w:r w:rsidRPr="00F00999">
        <w:rPr>
          <w:rFonts w:ascii="TH SarabunPSK" w:eastAsia="CordiaNew" w:hAnsi="TH SarabunPSK" w:cs="TH SarabunPSK"/>
          <w:sz w:val="28"/>
          <w:szCs w:val="28"/>
          <w:cs/>
        </w:rPr>
        <w:t>. งานวิจัยเพื่อพัฒนาการเรียนการสอนตามเกณฑ์ข้อ</w:t>
      </w:r>
      <w:r w:rsidRPr="00F00999">
        <w:rPr>
          <w:rFonts w:ascii="TH SarabunPSK" w:eastAsia="CordiaNew" w:hAnsi="TH SarabunPSK" w:cs="TH SarabunPSK"/>
          <w:sz w:val="28"/>
          <w:szCs w:val="28"/>
        </w:rPr>
        <w:t xml:space="preserve"> 5 </w:t>
      </w:r>
      <w:r w:rsidRPr="00F00999">
        <w:rPr>
          <w:rFonts w:ascii="TH SarabunPSK" w:eastAsia="CordiaNew" w:hAnsi="TH SarabunPSK" w:cs="TH SarabunPSK"/>
          <w:sz w:val="28"/>
          <w:szCs w:val="28"/>
          <w:cs/>
        </w:rPr>
        <w:t>หมายถึง งานวิจัยของผู้สอนของมหาวิทยาลัยที่ได้พัฒนาขึ้นและนำไปใช้ในการพัฒนาวิธีการสอน</w:t>
      </w:r>
    </w:p>
    <w:p w:rsidR="006C6EA9" w:rsidRPr="00F00999" w:rsidRDefault="006C6EA9" w:rsidP="005D3FB4">
      <w:pPr>
        <w:tabs>
          <w:tab w:val="left" w:pos="567"/>
        </w:tabs>
        <w:ind w:right="-95"/>
        <w:jc w:val="thaiDistribute"/>
        <w:rPr>
          <w:rFonts w:ascii="TH SarabunPSK" w:eastAsia="CordiaNew" w:hAnsi="TH SarabunPSK" w:cs="TH SarabunPSK"/>
          <w:sz w:val="28"/>
          <w:szCs w:val="28"/>
        </w:rPr>
      </w:pPr>
      <w:r w:rsidRPr="00F00999">
        <w:rPr>
          <w:rFonts w:ascii="TH SarabunPSK" w:eastAsia="CordiaNew" w:hAnsi="TH SarabunPSK" w:cs="TH SarabunPSK"/>
          <w:sz w:val="28"/>
          <w:szCs w:val="28"/>
        </w:rPr>
        <w:tab/>
      </w:r>
      <w:r w:rsidRPr="00F00999">
        <w:rPr>
          <w:rFonts w:ascii="TH SarabunPSK" w:eastAsia="CordiaNew" w:hAnsi="TH SarabunPSK" w:cs="TH SarabunPSK"/>
          <w:sz w:val="28"/>
          <w:szCs w:val="28"/>
          <w:cs/>
        </w:rPr>
        <w:t>กรณีหลักสูตรที่ไม่เป็นไปตามกรอบมาตรฐานคุณวุฒิระดับอุดมศึกษาแห่งชาติ (</w:t>
      </w:r>
      <w:r w:rsidRPr="00F00999">
        <w:rPr>
          <w:rFonts w:ascii="TH SarabunPSK" w:eastAsia="CordiaNew" w:hAnsi="TH SarabunPSK" w:cs="TH SarabunPSK"/>
          <w:sz w:val="28"/>
          <w:szCs w:val="28"/>
        </w:rPr>
        <w:t>TQF</w:t>
      </w:r>
      <w:r w:rsidRPr="00F00999">
        <w:rPr>
          <w:rFonts w:ascii="TH SarabunPSK" w:eastAsia="CordiaNew" w:hAnsi="TH SarabunPSK" w:cs="TH SarabunPSK"/>
          <w:sz w:val="28"/>
          <w:szCs w:val="28"/>
          <w:cs/>
        </w:rPr>
        <w:t>) ต้องมีการจัดทำรายละเอียดของรายวิชาและของประสบการณ์ภาคสนาม (ถ้ามี) ก่อนการเปิดสอนในแต่ละภาคการศึกษาด้วย</w:t>
      </w:r>
    </w:p>
    <w:p w:rsidR="00E2353F" w:rsidRPr="009606FA" w:rsidRDefault="00E2353F" w:rsidP="00A27D6A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ผลการประเมินตัวบ่งชี้ </w:t>
      </w:r>
      <w:r>
        <w:rPr>
          <w:rFonts w:ascii="TH SarabunPSK" w:hAnsi="TH SarabunPSK" w:cs="TH SarabunPSK"/>
          <w:b/>
          <w:bCs/>
          <w:spacing w:val="-1"/>
          <w:w w:val="109"/>
          <w:sz w:val="28"/>
        </w:rPr>
        <w:t>2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.</w:t>
      </w:r>
      <w:r>
        <w:rPr>
          <w:rFonts w:ascii="TH SarabunPSK" w:hAnsi="TH SarabunPSK" w:cs="TH SarabunPSK"/>
          <w:b/>
          <w:bCs/>
          <w:spacing w:val="-1"/>
          <w:w w:val="109"/>
          <w:sz w:val="28"/>
        </w:rPr>
        <w:t>3</w:t>
      </w:r>
      <w:r w:rsidRPr="009606FA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9606FA">
        <w:rPr>
          <w:rFonts w:ascii="TH SarabunPSK" w:hAnsi="TH SarabunPSK" w:cs="TH SarabunPSK"/>
          <w:b/>
          <w:bCs/>
          <w:w w:val="103"/>
          <w:sz w:val="28"/>
          <w:szCs w:val="28"/>
          <w:cs/>
        </w:rPr>
        <w:t>:</w:t>
      </w:r>
      <w:r w:rsidR="005D3FB4">
        <w:rPr>
          <w:rFonts w:ascii="TH SarabunPSK" w:hAnsi="TH SarabunPSK" w:cs="TH SarabunPSK"/>
          <w:sz w:val="28"/>
          <w:szCs w:val="28"/>
          <w:cs/>
        </w:rPr>
        <w:t xml:space="preserve"> 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2551"/>
        <w:gridCol w:w="2835"/>
        <w:gridCol w:w="2126"/>
      </w:tblGrid>
      <w:tr w:rsidR="00E2353F" w:rsidRPr="008167C8" w:rsidTr="00CE38E9">
        <w:trPr>
          <w:jc w:val="center"/>
        </w:trPr>
        <w:tc>
          <w:tcPr>
            <w:tcW w:w="2269" w:type="dxa"/>
            <w:shd w:val="clear" w:color="auto" w:fill="FFFFCC"/>
          </w:tcPr>
          <w:p w:rsidR="00E2353F" w:rsidRPr="00F00999" w:rsidRDefault="00E2353F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0099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551" w:type="dxa"/>
            <w:shd w:val="clear" w:color="auto" w:fill="FFFFCC"/>
          </w:tcPr>
          <w:p w:rsidR="00E2353F" w:rsidRPr="00F00999" w:rsidRDefault="00E2353F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0099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คะแนนประเมินตนเอง</w:t>
            </w:r>
          </w:p>
        </w:tc>
        <w:tc>
          <w:tcPr>
            <w:tcW w:w="2835" w:type="dxa"/>
            <w:shd w:val="clear" w:color="auto" w:fill="FFFFCC"/>
          </w:tcPr>
          <w:p w:rsidR="00E2353F" w:rsidRPr="00F00999" w:rsidRDefault="00E2353F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0099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  <w:shd w:val="clear" w:color="auto" w:fill="FFFFCC"/>
          </w:tcPr>
          <w:p w:rsidR="00E2353F" w:rsidRPr="00F00999" w:rsidRDefault="00E2353F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0099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E2353F" w:rsidRPr="008167C8" w:rsidTr="00246ACC">
        <w:trPr>
          <w:jc w:val="center"/>
        </w:trPr>
        <w:tc>
          <w:tcPr>
            <w:tcW w:w="2269" w:type="dxa"/>
            <w:tcBorders>
              <w:bottom w:val="single" w:sz="4" w:space="0" w:color="auto"/>
            </w:tcBorders>
          </w:tcPr>
          <w:p w:rsidR="00E2353F" w:rsidRPr="00F00999" w:rsidRDefault="00E2353F" w:rsidP="007365CB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E2353F" w:rsidRPr="00F00999" w:rsidRDefault="00E2353F" w:rsidP="007365CB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F0099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</w:t>
            </w:r>
          </w:p>
          <w:p w:rsidR="00E2353F" w:rsidRPr="00F00999" w:rsidRDefault="00E2353F" w:rsidP="007365CB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E2353F" w:rsidRPr="00F00999" w:rsidRDefault="00E2353F" w:rsidP="007365CB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F0099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 </w:t>
            </w:r>
          </w:p>
          <w:p w:rsidR="00E2353F" w:rsidRPr="00F00999" w:rsidRDefault="00E2353F" w:rsidP="007365CB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2353F" w:rsidRPr="00F00999" w:rsidRDefault="00E2353F" w:rsidP="00F00999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F00999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F0099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F0099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F00999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E2353F" w:rsidRPr="00F00999" w:rsidRDefault="00E2353F" w:rsidP="00F00999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F00999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F00999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F00999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F00999">
              <w:rPr>
                <w:rFonts w:ascii="TH SarabunPSK" w:hAnsi="TH SarabunPSK" w:cs="TH SarabunPSK" w:hint="cs"/>
                <w:sz w:val="28"/>
                <w:szCs w:val="28"/>
                <w:cs/>
              </w:rPr>
              <w:t>ไม่บรรลุเป้าหมาย</w:t>
            </w:r>
          </w:p>
        </w:tc>
      </w:tr>
      <w:tr w:rsidR="005C43B6" w:rsidRPr="008167C8" w:rsidTr="00246ACC">
        <w:trPr>
          <w:jc w:val="center"/>
        </w:trPr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5C43B6" w:rsidRPr="00F00999" w:rsidRDefault="005C43B6" w:rsidP="00D4217C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F0099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F0099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:</w:t>
            </w:r>
          </w:p>
          <w:p w:rsidR="005C43B6" w:rsidRPr="00560ACF" w:rsidRDefault="005C43B6" w:rsidP="00A27D6A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  <w:cs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  <w:cs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 xml:space="preserve">.. </w:t>
            </w:r>
          </w:p>
        </w:tc>
      </w:tr>
    </w:tbl>
    <w:p w:rsidR="002E6564" w:rsidRDefault="002E6564" w:rsidP="002E6564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A27D6A" w:rsidRPr="008B0989" w:rsidRDefault="00A27D6A" w:rsidP="005D3FB4">
      <w:pPr>
        <w:tabs>
          <w:tab w:val="left" w:pos="567"/>
          <w:tab w:val="left" w:pos="1134"/>
        </w:tabs>
        <w:rPr>
          <w:rFonts w:ascii="TH SarabunPSK" w:eastAsia="CordiaNew" w:hAnsi="TH SarabunPSK" w:cs="TH SarabunPSK"/>
          <w:b/>
          <w:bCs/>
        </w:rPr>
      </w:pPr>
      <w:r w:rsidRPr="008B0989">
        <w:rPr>
          <w:rFonts w:ascii="TH SarabunPSK" w:hAnsi="TH SarabunPSK" w:cs="TH SarabunPSK"/>
          <w:b/>
          <w:bCs/>
          <w:cs/>
        </w:rPr>
        <w:t xml:space="preserve">ตัวบ่งชี้ที่ 2.4  :  ระบบและกลไกการพัฒนาสัมฤทธิผลการเรียนตามคุณลักษณะของบัณฑิต  </w:t>
      </w:r>
    </w:p>
    <w:p w:rsidR="002144BB" w:rsidRPr="0005470E" w:rsidRDefault="00A27D6A" w:rsidP="005D3FB4">
      <w:pPr>
        <w:ind w:right="-193"/>
        <w:rPr>
          <w:rFonts w:ascii="TH SarabunPSK" w:hAnsi="TH SarabunPSK" w:cs="TH SarabunPSK"/>
          <w:b/>
          <w:bCs/>
          <w:color w:val="C00000"/>
          <w:sz w:val="28"/>
          <w:szCs w:val="28"/>
        </w:rPr>
      </w:pPr>
      <w:r w:rsidRPr="008B0989">
        <w:rPr>
          <w:rFonts w:ascii="TH SarabunPSK" w:eastAsia="CordiaNew" w:hAnsi="TH SarabunPSK" w:cs="TH SarabunPSK"/>
          <w:b/>
          <w:bCs/>
        </w:rPr>
        <w:tab/>
      </w:r>
      <w:r w:rsidRPr="008B0989">
        <w:rPr>
          <w:rFonts w:ascii="TH SarabunPSK" w:eastAsia="CordiaNew" w:hAnsi="TH SarabunPSK" w:cs="TH SarabunPSK"/>
          <w:b/>
          <w:bCs/>
          <w:cs/>
        </w:rPr>
        <w:t xml:space="preserve">    </w:t>
      </w:r>
      <w:r w:rsidRPr="008B0989">
        <w:rPr>
          <w:rFonts w:ascii="TH SarabunPSK" w:eastAsia="CordiaNew" w:hAnsi="TH SarabunPSK" w:cs="TH SarabunPSK"/>
          <w:b/>
          <w:bCs/>
        </w:rPr>
        <w:tab/>
      </w:r>
      <w:r w:rsidRPr="008B0989">
        <w:rPr>
          <w:rFonts w:ascii="TH SarabunPSK" w:eastAsia="CordiaNew" w:hAnsi="TH SarabunPSK" w:cs="TH SarabunPSK"/>
          <w:b/>
          <w:bCs/>
          <w:cs/>
        </w:rPr>
        <w:t xml:space="preserve"> </w:t>
      </w:r>
      <w:r w:rsidRPr="005D3FB4">
        <w:rPr>
          <w:rFonts w:ascii="TH SarabunPSK" w:hAnsi="TH SarabunPSK" w:cs="TH SarabunPSK"/>
          <w:b/>
          <w:bCs/>
          <w:color w:val="C00000"/>
          <w:sz w:val="28"/>
          <w:szCs w:val="28"/>
          <w:cs/>
        </w:rPr>
        <w:t>(เฉพาะสำนักส่งเสริมวิชาการและงานทะเบียน)</w:t>
      </w:r>
    </w:p>
    <w:tbl>
      <w:tblPr>
        <w:tblStyle w:val="TableGrid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4252"/>
      </w:tblGrid>
      <w:tr w:rsidR="00077A36" w:rsidRPr="007C3FE8" w:rsidTr="00CE38E9">
        <w:trPr>
          <w:tblHeader/>
          <w:jc w:val="center"/>
        </w:trPr>
        <w:tc>
          <w:tcPr>
            <w:tcW w:w="4361" w:type="dxa"/>
            <w:vMerge w:val="restart"/>
            <w:shd w:val="clear" w:color="auto" w:fill="FFFFCC"/>
            <w:vAlign w:val="center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shd w:val="clear" w:color="auto" w:fill="FF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shd w:val="clear" w:color="auto" w:fill="FF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CE38E9">
        <w:trPr>
          <w:tblHeader/>
          <w:jc w:val="center"/>
        </w:trPr>
        <w:tc>
          <w:tcPr>
            <w:tcW w:w="4361" w:type="dxa"/>
            <w:vMerge/>
            <w:shd w:val="clear" w:color="auto" w:fill="CCFFCC"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shd w:val="clear" w:color="auto" w:fill="FF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  <w:shd w:val="clear" w:color="auto" w:fill="CCFFCC"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05470E" w:rsidRPr="007C3FE8" w:rsidTr="00246ACC">
        <w:trPr>
          <w:jc w:val="center"/>
        </w:trPr>
        <w:tc>
          <w:tcPr>
            <w:tcW w:w="4361" w:type="dxa"/>
          </w:tcPr>
          <w:p w:rsidR="0005470E" w:rsidRPr="00A27D6A" w:rsidRDefault="0005470E" w:rsidP="007365CB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  <w:r w:rsidRPr="00A27D6A">
              <w:rPr>
                <w:rFonts w:ascii="TH SarabunPSK" w:eastAsia="CordiaNew" w:hAnsi="TH SarabunPSK" w:cs="TH SarabunPSK"/>
                <w:sz w:val="28"/>
                <w:szCs w:val="28"/>
              </w:rPr>
              <w:t>1</w:t>
            </w:r>
            <w:r w:rsidRPr="00A27D6A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การสำรวจคุณลักษณะของบัณฑิตที่พึงประสงค์ตามความต้องการของผู้ใช้บัณฑิตอย่างน้อยสำหรับทุกหลักสูตรระดับปริญญาตรี ทุกรอบระยะเวลาตามแผนกำหนดการศึกษาของหลักสูตร</w:t>
            </w:r>
          </w:p>
        </w:tc>
        <w:tc>
          <w:tcPr>
            <w:tcW w:w="567" w:type="dxa"/>
          </w:tcPr>
          <w:p w:rsidR="0005470E" w:rsidRPr="00A27D6A" w:rsidRDefault="0005470E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5470E" w:rsidRPr="00A27D6A" w:rsidRDefault="0005470E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05470E" w:rsidRPr="007C3FE8" w:rsidTr="00246ACC">
        <w:trPr>
          <w:jc w:val="center"/>
        </w:trPr>
        <w:tc>
          <w:tcPr>
            <w:tcW w:w="4361" w:type="dxa"/>
          </w:tcPr>
          <w:p w:rsidR="0005470E" w:rsidRPr="00A27D6A" w:rsidRDefault="0005470E" w:rsidP="007365CB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 w:val="28"/>
                <w:szCs w:val="28"/>
                <w:cs/>
              </w:rPr>
            </w:pPr>
            <w:r w:rsidRPr="00A27D6A">
              <w:rPr>
                <w:rFonts w:ascii="TH SarabunPSK" w:eastAsia="CordiaNew" w:hAnsi="TH SarabunPSK" w:cs="TH SarabunPSK"/>
                <w:sz w:val="28"/>
                <w:szCs w:val="28"/>
              </w:rPr>
              <w:t>2</w:t>
            </w:r>
            <w:r w:rsidRPr="00A27D6A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มีการนำผลจากข้อ</w:t>
            </w:r>
            <w:r w:rsidRPr="00A27D6A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1 </w:t>
            </w:r>
            <w:r w:rsidRPr="00A27D6A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มาใช้ในการปรับปรุงหลักสูตร  การจัดการเรียนการสอน การวัดผลการศึกษาและสัมฤทธิผลทางการเรียนที่ส่งเสริมทักษะอาชีพและคุณลักษณะของบัณฑิตที่พึงประสงค์ตามความต้องการของผู้ใช้บัณฑิต</w:t>
            </w:r>
            <w:r w:rsidRPr="00A27D6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ab/>
            </w:r>
          </w:p>
        </w:tc>
        <w:tc>
          <w:tcPr>
            <w:tcW w:w="567" w:type="dxa"/>
          </w:tcPr>
          <w:p w:rsidR="0005470E" w:rsidRPr="00A27D6A" w:rsidRDefault="0005470E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5470E" w:rsidRPr="00A27D6A" w:rsidRDefault="0005470E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05470E" w:rsidRPr="007C3FE8" w:rsidTr="00246ACC">
        <w:trPr>
          <w:jc w:val="center"/>
        </w:trPr>
        <w:tc>
          <w:tcPr>
            <w:tcW w:w="4361" w:type="dxa"/>
          </w:tcPr>
          <w:p w:rsidR="0005470E" w:rsidRPr="00A27D6A" w:rsidRDefault="0005470E" w:rsidP="007365C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A27D6A">
              <w:rPr>
                <w:rFonts w:ascii="TH SarabunPSK" w:eastAsia="CordiaNew" w:hAnsi="TH SarabunPSK" w:cs="TH SarabunPSK"/>
                <w:sz w:val="28"/>
                <w:szCs w:val="28"/>
              </w:rPr>
              <w:t>3</w:t>
            </w:r>
            <w:r w:rsidRPr="00A27D6A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มีการส่งเสริมสนับสนุนทรัพยากรทั้งด้านบุคลากร เทคโนโลยีสารสนเทศและงบประมาณที่เอื้อต่อการพัฒนาคุณลักษณะของบัณฑิต</w:t>
            </w:r>
          </w:p>
        </w:tc>
        <w:tc>
          <w:tcPr>
            <w:tcW w:w="567" w:type="dxa"/>
          </w:tcPr>
          <w:p w:rsidR="0005470E" w:rsidRPr="00A27D6A" w:rsidRDefault="0005470E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5470E" w:rsidRPr="00A27D6A" w:rsidRDefault="0005470E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05470E" w:rsidRPr="007C3FE8" w:rsidTr="00246ACC">
        <w:trPr>
          <w:jc w:val="center"/>
        </w:trPr>
        <w:tc>
          <w:tcPr>
            <w:tcW w:w="4361" w:type="dxa"/>
          </w:tcPr>
          <w:p w:rsidR="0005470E" w:rsidRPr="00A27D6A" w:rsidRDefault="0005470E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A27D6A">
              <w:rPr>
                <w:rFonts w:ascii="TH SarabunPSK" w:eastAsia="CordiaNew" w:hAnsi="TH SarabunPSK" w:cs="TH SarabunPSK"/>
                <w:sz w:val="28"/>
                <w:szCs w:val="28"/>
              </w:rPr>
              <w:t>4</w:t>
            </w:r>
            <w:r w:rsidRPr="00A27D6A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ระบบและกลไกการส่งเสริมให้นักศึกษาระดับปริญญาตรีและบัณฑิตศึกษาเข้าร่วมกิจกรรมการประชุมวิชาการหรือนำเสนอผลงานทางวิชาการในที่ประชุมระหว่างมหาวิทยาลัยหรือที่ประชุมระดับชาติหรือนานาชาติ</w:t>
            </w:r>
          </w:p>
        </w:tc>
        <w:tc>
          <w:tcPr>
            <w:tcW w:w="567" w:type="dxa"/>
          </w:tcPr>
          <w:p w:rsidR="0005470E" w:rsidRPr="00A27D6A" w:rsidRDefault="0005470E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5470E" w:rsidRPr="00A27D6A" w:rsidRDefault="0005470E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05470E" w:rsidRPr="007C3FE8" w:rsidTr="00246ACC">
        <w:trPr>
          <w:jc w:val="center"/>
        </w:trPr>
        <w:tc>
          <w:tcPr>
            <w:tcW w:w="4361" w:type="dxa"/>
          </w:tcPr>
          <w:p w:rsidR="0005470E" w:rsidRPr="00A27D6A" w:rsidRDefault="0005470E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A27D6A">
              <w:rPr>
                <w:rFonts w:ascii="TH SarabunPSK" w:eastAsia="CordiaNew" w:hAnsi="TH SarabunPSK" w:cs="TH SarabunPSK"/>
                <w:sz w:val="28"/>
                <w:szCs w:val="28"/>
              </w:rPr>
              <w:t>5</w:t>
            </w:r>
            <w:r w:rsidRPr="00A27D6A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กิจกรรมเสริมสร้างคุณธรรมจริยธรรมให้แก่นักศึกษาระดับปริญญาตรีและบัณฑิตศึกษาที่จัดโดยมหาวิทยาลัย</w:t>
            </w:r>
          </w:p>
        </w:tc>
        <w:tc>
          <w:tcPr>
            <w:tcW w:w="567" w:type="dxa"/>
          </w:tcPr>
          <w:p w:rsidR="0005470E" w:rsidRPr="00A27D6A" w:rsidRDefault="0005470E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5470E" w:rsidRPr="00A27D6A" w:rsidRDefault="0005470E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</w:tbl>
    <w:p w:rsidR="00A05CB0" w:rsidRPr="00243A38" w:rsidRDefault="00A05CB0" w:rsidP="00A05CB0">
      <w:pPr>
        <w:spacing w:before="120"/>
        <w:ind w:right="23"/>
        <w:rPr>
          <w:rFonts w:ascii="TH SarabunPSK" w:hAnsi="TH SarabunPSK" w:cs="TH SarabunPSK"/>
        </w:rPr>
      </w:pPr>
      <w:r w:rsidRPr="00243A38">
        <w:rPr>
          <w:rFonts w:ascii="TH SarabunPSK" w:hAnsi="TH SarabunPSK" w:cs="TH SarabunPSK"/>
          <w:b/>
          <w:bCs/>
          <w:cs/>
        </w:rPr>
        <w:t xml:space="preserve">เกณฑ์การประเมิน  : </w:t>
      </w:r>
      <w:r w:rsidRPr="00243A38">
        <w:rPr>
          <w:rFonts w:ascii="TH SarabunPSK" w:hAnsi="TH SarabunPSK" w:cs="TH SarabunPSK"/>
        </w:rPr>
        <w:tab/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9"/>
        <w:gridCol w:w="1949"/>
        <w:gridCol w:w="1950"/>
        <w:gridCol w:w="1949"/>
        <w:gridCol w:w="1950"/>
      </w:tblGrid>
      <w:tr w:rsidR="00A05CB0" w:rsidRPr="00243A38" w:rsidTr="00CE38E9">
        <w:trPr>
          <w:trHeight w:val="389"/>
          <w:jc w:val="center"/>
        </w:trPr>
        <w:tc>
          <w:tcPr>
            <w:tcW w:w="1949" w:type="dxa"/>
            <w:shd w:val="clear" w:color="auto" w:fill="FFFFCC"/>
            <w:vAlign w:val="center"/>
          </w:tcPr>
          <w:p w:rsidR="00A05CB0" w:rsidRPr="004404AF" w:rsidRDefault="00A05CB0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949" w:type="dxa"/>
            <w:shd w:val="clear" w:color="auto" w:fill="FFFFCC"/>
            <w:vAlign w:val="center"/>
          </w:tcPr>
          <w:p w:rsidR="00A05CB0" w:rsidRPr="004404AF" w:rsidRDefault="00A05CB0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950" w:type="dxa"/>
            <w:shd w:val="clear" w:color="auto" w:fill="FFFFCC"/>
            <w:vAlign w:val="center"/>
          </w:tcPr>
          <w:p w:rsidR="00A05CB0" w:rsidRPr="004404AF" w:rsidRDefault="00A05CB0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949" w:type="dxa"/>
            <w:shd w:val="clear" w:color="auto" w:fill="FFFFCC"/>
            <w:vAlign w:val="center"/>
          </w:tcPr>
          <w:p w:rsidR="00A05CB0" w:rsidRPr="004404AF" w:rsidRDefault="00A05CB0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950" w:type="dxa"/>
            <w:shd w:val="clear" w:color="auto" w:fill="FFFFCC"/>
            <w:vAlign w:val="center"/>
          </w:tcPr>
          <w:p w:rsidR="00A05CB0" w:rsidRPr="004404AF" w:rsidRDefault="00A05CB0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</w:p>
        </w:tc>
      </w:tr>
      <w:tr w:rsidR="00A05CB0" w:rsidRPr="00243A38" w:rsidTr="0005470E">
        <w:trPr>
          <w:trHeight w:val="711"/>
          <w:jc w:val="center"/>
        </w:trPr>
        <w:tc>
          <w:tcPr>
            <w:tcW w:w="1949" w:type="dxa"/>
            <w:shd w:val="clear" w:color="auto" w:fill="auto"/>
          </w:tcPr>
          <w:p w:rsidR="00A05CB0" w:rsidRPr="004404AF" w:rsidRDefault="00A05CB0" w:rsidP="00EF7D1D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มีการดำเนินการ</w:t>
            </w:r>
          </w:p>
          <w:p w:rsidR="00A05CB0" w:rsidRPr="004404AF" w:rsidRDefault="00A05CB0" w:rsidP="00EF7D1D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1 </w:t>
            </w:r>
            <w:r w:rsidRPr="004404AF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ข้อ</w:t>
            </w:r>
          </w:p>
        </w:tc>
        <w:tc>
          <w:tcPr>
            <w:tcW w:w="1949" w:type="dxa"/>
            <w:shd w:val="clear" w:color="auto" w:fill="auto"/>
          </w:tcPr>
          <w:p w:rsidR="00A05CB0" w:rsidRPr="004404AF" w:rsidRDefault="00A05CB0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A05CB0" w:rsidRPr="004404AF" w:rsidRDefault="00A05CB0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t xml:space="preserve">2 </w:t>
            </w: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50" w:type="dxa"/>
            <w:shd w:val="clear" w:color="auto" w:fill="auto"/>
          </w:tcPr>
          <w:p w:rsidR="00A05CB0" w:rsidRPr="004404AF" w:rsidRDefault="00A05CB0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A05CB0" w:rsidRPr="004404AF" w:rsidRDefault="00A05CB0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t>3</w:t>
            </w: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</w:t>
            </w:r>
          </w:p>
        </w:tc>
        <w:tc>
          <w:tcPr>
            <w:tcW w:w="1949" w:type="dxa"/>
            <w:shd w:val="clear" w:color="auto" w:fill="auto"/>
          </w:tcPr>
          <w:p w:rsidR="00A05CB0" w:rsidRPr="004404AF" w:rsidRDefault="00A05CB0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A05CB0" w:rsidRPr="004404AF" w:rsidRDefault="00A05CB0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4 ข้อ</w:t>
            </w:r>
          </w:p>
        </w:tc>
        <w:tc>
          <w:tcPr>
            <w:tcW w:w="1950" w:type="dxa"/>
            <w:shd w:val="clear" w:color="auto" w:fill="auto"/>
          </w:tcPr>
          <w:p w:rsidR="00A05CB0" w:rsidRPr="004404AF" w:rsidRDefault="00A05CB0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A05CB0" w:rsidRPr="004404AF" w:rsidRDefault="00A05CB0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5 ข้อ</w:t>
            </w:r>
          </w:p>
        </w:tc>
      </w:tr>
    </w:tbl>
    <w:p w:rsidR="007365CB" w:rsidRPr="009606FA" w:rsidRDefault="007365CB" w:rsidP="00E73E24">
      <w:pPr>
        <w:widowControl w:val="0"/>
        <w:autoSpaceDE w:val="0"/>
        <w:autoSpaceDN w:val="0"/>
        <w:adjustRightInd w:val="0"/>
        <w:spacing w:before="24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lastRenderedPageBreak/>
        <w:t>ผลการประเมินตัวบ่งชี้</w:t>
      </w:r>
      <w:r w:rsidR="0005470E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</w:t>
      </w:r>
      <w:r>
        <w:rPr>
          <w:rFonts w:ascii="TH SarabunPSK" w:hAnsi="TH SarabunPSK" w:cs="TH SarabunPSK"/>
          <w:b/>
          <w:bCs/>
          <w:spacing w:val="-1"/>
          <w:w w:val="109"/>
          <w:sz w:val="28"/>
        </w:rPr>
        <w:t>2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.</w:t>
      </w:r>
      <w:r>
        <w:rPr>
          <w:rFonts w:ascii="TH SarabunPSK" w:hAnsi="TH SarabunPSK" w:cs="TH SarabunPSK"/>
          <w:b/>
          <w:bCs/>
          <w:spacing w:val="-1"/>
          <w:w w:val="109"/>
          <w:sz w:val="28"/>
        </w:rPr>
        <w:t>4</w:t>
      </w:r>
      <w:r w:rsidRPr="009606FA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9606FA">
        <w:rPr>
          <w:rFonts w:ascii="TH SarabunPSK" w:hAnsi="TH SarabunPSK" w:cs="TH SarabunPSK"/>
          <w:b/>
          <w:bCs/>
          <w:w w:val="103"/>
          <w:sz w:val="28"/>
          <w:szCs w:val="28"/>
          <w:cs/>
        </w:rPr>
        <w:t>: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5"/>
        <w:gridCol w:w="2445"/>
        <w:gridCol w:w="2445"/>
        <w:gridCol w:w="2446"/>
      </w:tblGrid>
      <w:tr w:rsidR="007365CB" w:rsidRPr="008167C8" w:rsidTr="00CE38E9">
        <w:trPr>
          <w:jc w:val="center"/>
        </w:trPr>
        <w:tc>
          <w:tcPr>
            <w:tcW w:w="2445" w:type="dxa"/>
            <w:shd w:val="clear" w:color="auto" w:fill="FFFFCC"/>
          </w:tcPr>
          <w:p w:rsidR="007365CB" w:rsidRPr="004404AF" w:rsidRDefault="007365CB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445" w:type="dxa"/>
            <w:shd w:val="clear" w:color="auto" w:fill="FFFFCC"/>
          </w:tcPr>
          <w:p w:rsidR="007365CB" w:rsidRPr="004404AF" w:rsidRDefault="007365CB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คะแนนประเมินตนเอง</w:t>
            </w:r>
          </w:p>
        </w:tc>
        <w:tc>
          <w:tcPr>
            <w:tcW w:w="2445" w:type="dxa"/>
            <w:shd w:val="clear" w:color="auto" w:fill="FFFFCC"/>
          </w:tcPr>
          <w:p w:rsidR="007365CB" w:rsidRPr="004404AF" w:rsidRDefault="007365CB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446" w:type="dxa"/>
            <w:shd w:val="clear" w:color="auto" w:fill="FFFFCC"/>
          </w:tcPr>
          <w:p w:rsidR="007365CB" w:rsidRPr="004404AF" w:rsidRDefault="007365CB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7365CB" w:rsidRPr="008167C8" w:rsidTr="00246ACC">
        <w:trPr>
          <w:jc w:val="center"/>
        </w:trPr>
        <w:tc>
          <w:tcPr>
            <w:tcW w:w="2445" w:type="dxa"/>
            <w:tcBorders>
              <w:bottom w:val="single" w:sz="4" w:space="0" w:color="auto"/>
            </w:tcBorders>
          </w:tcPr>
          <w:p w:rsidR="007365CB" w:rsidRPr="004404AF" w:rsidRDefault="007365CB" w:rsidP="007365CB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7365CB" w:rsidRPr="004404AF" w:rsidRDefault="007365CB" w:rsidP="007365CB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</w:t>
            </w:r>
          </w:p>
          <w:p w:rsidR="007365CB" w:rsidRPr="004404AF" w:rsidRDefault="007365CB" w:rsidP="007365CB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7365CB" w:rsidRPr="004404AF" w:rsidRDefault="007365CB" w:rsidP="007365CB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 </w:t>
            </w:r>
          </w:p>
          <w:p w:rsidR="007365CB" w:rsidRPr="004404AF" w:rsidRDefault="007365CB" w:rsidP="007365CB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6" w:type="dxa"/>
            <w:tcBorders>
              <w:bottom w:val="single" w:sz="4" w:space="0" w:color="auto"/>
            </w:tcBorders>
          </w:tcPr>
          <w:p w:rsidR="007365CB" w:rsidRPr="004404AF" w:rsidRDefault="007365CB" w:rsidP="004404A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4404A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4404AF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7365CB" w:rsidRPr="004404AF" w:rsidRDefault="007365CB" w:rsidP="004404A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4404AF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4404AF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4404AF">
              <w:rPr>
                <w:rFonts w:ascii="TH SarabunPSK" w:hAnsi="TH SarabunPSK" w:cs="TH SarabunPSK" w:hint="cs"/>
                <w:sz w:val="28"/>
                <w:szCs w:val="28"/>
                <w:cs/>
              </w:rPr>
              <w:t>ไม่บรรลุเป้าหมาย</w:t>
            </w:r>
          </w:p>
        </w:tc>
      </w:tr>
      <w:tr w:rsidR="007365CB" w:rsidRPr="008167C8" w:rsidTr="00246ACC">
        <w:trPr>
          <w:jc w:val="center"/>
        </w:trPr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7365CB" w:rsidRPr="004404AF" w:rsidRDefault="007365CB" w:rsidP="007365CB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:</w:t>
            </w:r>
          </w:p>
          <w:p w:rsidR="007365CB" w:rsidRPr="00560ACF" w:rsidRDefault="007365CB" w:rsidP="007365CB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  <w:cs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  <w:cs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 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.................................................................................................................................................................</w:t>
            </w:r>
            <w:r w:rsidR="00D4217C" w:rsidRPr="00560ACF">
              <w:rPr>
                <w:rFonts w:ascii="TH SarabunPSK" w:hAnsi="TH SarabunPSK" w:cs="TH SarabunPSK" w:hint="cs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1F458C" w:rsidRPr="00B44D67" w:rsidRDefault="001F458C" w:rsidP="001948FB">
      <w:pPr>
        <w:ind w:right="20"/>
        <w:rPr>
          <w:rFonts w:ascii="TH SarabunPSK" w:hAnsi="TH SarabunPSK" w:cs="TH SarabunPSK"/>
          <w:b/>
          <w:bCs/>
        </w:rPr>
      </w:pPr>
    </w:p>
    <w:p w:rsidR="001F458C" w:rsidRPr="00B44D67" w:rsidRDefault="001F458C" w:rsidP="001948FB">
      <w:pPr>
        <w:ind w:right="20"/>
        <w:rPr>
          <w:rFonts w:ascii="TH SarabunPSK" w:hAnsi="TH SarabunPSK" w:cs="TH SarabunPSK"/>
          <w:b/>
          <w:bCs/>
        </w:rPr>
      </w:pPr>
    </w:p>
    <w:p w:rsidR="009D303F" w:rsidRPr="00B44D67" w:rsidRDefault="009D303F" w:rsidP="001948FB">
      <w:pPr>
        <w:ind w:right="20"/>
        <w:rPr>
          <w:rFonts w:ascii="TH SarabunPSK" w:hAnsi="TH SarabunPSK" w:cs="TH SarabunPSK"/>
          <w:b/>
          <w:bCs/>
        </w:rPr>
      </w:pPr>
    </w:p>
    <w:p w:rsidR="009D303F" w:rsidRPr="00B44D67" w:rsidRDefault="009D303F" w:rsidP="001948FB">
      <w:pPr>
        <w:ind w:right="20"/>
        <w:rPr>
          <w:rFonts w:ascii="TH SarabunPSK" w:hAnsi="TH SarabunPSK" w:cs="TH SarabunPSK"/>
          <w:b/>
          <w:bCs/>
        </w:rPr>
      </w:pPr>
    </w:p>
    <w:p w:rsidR="009D303F" w:rsidRPr="00B44D67" w:rsidRDefault="009D303F" w:rsidP="001948FB">
      <w:pPr>
        <w:ind w:right="20"/>
        <w:rPr>
          <w:rFonts w:ascii="TH SarabunPSK" w:hAnsi="TH SarabunPSK" w:cs="TH SarabunPSK"/>
          <w:b/>
          <w:bCs/>
        </w:rPr>
      </w:pPr>
    </w:p>
    <w:p w:rsidR="009D303F" w:rsidRPr="00B44D67" w:rsidRDefault="009D303F" w:rsidP="001948FB">
      <w:pPr>
        <w:ind w:right="20"/>
        <w:rPr>
          <w:rFonts w:ascii="TH SarabunPSK" w:hAnsi="TH SarabunPSK" w:cs="TH SarabunPSK"/>
          <w:b/>
          <w:bCs/>
        </w:rPr>
      </w:pPr>
    </w:p>
    <w:p w:rsidR="001F458C" w:rsidRPr="00B44D67" w:rsidRDefault="001F458C" w:rsidP="001948FB">
      <w:pPr>
        <w:ind w:right="20"/>
        <w:rPr>
          <w:rFonts w:ascii="TH SarabunPSK" w:hAnsi="TH SarabunPSK" w:cs="TH SarabunPSK"/>
          <w:b/>
          <w:bCs/>
        </w:rPr>
      </w:pPr>
    </w:p>
    <w:p w:rsidR="007E1973" w:rsidRDefault="007E1973" w:rsidP="001948FB">
      <w:pPr>
        <w:tabs>
          <w:tab w:val="left" w:pos="567"/>
        </w:tabs>
        <w:ind w:right="-34"/>
        <w:rPr>
          <w:rFonts w:ascii="TH SarabunPSK" w:hAnsi="TH SarabunPSK" w:cs="TH SarabunPSK"/>
          <w:b/>
          <w:bCs/>
        </w:rPr>
      </w:pPr>
    </w:p>
    <w:p w:rsidR="0090334D" w:rsidRDefault="0090334D" w:rsidP="001948FB">
      <w:pPr>
        <w:tabs>
          <w:tab w:val="left" w:pos="567"/>
        </w:tabs>
        <w:ind w:right="-34"/>
        <w:rPr>
          <w:rFonts w:ascii="TH SarabunPSK" w:hAnsi="TH SarabunPSK" w:cs="TH SarabunPSK"/>
          <w:b/>
          <w:bCs/>
        </w:rPr>
      </w:pPr>
    </w:p>
    <w:p w:rsidR="0090334D" w:rsidRDefault="0090334D" w:rsidP="001948FB">
      <w:pPr>
        <w:tabs>
          <w:tab w:val="left" w:pos="567"/>
        </w:tabs>
        <w:ind w:right="-34"/>
        <w:rPr>
          <w:rFonts w:ascii="TH SarabunPSK" w:hAnsi="TH SarabunPSK" w:cs="TH SarabunPSK"/>
          <w:b/>
          <w:bCs/>
        </w:rPr>
      </w:pPr>
    </w:p>
    <w:p w:rsidR="0005470E" w:rsidRDefault="0005470E" w:rsidP="005D3FB4">
      <w:pPr>
        <w:ind w:right="-193"/>
        <w:rPr>
          <w:rFonts w:ascii="TH SarabunPSK" w:hAnsi="TH SarabunPSK" w:cs="TH SarabunPSK"/>
          <w:b/>
          <w:bCs/>
        </w:rPr>
      </w:pPr>
    </w:p>
    <w:p w:rsidR="0005470E" w:rsidRDefault="0005470E" w:rsidP="005D3FB4">
      <w:pPr>
        <w:ind w:right="-193"/>
        <w:rPr>
          <w:rFonts w:ascii="TH SarabunPSK" w:hAnsi="TH SarabunPSK" w:cs="TH SarabunPSK"/>
          <w:b/>
          <w:bCs/>
        </w:rPr>
      </w:pPr>
    </w:p>
    <w:p w:rsidR="0005470E" w:rsidRDefault="0005470E" w:rsidP="005D3FB4">
      <w:pPr>
        <w:ind w:right="-193"/>
        <w:rPr>
          <w:rFonts w:ascii="TH SarabunPSK" w:hAnsi="TH SarabunPSK" w:cs="TH SarabunPSK"/>
          <w:b/>
          <w:bCs/>
        </w:rPr>
      </w:pPr>
    </w:p>
    <w:p w:rsidR="0005470E" w:rsidRDefault="0005470E" w:rsidP="005D3FB4">
      <w:pPr>
        <w:ind w:right="-193"/>
        <w:rPr>
          <w:rFonts w:ascii="TH SarabunPSK" w:hAnsi="TH SarabunPSK" w:cs="TH SarabunPSK"/>
          <w:b/>
          <w:bCs/>
        </w:rPr>
      </w:pPr>
    </w:p>
    <w:p w:rsidR="002144BB" w:rsidRPr="008B0989" w:rsidRDefault="004404AF" w:rsidP="005D3FB4">
      <w:pPr>
        <w:ind w:right="-193"/>
        <w:rPr>
          <w:rFonts w:ascii="TH SarabunPSK" w:hAnsi="TH SarabunPSK" w:cs="TH SarabunPSK"/>
          <w:b/>
          <w:bCs/>
        </w:rPr>
      </w:pPr>
      <w:r w:rsidRPr="008B0989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2.5 : การบริการนักศึกษาระดับปริญญาตรี </w:t>
      </w:r>
      <w:r w:rsidRPr="005D3FB4">
        <w:rPr>
          <w:rFonts w:ascii="TH SarabunPSK" w:hAnsi="TH SarabunPSK" w:cs="TH SarabunPSK"/>
          <w:b/>
          <w:bCs/>
          <w:color w:val="C00000"/>
          <w:sz w:val="28"/>
          <w:szCs w:val="28"/>
          <w:cs/>
        </w:rPr>
        <w:t>(เฉพาะกองพัฒนานักศึกษา ส</w:t>
      </w:r>
      <w:r w:rsidRPr="005D3FB4">
        <w:rPr>
          <w:rFonts w:ascii="TH SarabunPSK" w:hAnsi="TH SarabunPSK" w:cs="TH SarabunPSK" w:hint="cs"/>
          <w:b/>
          <w:bCs/>
          <w:color w:val="C00000"/>
          <w:sz w:val="28"/>
          <w:szCs w:val="28"/>
          <w:cs/>
        </w:rPr>
        <w:t>ำนักงาน</w:t>
      </w:r>
      <w:r w:rsidRPr="005D3FB4">
        <w:rPr>
          <w:rFonts w:ascii="TH SarabunPSK" w:hAnsi="TH SarabunPSK" w:cs="TH SarabunPSK"/>
          <w:b/>
          <w:bCs/>
          <w:color w:val="C00000"/>
          <w:sz w:val="28"/>
          <w:szCs w:val="28"/>
          <w:cs/>
        </w:rPr>
        <w:t>อธิการบดี)</w:t>
      </w:r>
    </w:p>
    <w:tbl>
      <w:tblPr>
        <w:tblStyle w:val="TableGrid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4252"/>
      </w:tblGrid>
      <w:tr w:rsidR="00077A36" w:rsidRPr="007C3FE8" w:rsidTr="00CE38E9">
        <w:trPr>
          <w:tblHeader/>
          <w:jc w:val="center"/>
        </w:trPr>
        <w:tc>
          <w:tcPr>
            <w:tcW w:w="4361" w:type="dxa"/>
            <w:vMerge w:val="restart"/>
            <w:shd w:val="clear" w:color="auto" w:fill="FFFFCC"/>
            <w:vAlign w:val="center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shd w:val="clear" w:color="auto" w:fill="FF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shd w:val="clear" w:color="auto" w:fill="FF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CE38E9">
        <w:trPr>
          <w:tblHeader/>
          <w:jc w:val="center"/>
        </w:trPr>
        <w:tc>
          <w:tcPr>
            <w:tcW w:w="4361" w:type="dxa"/>
            <w:vMerge/>
            <w:shd w:val="clear" w:color="auto" w:fill="CCFFCC"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shd w:val="clear" w:color="auto" w:fill="FF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  <w:shd w:val="clear" w:color="auto" w:fill="CCFFCC"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05470E" w:rsidRPr="007C3FE8" w:rsidTr="00246ACC">
        <w:trPr>
          <w:jc w:val="center"/>
        </w:trPr>
        <w:tc>
          <w:tcPr>
            <w:tcW w:w="4361" w:type="dxa"/>
          </w:tcPr>
          <w:p w:rsidR="0005470E" w:rsidRPr="004404AF" w:rsidRDefault="0005470E" w:rsidP="007365CB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t>1</w:t>
            </w: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. จัดบริการให้คำปรึกษา แนะแนวด้านการใช้ชีวิต และการเข้าสู่อาชีพแก่นักศึกษาในสถาบัน</w:t>
            </w:r>
          </w:p>
        </w:tc>
        <w:tc>
          <w:tcPr>
            <w:tcW w:w="567" w:type="dxa"/>
          </w:tcPr>
          <w:p w:rsidR="0005470E" w:rsidRPr="007C3FE8" w:rsidRDefault="0005470E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5470E" w:rsidRPr="007C3FE8" w:rsidRDefault="0005470E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05470E" w:rsidRPr="007C3FE8" w:rsidTr="00246ACC">
        <w:trPr>
          <w:jc w:val="center"/>
        </w:trPr>
        <w:tc>
          <w:tcPr>
            <w:tcW w:w="4361" w:type="dxa"/>
          </w:tcPr>
          <w:p w:rsidR="0005470E" w:rsidRPr="004404AF" w:rsidRDefault="0005470E" w:rsidP="004404A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. มีการให้ข้อมูลของหน่วยงานที่ให้บริการกิจกรรมพิเศษนอกหลักสูตร แหล่งงานทั้งเต็มเวลาและนอกเวลาแก่นักศึกษา</w:t>
            </w:r>
          </w:p>
        </w:tc>
        <w:tc>
          <w:tcPr>
            <w:tcW w:w="567" w:type="dxa"/>
          </w:tcPr>
          <w:p w:rsidR="0005470E" w:rsidRPr="007C3FE8" w:rsidRDefault="0005470E" w:rsidP="004404A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5470E" w:rsidRPr="007C3FE8" w:rsidRDefault="0005470E" w:rsidP="004404A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05470E" w:rsidRPr="007C3FE8" w:rsidTr="00246ACC">
        <w:trPr>
          <w:jc w:val="center"/>
        </w:trPr>
        <w:tc>
          <w:tcPr>
            <w:tcW w:w="4361" w:type="dxa"/>
          </w:tcPr>
          <w:p w:rsidR="0005470E" w:rsidRPr="004404AF" w:rsidRDefault="0005470E" w:rsidP="004404A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t>3</w:t>
            </w: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. จัดกิจกรรมเตรียมความพร้อมเพื่อการทำงานเมื่อสำเร็จการศึกษาแก่นักศึกษา</w:t>
            </w:r>
          </w:p>
        </w:tc>
        <w:tc>
          <w:tcPr>
            <w:tcW w:w="567" w:type="dxa"/>
          </w:tcPr>
          <w:p w:rsidR="0005470E" w:rsidRPr="007C3FE8" w:rsidRDefault="0005470E" w:rsidP="004404A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5470E" w:rsidRPr="007C3FE8" w:rsidRDefault="0005470E" w:rsidP="004404A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05470E" w:rsidRPr="007C3FE8" w:rsidTr="00246ACC">
        <w:trPr>
          <w:jc w:val="center"/>
        </w:trPr>
        <w:tc>
          <w:tcPr>
            <w:tcW w:w="4361" w:type="dxa"/>
          </w:tcPr>
          <w:p w:rsidR="0005470E" w:rsidRPr="004404AF" w:rsidRDefault="0005470E" w:rsidP="004404AF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t>4</w:t>
            </w: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. </w:t>
            </w:r>
            <w:r w:rsidRPr="004404AF">
              <w:rPr>
                <w:rFonts w:ascii="TH SarabunPSK" w:hAnsi="TH SarabunPSK" w:cs="TH SarabunPSK"/>
                <w:spacing w:val="-6"/>
                <w:sz w:val="28"/>
                <w:szCs w:val="28"/>
                <w:cs/>
              </w:rPr>
              <w:t>ประเมินคุณภาพของการจัดกิจกรรมและการจัดบริการ</w:t>
            </w:r>
            <w:r>
              <w:rPr>
                <w:rFonts w:ascii="TH SarabunPSK" w:hAnsi="TH SarabunPSK" w:cs="TH SarabunPSK" w:hint="cs"/>
                <w:spacing w:val="-6"/>
                <w:sz w:val="28"/>
                <w:szCs w:val="28"/>
                <w:cs/>
              </w:rPr>
              <w:t xml:space="preserve"> </w:t>
            </w:r>
            <w:r w:rsidRPr="004404AF">
              <w:rPr>
                <w:rFonts w:ascii="TH SarabunPSK" w:hAnsi="TH SarabunPSK" w:cs="TH SarabunPSK"/>
                <w:spacing w:val="-6"/>
                <w:sz w:val="28"/>
                <w:szCs w:val="28"/>
                <w:cs/>
              </w:rPr>
              <w:t>ในข้อ</w:t>
            </w:r>
            <w:r w:rsidRPr="004404AF">
              <w:rPr>
                <w:rFonts w:ascii="TH SarabunPSK" w:hAnsi="TH SarabunPSK" w:cs="TH SarabunPSK"/>
                <w:spacing w:val="-6"/>
                <w:sz w:val="28"/>
                <w:szCs w:val="28"/>
              </w:rPr>
              <w:t xml:space="preserve"> 1</w:t>
            </w:r>
            <w:r w:rsidRPr="004404AF">
              <w:rPr>
                <w:rFonts w:ascii="TH SarabunPSK" w:hAnsi="TH SarabunPSK" w:cs="TH SarabunPSK"/>
                <w:spacing w:val="-6"/>
                <w:sz w:val="28"/>
                <w:szCs w:val="28"/>
                <w:cs/>
              </w:rPr>
              <w:t>-</w:t>
            </w:r>
            <w:r w:rsidRPr="004404AF">
              <w:rPr>
                <w:rFonts w:ascii="TH SarabunPSK" w:hAnsi="TH SarabunPSK" w:cs="TH SarabunPSK"/>
                <w:spacing w:val="-6"/>
                <w:sz w:val="28"/>
                <w:szCs w:val="28"/>
              </w:rPr>
              <w:t xml:space="preserve">3 </w:t>
            </w:r>
            <w:r w:rsidRPr="004404AF">
              <w:rPr>
                <w:rFonts w:ascii="TH SarabunPSK" w:hAnsi="TH SarabunPSK" w:cs="TH SarabunPSK"/>
                <w:spacing w:val="-6"/>
                <w:sz w:val="28"/>
                <w:szCs w:val="28"/>
                <w:cs/>
              </w:rPr>
              <w:t>ทุกข้อไม่ต่ำกว่า</w:t>
            </w:r>
            <w:r w:rsidRPr="004404AF">
              <w:rPr>
                <w:rFonts w:ascii="TH SarabunPSK" w:hAnsi="TH SarabunPSK" w:cs="TH SarabunPSK"/>
                <w:spacing w:val="-6"/>
                <w:sz w:val="28"/>
                <w:szCs w:val="28"/>
              </w:rPr>
              <w:t xml:space="preserve"> 3</w:t>
            </w:r>
            <w:r w:rsidRPr="004404AF">
              <w:rPr>
                <w:rFonts w:ascii="TH SarabunPSK" w:hAnsi="TH SarabunPSK" w:cs="TH SarabunPSK"/>
                <w:spacing w:val="-6"/>
                <w:sz w:val="28"/>
                <w:szCs w:val="28"/>
                <w:cs/>
              </w:rPr>
              <w:t>.</w:t>
            </w:r>
            <w:r w:rsidRPr="004404AF">
              <w:rPr>
                <w:rFonts w:ascii="TH SarabunPSK" w:hAnsi="TH SarabunPSK" w:cs="TH SarabunPSK"/>
                <w:spacing w:val="-6"/>
                <w:sz w:val="28"/>
                <w:szCs w:val="28"/>
              </w:rPr>
              <w:t xml:space="preserve">51 </w:t>
            </w:r>
            <w:r w:rsidRPr="004404AF">
              <w:rPr>
                <w:rFonts w:ascii="TH SarabunPSK" w:hAnsi="TH SarabunPSK" w:cs="TH SarabunPSK"/>
                <w:spacing w:val="-6"/>
                <w:sz w:val="28"/>
                <w:szCs w:val="28"/>
                <w:cs/>
              </w:rPr>
              <w:t>จากคะแนนเต็ม</w:t>
            </w:r>
            <w:r w:rsidRPr="004404AF">
              <w:rPr>
                <w:rFonts w:ascii="TH SarabunPSK" w:hAnsi="TH SarabunPSK" w:cs="TH SarabunPSK"/>
                <w:spacing w:val="-6"/>
                <w:sz w:val="28"/>
                <w:szCs w:val="28"/>
              </w:rPr>
              <w:t xml:space="preserve"> 5</w:t>
            </w:r>
          </w:p>
        </w:tc>
        <w:tc>
          <w:tcPr>
            <w:tcW w:w="567" w:type="dxa"/>
          </w:tcPr>
          <w:p w:rsidR="0005470E" w:rsidRPr="007C3FE8" w:rsidRDefault="0005470E" w:rsidP="004404A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5470E" w:rsidRPr="007C3FE8" w:rsidRDefault="0005470E" w:rsidP="004404A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05470E" w:rsidRPr="007C3FE8" w:rsidTr="00246ACC">
        <w:trPr>
          <w:jc w:val="center"/>
        </w:trPr>
        <w:tc>
          <w:tcPr>
            <w:tcW w:w="4361" w:type="dxa"/>
          </w:tcPr>
          <w:p w:rsidR="0005470E" w:rsidRPr="004404AF" w:rsidRDefault="0005470E" w:rsidP="004404AF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t>5</w:t>
            </w: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. นำผลการประเมินจากข้อ</w:t>
            </w:r>
            <w:r w:rsidRPr="004404AF">
              <w:rPr>
                <w:rFonts w:ascii="TH SarabunPSK" w:hAnsi="TH SarabunPSK" w:cs="TH SarabunPSK"/>
                <w:sz w:val="28"/>
                <w:szCs w:val="28"/>
              </w:rPr>
              <w:t xml:space="preserve"> 4 </w:t>
            </w: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มาปรับปรุงพัฒนาการให้บริการและการให้ข้อมูลเพื่อส่งให้ผลกา</w:t>
            </w:r>
            <w:r w:rsidRPr="004404AF">
              <w:rPr>
                <w:rFonts w:ascii="TH SarabunPSK" w:hAnsi="TH SarabunPSK" w:cs="TH SarabunPSK" w:hint="cs"/>
                <w:sz w:val="28"/>
                <w:szCs w:val="28"/>
                <w:cs/>
              </w:rPr>
              <w:t>ร</w:t>
            </w: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ประเมินสูงขึ้นหรือเป็นไปตามความคาดหวังของนักศึกษา</w:t>
            </w:r>
          </w:p>
        </w:tc>
        <w:tc>
          <w:tcPr>
            <w:tcW w:w="567" w:type="dxa"/>
          </w:tcPr>
          <w:p w:rsidR="0005470E" w:rsidRPr="007C3FE8" w:rsidRDefault="0005470E" w:rsidP="004404A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5470E" w:rsidRPr="007C3FE8" w:rsidRDefault="0005470E" w:rsidP="004404A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05470E" w:rsidRPr="007C3FE8" w:rsidTr="00246ACC">
        <w:trPr>
          <w:jc w:val="center"/>
        </w:trPr>
        <w:tc>
          <w:tcPr>
            <w:tcW w:w="4361" w:type="dxa"/>
          </w:tcPr>
          <w:p w:rsidR="0005470E" w:rsidRPr="004404AF" w:rsidRDefault="0005470E" w:rsidP="004404A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t>6</w:t>
            </w: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. ให้ข้อมูลและความรู้ที่เป็นประโยชน์แก่ศิษย์เก่า </w:t>
            </w:r>
          </w:p>
          <w:p w:rsidR="0005470E" w:rsidRPr="004404AF" w:rsidRDefault="0005470E" w:rsidP="004404AF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05470E" w:rsidRPr="007C3FE8" w:rsidRDefault="0005470E" w:rsidP="004404A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5470E" w:rsidRPr="007C3FE8" w:rsidRDefault="0005470E" w:rsidP="004404A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</w:tbl>
    <w:p w:rsidR="00EF7D1D" w:rsidRPr="00243A38" w:rsidRDefault="00EF7D1D" w:rsidP="00D4217C">
      <w:pPr>
        <w:tabs>
          <w:tab w:val="left" w:pos="567"/>
        </w:tabs>
        <w:autoSpaceDE w:val="0"/>
        <w:autoSpaceDN w:val="0"/>
        <w:adjustRightInd w:val="0"/>
        <w:ind w:left="851" w:hanging="851"/>
        <w:jc w:val="thaiDistribute"/>
        <w:rPr>
          <w:rFonts w:ascii="TH SarabunPSK" w:hAnsi="TH SarabunPSK" w:cs="TH SarabunPSK"/>
          <w:b/>
          <w:bCs/>
        </w:rPr>
      </w:pPr>
      <w:r w:rsidRPr="00243A38">
        <w:rPr>
          <w:rFonts w:ascii="TH SarabunPSK" w:hAnsi="TH SarabunPSK" w:cs="TH SarabunPSK"/>
          <w:b/>
          <w:bCs/>
          <w:cs/>
        </w:rPr>
        <w:lastRenderedPageBreak/>
        <w:t xml:space="preserve">เกณฑ์การประเมิน  : 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9"/>
        <w:gridCol w:w="1949"/>
        <w:gridCol w:w="1950"/>
        <w:gridCol w:w="1949"/>
        <w:gridCol w:w="1950"/>
      </w:tblGrid>
      <w:tr w:rsidR="00EF7D1D" w:rsidRPr="00243A38" w:rsidTr="00CE38E9">
        <w:trPr>
          <w:trHeight w:val="294"/>
          <w:jc w:val="center"/>
        </w:trPr>
        <w:tc>
          <w:tcPr>
            <w:tcW w:w="1949" w:type="dxa"/>
            <w:shd w:val="clear" w:color="auto" w:fill="FFFFCC"/>
          </w:tcPr>
          <w:p w:rsidR="00EF7D1D" w:rsidRPr="004404AF" w:rsidRDefault="00EF7D1D" w:rsidP="004404A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949" w:type="dxa"/>
            <w:shd w:val="clear" w:color="auto" w:fill="FFFFCC"/>
          </w:tcPr>
          <w:p w:rsidR="00EF7D1D" w:rsidRPr="004404AF" w:rsidRDefault="00EF7D1D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950" w:type="dxa"/>
            <w:shd w:val="clear" w:color="auto" w:fill="FFFFCC"/>
          </w:tcPr>
          <w:p w:rsidR="00EF7D1D" w:rsidRPr="004404AF" w:rsidRDefault="00EF7D1D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949" w:type="dxa"/>
            <w:shd w:val="clear" w:color="auto" w:fill="FFFFCC"/>
          </w:tcPr>
          <w:p w:rsidR="00EF7D1D" w:rsidRPr="004404AF" w:rsidRDefault="00EF7D1D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950" w:type="dxa"/>
            <w:shd w:val="clear" w:color="auto" w:fill="FFFFCC"/>
          </w:tcPr>
          <w:p w:rsidR="00EF7D1D" w:rsidRPr="004404AF" w:rsidRDefault="00EF7D1D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</w:p>
        </w:tc>
      </w:tr>
      <w:tr w:rsidR="00EF7D1D" w:rsidRPr="00243A38" w:rsidTr="006B210C">
        <w:trPr>
          <w:trHeight w:val="458"/>
          <w:jc w:val="center"/>
        </w:trPr>
        <w:tc>
          <w:tcPr>
            <w:tcW w:w="1949" w:type="dxa"/>
            <w:shd w:val="clear" w:color="auto" w:fill="auto"/>
          </w:tcPr>
          <w:p w:rsidR="00EF7D1D" w:rsidRPr="004404AF" w:rsidRDefault="00EF7D1D" w:rsidP="00EF7D1D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มีการดำเนินการ</w:t>
            </w:r>
          </w:p>
          <w:p w:rsidR="00EF7D1D" w:rsidRPr="004404AF" w:rsidRDefault="00EF7D1D" w:rsidP="00EF7D1D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1  </w:t>
            </w:r>
            <w:r w:rsidRPr="004404AF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ข้อ</w:t>
            </w:r>
          </w:p>
        </w:tc>
        <w:tc>
          <w:tcPr>
            <w:tcW w:w="1949" w:type="dxa"/>
            <w:shd w:val="clear" w:color="auto" w:fill="auto"/>
          </w:tcPr>
          <w:p w:rsidR="00EF7D1D" w:rsidRPr="004404AF" w:rsidRDefault="00EF7D1D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EF7D1D" w:rsidRPr="004404AF" w:rsidRDefault="00EF7D1D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t xml:space="preserve">2 </w:t>
            </w: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50" w:type="dxa"/>
            <w:shd w:val="clear" w:color="auto" w:fill="auto"/>
          </w:tcPr>
          <w:p w:rsidR="00EF7D1D" w:rsidRPr="004404AF" w:rsidRDefault="00EF7D1D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EF7D1D" w:rsidRPr="004404AF" w:rsidRDefault="00EF7D1D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t xml:space="preserve">3 </w:t>
            </w: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– </w:t>
            </w:r>
            <w:r w:rsidRPr="004404AF">
              <w:rPr>
                <w:rFonts w:ascii="TH SarabunPSK" w:hAnsi="TH SarabunPSK" w:cs="TH SarabunPSK"/>
                <w:sz w:val="28"/>
                <w:szCs w:val="28"/>
              </w:rPr>
              <w:t xml:space="preserve">4  </w:t>
            </w: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49" w:type="dxa"/>
            <w:shd w:val="clear" w:color="auto" w:fill="auto"/>
          </w:tcPr>
          <w:p w:rsidR="00EF7D1D" w:rsidRPr="004404AF" w:rsidRDefault="00EF7D1D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EF7D1D" w:rsidRPr="004404AF" w:rsidRDefault="00EF7D1D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t xml:space="preserve">5 </w:t>
            </w: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50" w:type="dxa"/>
            <w:shd w:val="clear" w:color="auto" w:fill="auto"/>
          </w:tcPr>
          <w:p w:rsidR="00EF7D1D" w:rsidRPr="004404AF" w:rsidRDefault="00EF7D1D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EF7D1D" w:rsidRPr="004404AF" w:rsidRDefault="00EF7D1D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t xml:space="preserve">6 </w:t>
            </w: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</w:tr>
    </w:tbl>
    <w:p w:rsidR="00A17DE1" w:rsidRPr="009606FA" w:rsidRDefault="00A17DE1" w:rsidP="004404AF">
      <w:pPr>
        <w:widowControl w:val="0"/>
        <w:autoSpaceDE w:val="0"/>
        <w:autoSpaceDN w:val="0"/>
        <w:adjustRightInd w:val="0"/>
        <w:spacing w:before="24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ผลการประเมินตัวบ่งชี้ </w:t>
      </w:r>
      <w:r>
        <w:rPr>
          <w:rFonts w:ascii="TH SarabunPSK" w:hAnsi="TH SarabunPSK" w:cs="TH SarabunPSK"/>
          <w:b/>
          <w:bCs/>
          <w:spacing w:val="-1"/>
          <w:w w:val="109"/>
          <w:sz w:val="28"/>
        </w:rPr>
        <w:t>2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.</w:t>
      </w:r>
      <w:r>
        <w:rPr>
          <w:rFonts w:ascii="TH SarabunPSK" w:hAnsi="TH SarabunPSK" w:cs="TH SarabunPSK"/>
          <w:b/>
          <w:bCs/>
          <w:spacing w:val="-1"/>
          <w:w w:val="109"/>
          <w:sz w:val="28"/>
        </w:rPr>
        <w:t>5</w:t>
      </w:r>
      <w:r w:rsidRPr="009606FA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9606FA">
        <w:rPr>
          <w:rFonts w:ascii="TH SarabunPSK" w:hAnsi="TH SarabunPSK" w:cs="TH SarabunPSK"/>
          <w:b/>
          <w:bCs/>
          <w:w w:val="103"/>
          <w:sz w:val="28"/>
          <w:szCs w:val="28"/>
          <w:cs/>
        </w:rPr>
        <w:t>: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5"/>
        <w:gridCol w:w="2445"/>
        <w:gridCol w:w="2445"/>
        <w:gridCol w:w="2446"/>
      </w:tblGrid>
      <w:tr w:rsidR="00A17DE1" w:rsidRPr="008167C8" w:rsidTr="00CE38E9">
        <w:trPr>
          <w:jc w:val="center"/>
        </w:trPr>
        <w:tc>
          <w:tcPr>
            <w:tcW w:w="2445" w:type="dxa"/>
            <w:shd w:val="clear" w:color="auto" w:fill="FFFFCC"/>
          </w:tcPr>
          <w:p w:rsidR="00A17DE1" w:rsidRPr="004404AF" w:rsidRDefault="00A17DE1" w:rsidP="00D4217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445" w:type="dxa"/>
            <w:shd w:val="clear" w:color="auto" w:fill="FFFFCC"/>
          </w:tcPr>
          <w:p w:rsidR="00A17DE1" w:rsidRPr="004404AF" w:rsidRDefault="00A17DE1" w:rsidP="00D4217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คะแนนประเมินตนเอง</w:t>
            </w:r>
          </w:p>
        </w:tc>
        <w:tc>
          <w:tcPr>
            <w:tcW w:w="2445" w:type="dxa"/>
            <w:shd w:val="clear" w:color="auto" w:fill="FFFFCC"/>
          </w:tcPr>
          <w:p w:rsidR="00A17DE1" w:rsidRPr="004404AF" w:rsidRDefault="00A17DE1" w:rsidP="00D4217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446" w:type="dxa"/>
            <w:shd w:val="clear" w:color="auto" w:fill="FFFFCC"/>
          </w:tcPr>
          <w:p w:rsidR="00A17DE1" w:rsidRPr="004404AF" w:rsidRDefault="00A17DE1" w:rsidP="00D4217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A17DE1" w:rsidRPr="008167C8" w:rsidTr="0072280F">
        <w:trPr>
          <w:jc w:val="center"/>
        </w:trPr>
        <w:tc>
          <w:tcPr>
            <w:tcW w:w="2445" w:type="dxa"/>
            <w:tcBorders>
              <w:bottom w:val="single" w:sz="4" w:space="0" w:color="auto"/>
            </w:tcBorders>
          </w:tcPr>
          <w:p w:rsidR="00A17DE1" w:rsidRPr="004404AF" w:rsidRDefault="00A17DE1" w:rsidP="00D4217C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A17DE1" w:rsidRPr="004404AF" w:rsidRDefault="00A17DE1" w:rsidP="00D4217C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</w:t>
            </w:r>
          </w:p>
          <w:p w:rsidR="00A17DE1" w:rsidRPr="004404AF" w:rsidRDefault="00A17DE1" w:rsidP="00D4217C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A17DE1" w:rsidRPr="004404AF" w:rsidRDefault="00A17DE1" w:rsidP="00D4217C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 </w:t>
            </w:r>
          </w:p>
          <w:p w:rsidR="00A17DE1" w:rsidRPr="004404AF" w:rsidRDefault="00A17DE1" w:rsidP="00D4217C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6" w:type="dxa"/>
            <w:tcBorders>
              <w:bottom w:val="single" w:sz="4" w:space="0" w:color="auto"/>
            </w:tcBorders>
          </w:tcPr>
          <w:p w:rsidR="00A17DE1" w:rsidRPr="004404AF" w:rsidRDefault="00A17DE1" w:rsidP="004404A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="004404A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4404AF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A17DE1" w:rsidRPr="004404AF" w:rsidRDefault="00A17DE1" w:rsidP="004404A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4404AF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4404AF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4404AF">
              <w:rPr>
                <w:rFonts w:ascii="TH SarabunPSK" w:hAnsi="TH SarabunPSK" w:cs="TH SarabunPSK" w:hint="cs"/>
                <w:sz w:val="28"/>
                <w:szCs w:val="28"/>
                <w:cs/>
              </w:rPr>
              <w:t>ไม่บรรลุเป้าหมาย</w:t>
            </w:r>
          </w:p>
        </w:tc>
      </w:tr>
      <w:tr w:rsidR="00A17DE1" w:rsidRPr="008167C8" w:rsidTr="006B210C">
        <w:trPr>
          <w:jc w:val="center"/>
        </w:trPr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A17DE1" w:rsidRPr="004404AF" w:rsidRDefault="00A17DE1" w:rsidP="00D4217C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:</w:t>
            </w:r>
          </w:p>
          <w:p w:rsidR="00A17DE1" w:rsidRPr="00560ACF" w:rsidRDefault="00A17DE1" w:rsidP="00D4217C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2144BB" w:rsidRPr="00560ACF">
              <w:rPr>
                <w:rFonts w:ascii="TH SarabunPSK" w:hAnsi="TH SarabunPSK" w:cs="TH SarabunPSK" w:hint="cs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  <w:cs/>
              </w:rPr>
              <w:t>...</w:t>
            </w:r>
            <w:r w:rsidR="002144BB">
              <w:rPr>
                <w:rFonts w:ascii="TH SarabunPSK" w:hAnsi="TH SarabunPSK" w:cs="TH SarabunPSK" w:hint="cs"/>
                <w:cs/>
              </w:rPr>
              <w:t>...........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  <w:cs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</w:t>
            </w:r>
            <w:r w:rsidR="002144BB">
              <w:rPr>
                <w:rFonts w:ascii="TH SarabunPSK" w:hAnsi="TH SarabunPSK" w:cs="TH SarabunPSK" w:hint="cs"/>
                <w:cs/>
              </w:rPr>
              <w:t>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................................................................................................................................................................</w:t>
            </w:r>
          </w:p>
        </w:tc>
      </w:tr>
    </w:tbl>
    <w:p w:rsidR="00B4498E" w:rsidRDefault="00B4498E" w:rsidP="00201825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B4498E" w:rsidRDefault="00B4498E" w:rsidP="00201825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B4498E" w:rsidRDefault="00B4498E" w:rsidP="00201825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B4498E" w:rsidRDefault="00B4498E" w:rsidP="00201825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B4498E" w:rsidRDefault="00B4498E" w:rsidP="00201825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B4498E" w:rsidRDefault="00B4498E" w:rsidP="00201825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2144BB" w:rsidRPr="008B0989" w:rsidRDefault="001B4F8D" w:rsidP="00246ACC">
      <w:pPr>
        <w:ind w:right="-193"/>
        <w:rPr>
          <w:rFonts w:ascii="TH SarabunPSK" w:hAnsi="TH SarabunPSK" w:cs="TH SarabunPSK"/>
          <w:b/>
          <w:bCs/>
        </w:rPr>
      </w:pPr>
      <w:r w:rsidRPr="008B0989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2.6 :  กิจกรรมนักศึกษาระดับปริญญาตรี </w:t>
      </w:r>
      <w:r w:rsidRPr="00246ACC">
        <w:rPr>
          <w:rFonts w:ascii="TH SarabunPSK" w:hAnsi="TH SarabunPSK" w:cs="TH SarabunPSK"/>
          <w:b/>
          <w:bCs/>
          <w:color w:val="C00000"/>
          <w:sz w:val="28"/>
          <w:szCs w:val="28"/>
          <w:cs/>
        </w:rPr>
        <w:t>(เฉพาะกองพัฒนานักศึกษา ส</w:t>
      </w:r>
      <w:r w:rsidRPr="00246ACC">
        <w:rPr>
          <w:rFonts w:ascii="TH SarabunPSK" w:hAnsi="TH SarabunPSK" w:cs="TH SarabunPSK" w:hint="cs"/>
          <w:b/>
          <w:bCs/>
          <w:color w:val="C00000"/>
          <w:sz w:val="28"/>
          <w:szCs w:val="28"/>
          <w:cs/>
        </w:rPr>
        <w:t>ำนักงาน</w:t>
      </w:r>
      <w:r w:rsidRPr="00246ACC">
        <w:rPr>
          <w:rFonts w:ascii="TH SarabunPSK" w:hAnsi="TH SarabunPSK" w:cs="TH SarabunPSK"/>
          <w:b/>
          <w:bCs/>
          <w:color w:val="C00000"/>
          <w:sz w:val="28"/>
          <w:szCs w:val="28"/>
          <w:cs/>
        </w:rPr>
        <w:t>อธิการบดี)</w:t>
      </w:r>
    </w:p>
    <w:tbl>
      <w:tblPr>
        <w:tblStyle w:val="TableGrid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4252"/>
      </w:tblGrid>
      <w:tr w:rsidR="00077A36" w:rsidRPr="007C3FE8" w:rsidTr="00CE38E9">
        <w:trPr>
          <w:tblHeader/>
          <w:jc w:val="center"/>
        </w:trPr>
        <w:tc>
          <w:tcPr>
            <w:tcW w:w="4361" w:type="dxa"/>
            <w:vMerge w:val="restart"/>
            <w:shd w:val="clear" w:color="auto" w:fill="FFFFCC"/>
            <w:vAlign w:val="center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shd w:val="clear" w:color="auto" w:fill="FF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shd w:val="clear" w:color="auto" w:fill="FF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CE38E9">
        <w:trPr>
          <w:tblHeader/>
          <w:jc w:val="center"/>
        </w:trPr>
        <w:tc>
          <w:tcPr>
            <w:tcW w:w="4361" w:type="dxa"/>
            <w:vMerge/>
            <w:shd w:val="clear" w:color="auto" w:fill="CCFFCC"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shd w:val="clear" w:color="auto" w:fill="FF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  <w:shd w:val="clear" w:color="auto" w:fill="CCFFCC"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246ACC" w:rsidRPr="007C3FE8" w:rsidTr="006B210C">
        <w:trPr>
          <w:jc w:val="center"/>
        </w:trPr>
        <w:tc>
          <w:tcPr>
            <w:tcW w:w="4361" w:type="dxa"/>
          </w:tcPr>
          <w:p w:rsidR="00246ACC" w:rsidRPr="001B4F8D" w:rsidRDefault="00246ACC" w:rsidP="007365CB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>1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. จัดทำแผนการจัดกิจกรรมพัฒนานักศึกษาในภาพรวมของสถาบันโดยให้นักศึกษามีส่วนร่วมในการจัดทำแผนและการจัดกิจกรรม</w:t>
            </w:r>
          </w:p>
        </w:tc>
        <w:tc>
          <w:tcPr>
            <w:tcW w:w="567" w:type="dxa"/>
          </w:tcPr>
          <w:p w:rsidR="00246ACC" w:rsidRPr="007C3FE8" w:rsidRDefault="00246ACC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46ACC" w:rsidRPr="007C3FE8" w:rsidRDefault="00246ACC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  <w:r w:rsidRPr="00246ACC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246ACC" w:rsidRPr="007C3FE8" w:rsidTr="006B210C">
        <w:trPr>
          <w:jc w:val="center"/>
        </w:trPr>
        <w:tc>
          <w:tcPr>
            <w:tcW w:w="4361" w:type="dxa"/>
          </w:tcPr>
          <w:p w:rsidR="00246ACC" w:rsidRPr="001B4F8D" w:rsidRDefault="00246ACC" w:rsidP="00035131">
            <w:pPr>
              <w:tabs>
                <w:tab w:val="left" w:pos="567"/>
              </w:tabs>
              <w:autoSpaceDE w:val="0"/>
              <w:autoSpaceDN w:val="0"/>
              <w:adjustRightInd w:val="0"/>
              <w:spacing w:before="12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. ในแผนการจัดกิจกรรมพัฒนานักศึกษาให้ดำเนินกิจกรรมในประเภทต่อไปนี้ให้ครบถ้วน </w:t>
            </w:r>
          </w:p>
          <w:p w:rsidR="00246ACC" w:rsidRPr="001B4F8D" w:rsidRDefault="00246ACC" w:rsidP="00035131">
            <w:pPr>
              <w:tabs>
                <w:tab w:val="left" w:pos="567"/>
              </w:tabs>
              <w:autoSpaceDE w:val="0"/>
              <w:autoSpaceDN w:val="0"/>
              <w:adjustRightInd w:val="0"/>
              <w:spacing w:before="120" w:after="36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- กิจกรรมส่งเสริมคุณลักษณะบัณฑิตที่พึงประสงค์ที่กำหนดโดยสถาบัน </w:t>
            </w:r>
          </w:p>
          <w:p w:rsidR="00246ACC" w:rsidRPr="001B4F8D" w:rsidRDefault="00246ACC" w:rsidP="00035131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6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- กิจกรรมกีฬา หรือการส่งเสริมสุขภาพ </w:t>
            </w:r>
          </w:p>
          <w:p w:rsidR="00246ACC" w:rsidRPr="001B4F8D" w:rsidRDefault="00246ACC" w:rsidP="00035131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6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- กิจกรรมบำเพ็ญประโยชน์ หรือรักษาสิ่งแวดล้อม </w:t>
            </w:r>
          </w:p>
          <w:p w:rsidR="00246ACC" w:rsidRPr="001B4F8D" w:rsidRDefault="00246ACC" w:rsidP="00035131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6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- กิจกรรมเสริมสร้างคุณธรรมและจริยธรรม </w:t>
            </w:r>
          </w:p>
          <w:p w:rsidR="00246ACC" w:rsidRPr="001B4F8D" w:rsidRDefault="00246ACC" w:rsidP="001B4F8D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- กิจกรรมส่งเสริมศิลปะและวัฒนธรรม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567" w:type="dxa"/>
          </w:tcPr>
          <w:p w:rsidR="00246ACC" w:rsidRPr="007C3FE8" w:rsidRDefault="00246ACC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46ACC" w:rsidRPr="007C3FE8" w:rsidRDefault="00246ACC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46ACC" w:rsidRPr="00246ACC" w:rsidRDefault="00246ACC" w:rsidP="00246ACC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  <w:r w:rsidRPr="00246ACC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46ACC" w:rsidRPr="00246ACC" w:rsidRDefault="00246ACC" w:rsidP="00246ACC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46ACC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46ACC" w:rsidRPr="002B0A99" w:rsidRDefault="00246ACC" w:rsidP="00246ACC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46ACC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72280F" w:rsidRPr="007C3FE8" w:rsidTr="006B210C">
        <w:trPr>
          <w:jc w:val="center"/>
        </w:trPr>
        <w:tc>
          <w:tcPr>
            <w:tcW w:w="4361" w:type="dxa"/>
          </w:tcPr>
          <w:p w:rsidR="0072280F" w:rsidRPr="001B4F8D" w:rsidRDefault="0072280F" w:rsidP="001B4F8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>3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. จัดกิจกรรมให้ความรู้และทักษะการประกันคุณภาพการศึกษาแก่นักศึกษา</w:t>
            </w:r>
          </w:p>
        </w:tc>
        <w:tc>
          <w:tcPr>
            <w:tcW w:w="567" w:type="dxa"/>
          </w:tcPr>
          <w:p w:rsidR="0072280F" w:rsidRPr="007C3FE8" w:rsidRDefault="0072280F" w:rsidP="001B4F8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2280F" w:rsidRPr="007C3FE8" w:rsidRDefault="0072280F" w:rsidP="001B4F8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  <w:r w:rsidRPr="00246ACC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72280F" w:rsidRPr="007C3FE8" w:rsidTr="006B210C">
        <w:trPr>
          <w:jc w:val="center"/>
        </w:trPr>
        <w:tc>
          <w:tcPr>
            <w:tcW w:w="4361" w:type="dxa"/>
          </w:tcPr>
          <w:p w:rsidR="0072280F" w:rsidRPr="001B4F8D" w:rsidRDefault="0072280F" w:rsidP="001B4F8D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>4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. ทุกกิจกรรมที่ดำเนินการ มีการประเมินผลความสำเร็จตามวัตถุประสงค์ของกิจกรรมและนำผลการประเมินมาปรับปรุงการดำเนินงานครั้งต่อไป</w:t>
            </w:r>
          </w:p>
        </w:tc>
        <w:tc>
          <w:tcPr>
            <w:tcW w:w="567" w:type="dxa"/>
          </w:tcPr>
          <w:p w:rsidR="0072280F" w:rsidRPr="007C3FE8" w:rsidRDefault="0072280F" w:rsidP="001B4F8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2280F" w:rsidRPr="007C3FE8" w:rsidRDefault="0072280F" w:rsidP="001B4F8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72280F" w:rsidRPr="002B0A99" w:rsidRDefault="0072280F" w:rsidP="0072280F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</w:p>
        </w:tc>
      </w:tr>
      <w:tr w:rsidR="00246ACC" w:rsidRPr="007C3FE8" w:rsidTr="006B210C">
        <w:trPr>
          <w:jc w:val="center"/>
        </w:trPr>
        <w:tc>
          <w:tcPr>
            <w:tcW w:w="4361" w:type="dxa"/>
          </w:tcPr>
          <w:p w:rsidR="00246ACC" w:rsidRPr="001B4F8D" w:rsidRDefault="00246ACC" w:rsidP="001B4F8D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>5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. ประเมินความสำเร็จตามวัตถุประสงค์ของแผนการจัดกิจกรรมพัฒนานักศึกษา</w:t>
            </w:r>
          </w:p>
        </w:tc>
        <w:tc>
          <w:tcPr>
            <w:tcW w:w="567" w:type="dxa"/>
          </w:tcPr>
          <w:p w:rsidR="00246ACC" w:rsidRPr="007C3FE8" w:rsidRDefault="00246ACC" w:rsidP="001B4F8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46ACC" w:rsidRPr="007C3FE8" w:rsidRDefault="00246ACC" w:rsidP="001B4F8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246ACC" w:rsidRPr="007C3FE8" w:rsidTr="006B210C">
        <w:trPr>
          <w:jc w:val="center"/>
        </w:trPr>
        <w:tc>
          <w:tcPr>
            <w:tcW w:w="4361" w:type="dxa"/>
          </w:tcPr>
          <w:p w:rsidR="00246ACC" w:rsidRPr="001B4F8D" w:rsidRDefault="00246ACC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lastRenderedPageBreak/>
              <w:t>6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. นำผลการประเมินไปปรับปรุงแผนหรือปรับปรุงการจัดกิจกรรมเพื่อพัฒนานักศึกษา</w:t>
            </w:r>
          </w:p>
        </w:tc>
        <w:tc>
          <w:tcPr>
            <w:tcW w:w="567" w:type="dxa"/>
          </w:tcPr>
          <w:p w:rsidR="00246ACC" w:rsidRPr="007C3FE8" w:rsidRDefault="00246ACC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46ACC" w:rsidRPr="007C3FE8" w:rsidRDefault="00246ACC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</w:tbl>
    <w:p w:rsidR="00B71E60" w:rsidRPr="00243A38" w:rsidRDefault="00B71E60" w:rsidP="00B71E60">
      <w:pPr>
        <w:spacing w:before="120"/>
        <w:ind w:right="20"/>
        <w:rPr>
          <w:rFonts w:ascii="TH SarabunPSK" w:hAnsi="TH SarabunPSK" w:cs="TH SarabunPSK"/>
          <w:b/>
          <w:bCs/>
        </w:rPr>
      </w:pPr>
      <w:r w:rsidRPr="00243A38">
        <w:rPr>
          <w:rFonts w:ascii="TH SarabunPSK" w:hAnsi="TH SarabunPSK" w:cs="TH SarabunPSK"/>
          <w:b/>
          <w:bCs/>
          <w:cs/>
        </w:rPr>
        <w:t>เกณฑ์การประเมิน   :</w:t>
      </w:r>
    </w:p>
    <w:tbl>
      <w:tblPr>
        <w:tblW w:w="9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6"/>
        <w:gridCol w:w="1956"/>
        <w:gridCol w:w="1957"/>
        <w:gridCol w:w="1956"/>
        <w:gridCol w:w="1957"/>
      </w:tblGrid>
      <w:tr w:rsidR="00B71E60" w:rsidRPr="00243A38" w:rsidTr="00CE38E9">
        <w:trPr>
          <w:trHeight w:val="306"/>
          <w:jc w:val="center"/>
        </w:trPr>
        <w:tc>
          <w:tcPr>
            <w:tcW w:w="1956" w:type="dxa"/>
            <w:shd w:val="clear" w:color="auto" w:fill="FFFFCC"/>
          </w:tcPr>
          <w:p w:rsidR="00B71E60" w:rsidRPr="001B4F8D" w:rsidRDefault="00B71E60" w:rsidP="007C7D5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956" w:type="dxa"/>
            <w:shd w:val="clear" w:color="auto" w:fill="FFFFCC"/>
          </w:tcPr>
          <w:p w:rsidR="00B71E60" w:rsidRPr="001B4F8D" w:rsidRDefault="00B71E60" w:rsidP="007C7D5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957" w:type="dxa"/>
            <w:shd w:val="clear" w:color="auto" w:fill="FFFFCC"/>
          </w:tcPr>
          <w:p w:rsidR="00B71E60" w:rsidRPr="001B4F8D" w:rsidRDefault="00B71E60" w:rsidP="007C7D5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956" w:type="dxa"/>
            <w:shd w:val="clear" w:color="auto" w:fill="FFFFCC"/>
          </w:tcPr>
          <w:p w:rsidR="00B71E60" w:rsidRPr="001B4F8D" w:rsidRDefault="00B71E60" w:rsidP="007C7D5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957" w:type="dxa"/>
            <w:shd w:val="clear" w:color="auto" w:fill="FFFFCC"/>
          </w:tcPr>
          <w:p w:rsidR="00B71E60" w:rsidRPr="001B4F8D" w:rsidRDefault="00B71E60" w:rsidP="007C7D5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</w:p>
        </w:tc>
      </w:tr>
      <w:tr w:rsidR="00B71E60" w:rsidRPr="00243A38" w:rsidTr="0072280F">
        <w:trPr>
          <w:trHeight w:val="477"/>
          <w:jc w:val="center"/>
        </w:trPr>
        <w:tc>
          <w:tcPr>
            <w:tcW w:w="1956" w:type="dxa"/>
            <w:shd w:val="clear" w:color="auto" w:fill="auto"/>
          </w:tcPr>
          <w:p w:rsidR="00B71E60" w:rsidRPr="001B4F8D" w:rsidRDefault="00B71E60" w:rsidP="007C7D51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มีการดำเนินการ</w:t>
            </w:r>
          </w:p>
          <w:p w:rsidR="00B71E60" w:rsidRPr="001B4F8D" w:rsidRDefault="00B71E60" w:rsidP="007C7D51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1  </w:t>
            </w:r>
            <w:r w:rsidRPr="001B4F8D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ข้อ</w:t>
            </w:r>
          </w:p>
        </w:tc>
        <w:tc>
          <w:tcPr>
            <w:tcW w:w="1956" w:type="dxa"/>
            <w:shd w:val="clear" w:color="auto" w:fill="auto"/>
          </w:tcPr>
          <w:p w:rsidR="00B71E60" w:rsidRPr="001B4F8D" w:rsidRDefault="00B71E60" w:rsidP="007C7D51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B71E60" w:rsidRPr="001B4F8D" w:rsidRDefault="00B71E60" w:rsidP="007C7D51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2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57" w:type="dxa"/>
            <w:shd w:val="clear" w:color="auto" w:fill="auto"/>
          </w:tcPr>
          <w:p w:rsidR="00B71E60" w:rsidRPr="001B4F8D" w:rsidRDefault="00B71E60" w:rsidP="007C7D51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B71E60" w:rsidRPr="001B4F8D" w:rsidRDefault="00B71E60" w:rsidP="007C7D51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3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–</w:t>
            </w: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 4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56" w:type="dxa"/>
            <w:shd w:val="clear" w:color="auto" w:fill="auto"/>
          </w:tcPr>
          <w:p w:rsidR="00B71E60" w:rsidRPr="001B4F8D" w:rsidRDefault="00B71E60" w:rsidP="007C7D51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B71E60" w:rsidRPr="001B4F8D" w:rsidRDefault="00B71E60" w:rsidP="007C7D51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5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57" w:type="dxa"/>
            <w:shd w:val="clear" w:color="auto" w:fill="auto"/>
          </w:tcPr>
          <w:p w:rsidR="00B71E60" w:rsidRPr="001B4F8D" w:rsidRDefault="00B71E60" w:rsidP="007C7D51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B71E60" w:rsidRPr="001B4F8D" w:rsidRDefault="00B71E60" w:rsidP="007C7D51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6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</w:tr>
    </w:tbl>
    <w:p w:rsidR="00035131" w:rsidRPr="009606FA" w:rsidRDefault="00035131" w:rsidP="001B4F8D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ผลการประเมินตัวบ่งชี้ </w:t>
      </w:r>
      <w:r>
        <w:rPr>
          <w:rFonts w:ascii="TH SarabunPSK" w:hAnsi="TH SarabunPSK" w:cs="TH SarabunPSK"/>
          <w:b/>
          <w:bCs/>
          <w:spacing w:val="-1"/>
          <w:w w:val="109"/>
          <w:sz w:val="28"/>
        </w:rPr>
        <w:t>2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.</w:t>
      </w:r>
      <w:r>
        <w:rPr>
          <w:rFonts w:ascii="TH SarabunPSK" w:hAnsi="TH SarabunPSK" w:cs="TH SarabunPSK"/>
          <w:b/>
          <w:bCs/>
          <w:spacing w:val="-1"/>
          <w:w w:val="109"/>
          <w:sz w:val="28"/>
        </w:rPr>
        <w:t>6</w:t>
      </w:r>
      <w:r w:rsidRPr="009606FA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9606FA">
        <w:rPr>
          <w:rFonts w:ascii="TH SarabunPSK" w:hAnsi="TH SarabunPSK" w:cs="TH SarabunPSK"/>
          <w:b/>
          <w:bCs/>
          <w:w w:val="103"/>
          <w:sz w:val="28"/>
          <w:szCs w:val="28"/>
          <w:cs/>
        </w:rPr>
        <w:t>: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5"/>
        <w:gridCol w:w="2445"/>
        <w:gridCol w:w="2445"/>
        <w:gridCol w:w="2446"/>
      </w:tblGrid>
      <w:tr w:rsidR="00035131" w:rsidRPr="008167C8" w:rsidTr="00CE38E9">
        <w:trPr>
          <w:jc w:val="center"/>
        </w:trPr>
        <w:tc>
          <w:tcPr>
            <w:tcW w:w="2445" w:type="dxa"/>
            <w:shd w:val="clear" w:color="auto" w:fill="FFFFCC"/>
          </w:tcPr>
          <w:p w:rsidR="00035131" w:rsidRPr="001B4F8D" w:rsidRDefault="00035131" w:rsidP="00D4217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445" w:type="dxa"/>
            <w:shd w:val="clear" w:color="auto" w:fill="FFFFCC"/>
          </w:tcPr>
          <w:p w:rsidR="00035131" w:rsidRPr="001B4F8D" w:rsidRDefault="00035131" w:rsidP="00D4217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คะแนนประเมินตนเอง</w:t>
            </w:r>
          </w:p>
        </w:tc>
        <w:tc>
          <w:tcPr>
            <w:tcW w:w="2445" w:type="dxa"/>
            <w:shd w:val="clear" w:color="auto" w:fill="FFFFCC"/>
          </w:tcPr>
          <w:p w:rsidR="00035131" w:rsidRPr="001B4F8D" w:rsidRDefault="00035131" w:rsidP="00D4217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446" w:type="dxa"/>
            <w:shd w:val="clear" w:color="auto" w:fill="FFFFCC"/>
          </w:tcPr>
          <w:p w:rsidR="00035131" w:rsidRPr="001B4F8D" w:rsidRDefault="00035131" w:rsidP="00D4217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035131" w:rsidRPr="008167C8" w:rsidTr="0072280F">
        <w:trPr>
          <w:jc w:val="center"/>
        </w:trPr>
        <w:tc>
          <w:tcPr>
            <w:tcW w:w="2445" w:type="dxa"/>
            <w:tcBorders>
              <w:bottom w:val="single" w:sz="4" w:space="0" w:color="auto"/>
            </w:tcBorders>
          </w:tcPr>
          <w:p w:rsidR="00035131" w:rsidRPr="001B4F8D" w:rsidRDefault="00035131" w:rsidP="0072280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035131" w:rsidRPr="001B4F8D" w:rsidRDefault="00035131" w:rsidP="0072280F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035131" w:rsidRPr="001B4F8D" w:rsidRDefault="00035131" w:rsidP="0072280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035131" w:rsidRPr="001B4F8D" w:rsidRDefault="00035131" w:rsidP="0072280F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035131" w:rsidRPr="001B4F8D" w:rsidRDefault="00035131" w:rsidP="0072280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6" w:type="dxa"/>
            <w:tcBorders>
              <w:bottom w:val="single" w:sz="4" w:space="0" w:color="auto"/>
            </w:tcBorders>
          </w:tcPr>
          <w:p w:rsidR="00035131" w:rsidRPr="001B4F8D" w:rsidRDefault="00035131" w:rsidP="001B4F8D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1B4F8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1B4F8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035131" w:rsidRPr="001B4F8D" w:rsidRDefault="00035131" w:rsidP="001B4F8D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1B4F8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1B4F8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1B4F8D">
              <w:rPr>
                <w:rFonts w:ascii="TH SarabunPSK" w:hAnsi="TH SarabunPSK" w:cs="TH SarabunPSK" w:hint="cs"/>
                <w:sz w:val="28"/>
                <w:szCs w:val="28"/>
                <w:cs/>
              </w:rPr>
              <w:t>ไม่บรรลุเป้าหมาย</w:t>
            </w:r>
          </w:p>
        </w:tc>
      </w:tr>
      <w:tr w:rsidR="00035131" w:rsidRPr="008167C8" w:rsidTr="006B210C">
        <w:trPr>
          <w:jc w:val="center"/>
        </w:trPr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035131" w:rsidRPr="001B4F8D" w:rsidRDefault="00035131" w:rsidP="00D4217C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:</w:t>
            </w:r>
          </w:p>
          <w:p w:rsidR="00035131" w:rsidRPr="00560ACF" w:rsidRDefault="00035131" w:rsidP="00D4217C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  <w:cs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</w:t>
            </w:r>
            <w:r w:rsidR="00D4217C" w:rsidRPr="00560ACF">
              <w:rPr>
                <w:rFonts w:ascii="TH SarabunPSK" w:hAnsi="TH SarabunPSK" w:cs="TH SarabunPSK" w:hint="cs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  <w:cs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 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.................................................................................................................................................................</w:t>
            </w:r>
          </w:p>
        </w:tc>
      </w:tr>
    </w:tbl>
    <w:p w:rsidR="00B4498E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</w:rPr>
      </w:pPr>
    </w:p>
    <w:p w:rsidR="00246ACC" w:rsidRDefault="00246ACC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</w:rPr>
      </w:pPr>
    </w:p>
    <w:p w:rsidR="00246ACC" w:rsidRPr="00B44D67" w:rsidRDefault="00246ACC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</w:rPr>
      </w:pPr>
    </w:p>
    <w:p w:rsidR="00B4498E" w:rsidRPr="00B44D67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</w:rPr>
      </w:pPr>
    </w:p>
    <w:p w:rsidR="001B4F8D" w:rsidRPr="0072280F" w:rsidRDefault="001B4F8D" w:rsidP="0072280F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pacing w:val="-6"/>
          <w:sz w:val="16"/>
          <w:szCs w:val="16"/>
        </w:rPr>
      </w:pPr>
      <w:r w:rsidRPr="0072280F">
        <w:rPr>
          <w:rFonts w:ascii="TH SarabunPSK" w:hAnsi="TH SarabunPSK" w:cs="TH SarabunPSK"/>
          <w:b/>
          <w:bCs/>
          <w:spacing w:val="-6"/>
          <w:cs/>
        </w:rPr>
        <w:lastRenderedPageBreak/>
        <w:t>ตัวบ่งชี้ที่ 2.</w:t>
      </w:r>
      <w:r w:rsidRPr="0072280F">
        <w:rPr>
          <w:rFonts w:ascii="TH SarabunPSK" w:hAnsi="TH SarabunPSK" w:cs="TH SarabunPSK"/>
          <w:b/>
          <w:bCs/>
          <w:spacing w:val="-6"/>
        </w:rPr>
        <w:t>7</w:t>
      </w:r>
      <w:r w:rsidRPr="0072280F">
        <w:rPr>
          <w:rFonts w:ascii="TH SarabunPSK" w:hAnsi="TH SarabunPSK" w:cs="TH SarabunPSK"/>
          <w:b/>
          <w:bCs/>
          <w:spacing w:val="-6"/>
          <w:cs/>
        </w:rPr>
        <w:t xml:space="preserve"> : </w:t>
      </w:r>
      <w:r w:rsidRPr="0072280F">
        <w:rPr>
          <w:rFonts w:ascii="TH SarabunPSK" w:hAnsi="TH SarabunPSK" w:cs="TH SarabunPSK"/>
          <w:b/>
          <w:bCs/>
          <w:spacing w:val="-2"/>
          <w:cs/>
        </w:rPr>
        <w:t>ระบบและกลไกการบริหารและพัฒนางานวิจัยหรืองานสร้างสรรค์</w:t>
      </w:r>
      <w:r w:rsidRPr="0072280F">
        <w:rPr>
          <w:rFonts w:ascii="TH SarabunPSK" w:hAnsi="TH SarabunPSK" w:cs="TH SarabunPSK" w:hint="cs"/>
          <w:b/>
          <w:bCs/>
          <w:cs/>
        </w:rPr>
        <w:t xml:space="preserve"> </w:t>
      </w:r>
      <w:r w:rsidRPr="0072280F">
        <w:rPr>
          <w:rFonts w:ascii="TH SarabunPSK" w:hAnsi="TH SarabunPSK" w:cs="TH SarabunPSK"/>
          <w:b/>
          <w:bCs/>
          <w:color w:val="C00000"/>
          <w:spacing w:val="-6"/>
          <w:sz w:val="28"/>
          <w:szCs w:val="28"/>
          <w:cs/>
        </w:rPr>
        <w:t>(เฉพาะสถาบันวิจัยและพัฒนา)</w:t>
      </w:r>
    </w:p>
    <w:tbl>
      <w:tblPr>
        <w:tblStyle w:val="TableGrid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4252"/>
      </w:tblGrid>
      <w:tr w:rsidR="00077A36" w:rsidRPr="007C3FE8" w:rsidTr="00CE38E9">
        <w:trPr>
          <w:tblHeader/>
          <w:jc w:val="center"/>
        </w:trPr>
        <w:tc>
          <w:tcPr>
            <w:tcW w:w="4361" w:type="dxa"/>
            <w:vMerge w:val="restart"/>
            <w:shd w:val="clear" w:color="auto" w:fill="FFFFCC"/>
            <w:vAlign w:val="center"/>
          </w:tcPr>
          <w:p w:rsidR="00077A36" w:rsidRPr="007C3FE8" w:rsidRDefault="00077A36" w:rsidP="00246AC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shd w:val="clear" w:color="auto" w:fill="FFFFCC"/>
            <w:vAlign w:val="center"/>
          </w:tcPr>
          <w:p w:rsidR="00077A36" w:rsidRPr="007C3FE8" w:rsidRDefault="00077A36" w:rsidP="00246ACC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shd w:val="clear" w:color="auto" w:fill="FFFFCC"/>
            <w:vAlign w:val="center"/>
          </w:tcPr>
          <w:p w:rsidR="00077A36" w:rsidRPr="007C3FE8" w:rsidRDefault="00077A36" w:rsidP="00246ACC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CE38E9">
        <w:trPr>
          <w:tblHeader/>
          <w:jc w:val="center"/>
        </w:trPr>
        <w:tc>
          <w:tcPr>
            <w:tcW w:w="4361" w:type="dxa"/>
            <w:vMerge/>
            <w:shd w:val="clear" w:color="auto" w:fill="CCFFCC"/>
          </w:tcPr>
          <w:p w:rsidR="00077A36" w:rsidRPr="007C3FE8" w:rsidRDefault="00077A36" w:rsidP="00246ACC">
            <w:pPr>
              <w:spacing w:after="120" w:line="276" w:lineRule="auto"/>
              <w:jc w:val="center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CC"/>
          </w:tcPr>
          <w:p w:rsidR="00077A36" w:rsidRPr="007C3FE8" w:rsidRDefault="00077A36" w:rsidP="00246AC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shd w:val="clear" w:color="auto" w:fill="FFFFCC"/>
          </w:tcPr>
          <w:p w:rsidR="00077A36" w:rsidRPr="007C3FE8" w:rsidRDefault="00077A36" w:rsidP="00246AC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  <w:shd w:val="clear" w:color="auto" w:fill="CCFFCC"/>
          </w:tcPr>
          <w:p w:rsidR="00077A36" w:rsidRPr="007C3FE8" w:rsidRDefault="00077A36" w:rsidP="00246ACC">
            <w:pPr>
              <w:spacing w:after="120" w:line="276" w:lineRule="auto"/>
              <w:jc w:val="center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246ACC" w:rsidRPr="007C3FE8" w:rsidTr="006B210C">
        <w:trPr>
          <w:jc w:val="center"/>
        </w:trPr>
        <w:tc>
          <w:tcPr>
            <w:tcW w:w="4361" w:type="dxa"/>
          </w:tcPr>
          <w:p w:rsidR="00246ACC" w:rsidRPr="001B4F8D" w:rsidRDefault="00246ACC" w:rsidP="007365CB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>1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. มีระบบสารสนเทศเพื่อการบริหารงานวิจัยที่สามารถนำไปใช้ประโยชน์ในการบริหารงานวิจัยและงานสร้างสรรค์</w:t>
            </w:r>
          </w:p>
        </w:tc>
        <w:tc>
          <w:tcPr>
            <w:tcW w:w="567" w:type="dxa"/>
          </w:tcPr>
          <w:p w:rsidR="00246ACC" w:rsidRPr="007C3FE8" w:rsidRDefault="00246ACC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46ACC" w:rsidRPr="007C3FE8" w:rsidRDefault="00246ACC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246ACC" w:rsidRPr="007C3FE8" w:rsidTr="006B210C">
        <w:trPr>
          <w:jc w:val="center"/>
        </w:trPr>
        <w:tc>
          <w:tcPr>
            <w:tcW w:w="4361" w:type="dxa"/>
          </w:tcPr>
          <w:p w:rsidR="00246ACC" w:rsidRPr="001B4F8D" w:rsidRDefault="00246ACC" w:rsidP="00F60804">
            <w:pPr>
              <w:tabs>
                <w:tab w:val="left" w:pos="567"/>
              </w:tabs>
              <w:autoSpaceDE w:val="0"/>
              <w:autoSpaceDN w:val="0"/>
              <w:adjustRightInd w:val="0"/>
              <w:spacing w:before="120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. สนับสนุนพันธกิจด้านการวิจัยหรืองานสร้างสรรค์อย่างน้อยในประเด็นต่อไปนี้ </w:t>
            </w:r>
          </w:p>
          <w:p w:rsidR="00246ACC" w:rsidRPr="001B4F8D" w:rsidRDefault="00246ACC" w:rsidP="00D4217C">
            <w:pPr>
              <w:tabs>
                <w:tab w:val="left" w:pos="426"/>
              </w:tabs>
              <w:autoSpaceDE w:val="0"/>
              <w:autoSpaceDN w:val="0"/>
              <w:adjustRightInd w:val="0"/>
              <w:ind w:right="-1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1B4F8D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- ห้องปฏิบัติการหรือห้องปฏิบัติงา</w:t>
            </w:r>
            <w:r w:rsidRPr="001B4F8D">
              <w:rPr>
                <w:rFonts w:ascii="TH SarabunPSK" w:hAnsi="TH SarabunPSK" w:cs="TH SarabunPSK" w:hint="cs"/>
                <w:sz w:val="28"/>
                <w:szCs w:val="28"/>
                <w:cs/>
              </w:rPr>
              <w:t>น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สร้างสรรค์ หรือหน่วยวิจัย หรือศูนย์เครื่องมือ หรือศูนย์ให</w:t>
            </w:r>
            <w:r w:rsidRPr="001B4F8D">
              <w:rPr>
                <w:rFonts w:ascii="TH SarabunPSK" w:hAnsi="TH SarabunPSK" w:cs="TH SarabunPSK" w:hint="cs"/>
                <w:sz w:val="28"/>
                <w:szCs w:val="28"/>
                <w:cs/>
              </w:rPr>
              <w:t>้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คำปรึกษาและสนับสนุนการวิจัยหรืองานสร้างสรรค์</w:t>
            </w:r>
          </w:p>
          <w:p w:rsidR="00246ACC" w:rsidRPr="001B4F8D" w:rsidRDefault="00246ACC" w:rsidP="00D4217C">
            <w:pPr>
              <w:tabs>
                <w:tab w:val="left" w:pos="426"/>
              </w:tabs>
              <w:autoSpaceDE w:val="0"/>
              <w:autoSpaceDN w:val="0"/>
              <w:adjustRightInd w:val="0"/>
              <w:ind w:right="-1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- ห้องสมุดหรือแหล่งค้นคว้าข้อมูลสนับสนุนการวิจัยหรืองานสร้างสรรค์</w:t>
            </w:r>
          </w:p>
          <w:p w:rsidR="00246ACC" w:rsidRPr="001B4F8D" w:rsidRDefault="00246ACC" w:rsidP="00D4217C">
            <w:pPr>
              <w:tabs>
                <w:tab w:val="left" w:pos="0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- สิ่งอำนวยความสะดวกหรือการรักษาความปลอดภัยในการวิจัยหรือการผลิตงานสร้างสรรค์ เช่</w:t>
            </w:r>
            <w:r w:rsidRPr="001B4F8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น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ระบบเทคโนโลยีสารสนเทศ ระบบรักษาความปลอดภัยในห้องปฏิบัติการ </w:t>
            </w:r>
          </w:p>
          <w:p w:rsidR="00246ACC" w:rsidRPr="001B4F8D" w:rsidRDefault="00246ACC" w:rsidP="00AC3095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- กิจกรรมวิชาการที่ส่งเสริมงานวิจัยหรืองานสร้างสรรค์ เช่น การจัดประชุมวิชาการ การจัดแสดง</w:t>
            </w:r>
            <w:r w:rsidRPr="001B4F8D">
              <w:rPr>
                <w:rFonts w:ascii="TH SarabunPSK" w:hAnsi="TH SarabunPSK" w:cs="TH SarabunPSK"/>
                <w:spacing w:val="-2"/>
                <w:sz w:val="28"/>
                <w:szCs w:val="28"/>
                <w:cs/>
              </w:rPr>
              <w:t>งา</w:t>
            </w:r>
            <w:r w:rsidRPr="001B4F8D">
              <w:rPr>
                <w:rFonts w:ascii="TH SarabunPSK" w:hAnsi="TH SarabunPSK" w:cs="TH SarabunPSK" w:hint="cs"/>
                <w:spacing w:val="-2"/>
                <w:sz w:val="28"/>
                <w:szCs w:val="28"/>
                <w:cs/>
              </w:rPr>
              <w:t>น</w:t>
            </w:r>
            <w:r w:rsidRPr="001B4F8D">
              <w:rPr>
                <w:rFonts w:ascii="TH SarabunPSK" w:hAnsi="TH SarabunPSK" w:cs="TH SarabunPSK"/>
                <w:spacing w:val="-2"/>
                <w:sz w:val="28"/>
                <w:szCs w:val="28"/>
                <w:cs/>
              </w:rPr>
              <w:t>สร้างสรรค์ การจัดให้มีศาสตราจารย์อาคันตุกะหรือศาสตราจารย์รับเชิญ (</w:t>
            </w:r>
            <w:r w:rsidRPr="001B4F8D">
              <w:rPr>
                <w:rFonts w:ascii="TH SarabunPSK" w:hAnsi="TH SarabunPSK" w:cs="TH SarabunPSK"/>
                <w:spacing w:val="-2"/>
                <w:sz w:val="28"/>
                <w:szCs w:val="28"/>
              </w:rPr>
              <w:t>visiting professor</w:t>
            </w:r>
            <w:r w:rsidRPr="001B4F8D">
              <w:rPr>
                <w:rFonts w:ascii="TH SarabunPSK" w:hAnsi="TH SarabunPSK" w:cs="TH SarabunPSK"/>
                <w:spacing w:val="-2"/>
                <w:sz w:val="28"/>
                <w:szCs w:val="28"/>
                <w:cs/>
              </w:rPr>
              <w:t>)</w:t>
            </w:r>
          </w:p>
        </w:tc>
        <w:tc>
          <w:tcPr>
            <w:tcW w:w="567" w:type="dxa"/>
          </w:tcPr>
          <w:p w:rsidR="00246ACC" w:rsidRPr="007C3FE8" w:rsidRDefault="00246ACC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46ACC" w:rsidRPr="007C3FE8" w:rsidRDefault="00246ACC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46ACC" w:rsidRPr="00246ACC" w:rsidRDefault="00246ACC" w:rsidP="00246ACC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</w:t>
            </w:r>
            <w:r>
              <w:rPr>
                <w:cs/>
              </w:rPr>
              <w:t xml:space="preserve"> </w:t>
            </w:r>
            <w:r w:rsidRPr="00246ACC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46ACC" w:rsidRPr="00246ACC" w:rsidRDefault="00246ACC" w:rsidP="00246ACC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46ACC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46ACC" w:rsidRPr="00246ACC" w:rsidRDefault="00246ACC" w:rsidP="00246ACC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46ACC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46ACC" w:rsidRPr="00246ACC" w:rsidRDefault="00246ACC" w:rsidP="00246ACC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46ACC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46ACC" w:rsidRPr="00246ACC" w:rsidRDefault="00246ACC" w:rsidP="00246ACC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46ACC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</w:t>
            </w:r>
          </w:p>
          <w:p w:rsidR="00246ACC" w:rsidRPr="00246ACC" w:rsidRDefault="00246ACC" w:rsidP="00246ACC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46ACC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46ACC" w:rsidRPr="00246ACC" w:rsidRDefault="00246ACC" w:rsidP="00246ACC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46ACC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46ACC" w:rsidRPr="002B0A99" w:rsidRDefault="00246ACC" w:rsidP="00246ACC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46ACC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246ACC" w:rsidRPr="007C3FE8" w:rsidTr="006B210C">
        <w:trPr>
          <w:jc w:val="center"/>
        </w:trPr>
        <w:tc>
          <w:tcPr>
            <w:tcW w:w="4361" w:type="dxa"/>
          </w:tcPr>
          <w:p w:rsidR="00246ACC" w:rsidRPr="001B4F8D" w:rsidRDefault="00246ACC" w:rsidP="007365C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>3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. จัดสรรงบประมาณ เพื่อเป็นทุนวิจัยหรืองานสร้างสรรค์</w:t>
            </w:r>
          </w:p>
        </w:tc>
        <w:tc>
          <w:tcPr>
            <w:tcW w:w="567" w:type="dxa"/>
          </w:tcPr>
          <w:p w:rsidR="00246ACC" w:rsidRPr="007C3FE8" w:rsidRDefault="00246ACC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46ACC" w:rsidRPr="007C3FE8" w:rsidRDefault="00246ACC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 w:rsidR="0072280F">
              <w:rPr>
                <w:cs/>
              </w:rPr>
              <w:t xml:space="preserve"> </w:t>
            </w:r>
            <w:r w:rsidR="0072280F" w:rsidRPr="0072280F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246ACC" w:rsidRPr="007C3FE8" w:rsidTr="006B210C">
        <w:trPr>
          <w:jc w:val="center"/>
        </w:trPr>
        <w:tc>
          <w:tcPr>
            <w:tcW w:w="4361" w:type="dxa"/>
          </w:tcPr>
          <w:p w:rsidR="00246ACC" w:rsidRPr="001B4F8D" w:rsidRDefault="00246ACC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>4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. จัดสรรงบประมาณเพื่อสนับสนุนการเผยแพร่ผลงานวิจัยหรืองานสร้างสรรค์ในการประชุมวิชาการหรือการตีพิมพ์ในวารสารระดับชาติหรือนานาชาติ</w:t>
            </w:r>
          </w:p>
        </w:tc>
        <w:tc>
          <w:tcPr>
            <w:tcW w:w="567" w:type="dxa"/>
          </w:tcPr>
          <w:p w:rsidR="00246ACC" w:rsidRPr="007C3FE8" w:rsidRDefault="00246ACC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46ACC" w:rsidRPr="007C3FE8" w:rsidRDefault="00246ACC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246ACC" w:rsidRPr="007C3FE8" w:rsidTr="006B210C">
        <w:trPr>
          <w:jc w:val="center"/>
        </w:trPr>
        <w:tc>
          <w:tcPr>
            <w:tcW w:w="4361" w:type="dxa"/>
          </w:tcPr>
          <w:p w:rsidR="00246ACC" w:rsidRPr="001B4F8D" w:rsidRDefault="00246ACC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lastRenderedPageBreak/>
              <w:t>5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. มีการพัฒนาสมรรถนะนักวิจัย มีการสร้างขวัญและกำลังใจตลอดจนยกย่องนักวิจัยที่มีผลงานวิจัยและงานสร้างสรรค์ดีเด่น</w:t>
            </w:r>
          </w:p>
        </w:tc>
        <w:tc>
          <w:tcPr>
            <w:tcW w:w="567" w:type="dxa"/>
          </w:tcPr>
          <w:p w:rsidR="00246ACC" w:rsidRPr="007C3FE8" w:rsidRDefault="00246ACC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46ACC" w:rsidRPr="007C3FE8" w:rsidRDefault="00246ACC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246ACC" w:rsidRPr="007C3FE8" w:rsidTr="006B210C">
        <w:trPr>
          <w:jc w:val="center"/>
        </w:trPr>
        <w:tc>
          <w:tcPr>
            <w:tcW w:w="4361" w:type="dxa"/>
          </w:tcPr>
          <w:p w:rsidR="00246ACC" w:rsidRPr="001B4F8D" w:rsidRDefault="00246ACC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>6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. มีระบบและกลไกเพื่อช่วยในการคุ้มครองสิทธิ์ของงานวิจัยหรืองานสร้างสรรค์ที่นำไปใช้ประโยชน์และดำเนินการตามระบบที่กำหนด</w:t>
            </w:r>
          </w:p>
        </w:tc>
        <w:tc>
          <w:tcPr>
            <w:tcW w:w="567" w:type="dxa"/>
          </w:tcPr>
          <w:p w:rsidR="00246ACC" w:rsidRPr="007C3FE8" w:rsidRDefault="00246ACC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46ACC" w:rsidRPr="007C3FE8" w:rsidRDefault="00246ACC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</w:tbl>
    <w:p w:rsidR="00604AD8" w:rsidRPr="00243A38" w:rsidRDefault="00604AD8" w:rsidP="001B4F8D">
      <w:pPr>
        <w:pStyle w:val="Default"/>
        <w:spacing w:before="12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243A38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เกณฑ์การประเมิน  : </w:t>
      </w:r>
      <w:r w:rsidRPr="00243A38">
        <w:rPr>
          <w:rFonts w:ascii="TH SarabunPSK" w:hAnsi="TH SarabunPSK" w:cs="TH SarabunPSK"/>
          <w:b/>
          <w:bCs/>
          <w:color w:val="auto"/>
          <w:sz w:val="32"/>
          <w:szCs w:val="32"/>
        </w:rPr>
        <w:tab/>
      </w:r>
    </w:p>
    <w:tbl>
      <w:tblPr>
        <w:tblW w:w="97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2"/>
        <w:gridCol w:w="1942"/>
        <w:gridCol w:w="1942"/>
        <w:gridCol w:w="1942"/>
        <w:gridCol w:w="1943"/>
      </w:tblGrid>
      <w:tr w:rsidR="00604AD8" w:rsidRPr="00243A38" w:rsidTr="00CE38E9">
        <w:trPr>
          <w:trHeight w:val="317"/>
          <w:jc w:val="center"/>
        </w:trPr>
        <w:tc>
          <w:tcPr>
            <w:tcW w:w="1942" w:type="dxa"/>
            <w:shd w:val="clear" w:color="auto" w:fill="FFFFCC"/>
          </w:tcPr>
          <w:p w:rsidR="00604AD8" w:rsidRPr="001B4F8D" w:rsidRDefault="00604AD8" w:rsidP="007C7D5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942" w:type="dxa"/>
            <w:shd w:val="clear" w:color="auto" w:fill="FFFFCC"/>
          </w:tcPr>
          <w:p w:rsidR="00604AD8" w:rsidRPr="001B4F8D" w:rsidRDefault="00604AD8" w:rsidP="007C7D5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942" w:type="dxa"/>
            <w:shd w:val="clear" w:color="auto" w:fill="FFFFCC"/>
          </w:tcPr>
          <w:p w:rsidR="00604AD8" w:rsidRPr="001B4F8D" w:rsidRDefault="00604AD8" w:rsidP="007C7D5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942" w:type="dxa"/>
            <w:shd w:val="clear" w:color="auto" w:fill="FFFFCC"/>
          </w:tcPr>
          <w:p w:rsidR="00604AD8" w:rsidRPr="001B4F8D" w:rsidRDefault="00604AD8" w:rsidP="007C7D5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943" w:type="dxa"/>
            <w:shd w:val="clear" w:color="auto" w:fill="FFFFCC"/>
          </w:tcPr>
          <w:p w:rsidR="00604AD8" w:rsidRPr="001B4F8D" w:rsidRDefault="00604AD8" w:rsidP="007C7D5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</w:p>
        </w:tc>
      </w:tr>
      <w:tr w:rsidR="00604AD8" w:rsidRPr="00243A38" w:rsidTr="00246ACC">
        <w:trPr>
          <w:trHeight w:val="428"/>
          <w:jc w:val="center"/>
        </w:trPr>
        <w:tc>
          <w:tcPr>
            <w:tcW w:w="1942" w:type="dxa"/>
            <w:shd w:val="clear" w:color="auto" w:fill="auto"/>
          </w:tcPr>
          <w:p w:rsidR="00604AD8" w:rsidRPr="001B4F8D" w:rsidRDefault="00604AD8" w:rsidP="007C7D51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มีการดำเนินการ</w:t>
            </w:r>
          </w:p>
          <w:p w:rsidR="00604AD8" w:rsidRPr="001B4F8D" w:rsidRDefault="00604AD8" w:rsidP="007C7D51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1  </w:t>
            </w:r>
            <w:r w:rsidRPr="001B4F8D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ข้อ</w:t>
            </w:r>
          </w:p>
        </w:tc>
        <w:tc>
          <w:tcPr>
            <w:tcW w:w="1942" w:type="dxa"/>
            <w:shd w:val="clear" w:color="auto" w:fill="auto"/>
          </w:tcPr>
          <w:p w:rsidR="00604AD8" w:rsidRPr="001B4F8D" w:rsidRDefault="00604AD8" w:rsidP="007C7D51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604AD8" w:rsidRPr="001B4F8D" w:rsidRDefault="00604AD8" w:rsidP="007C7D51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2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42" w:type="dxa"/>
            <w:shd w:val="clear" w:color="auto" w:fill="auto"/>
          </w:tcPr>
          <w:p w:rsidR="00604AD8" w:rsidRPr="001B4F8D" w:rsidRDefault="00604AD8" w:rsidP="007C7D51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604AD8" w:rsidRPr="001B4F8D" w:rsidRDefault="00604AD8" w:rsidP="007C7D51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3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- </w:t>
            </w: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4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42" w:type="dxa"/>
            <w:shd w:val="clear" w:color="auto" w:fill="auto"/>
          </w:tcPr>
          <w:p w:rsidR="00604AD8" w:rsidRPr="001B4F8D" w:rsidRDefault="00604AD8" w:rsidP="007C7D51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604AD8" w:rsidRPr="001B4F8D" w:rsidRDefault="00604AD8" w:rsidP="007C7D51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5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43" w:type="dxa"/>
            <w:shd w:val="clear" w:color="auto" w:fill="auto"/>
          </w:tcPr>
          <w:p w:rsidR="00604AD8" w:rsidRPr="001B4F8D" w:rsidRDefault="00604AD8" w:rsidP="007C7D51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604AD8" w:rsidRPr="001B4F8D" w:rsidRDefault="00604AD8" w:rsidP="007C7D51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6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</w:tr>
    </w:tbl>
    <w:p w:rsidR="00AC3095" w:rsidRPr="009606FA" w:rsidRDefault="00AC3095" w:rsidP="001B4F8D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ผลการประเมินตัวบ่งชี้ </w:t>
      </w:r>
      <w:r>
        <w:rPr>
          <w:rFonts w:ascii="TH SarabunPSK" w:hAnsi="TH SarabunPSK" w:cs="TH SarabunPSK"/>
          <w:b/>
          <w:bCs/>
          <w:spacing w:val="-1"/>
          <w:w w:val="109"/>
          <w:sz w:val="28"/>
        </w:rPr>
        <w:t>2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.</w:t>
      </w:r>
      <w:r>
        <w:rPr>
          <w:rFonts w:ascii="TH SarabunPSK" w:hAnsi="TH SarabunPSK" w:cs="TH SarabunPSK"/>
          <w:b/>
          <w:bCs/>
          <w:w w:val="103"/>
          <w:sz w:val="28"/>
        </w:rPr>
        <w:t>7</w:t>
      </w:r>
      <w:r w:rsidRPr="009606FA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9606FA">
        <w:rPr>
          <w:rFonts w:ascii="TH SarabunPSK" w:hAnsi="TH SarabunPSK" w:cs="TH SarabunPSK"/>
          <w:b/>
          <w:bCs/>
          <w:w w:val="103"/>
          <w:sz w:val="28"/>
          <w:szCs w:val="28"/>
          <w:cs/>
        </w:rPr>
        <w:t>: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5"/>
        <w:gridCol w:w="2445"/>
        <w:gridCol w:w="2445"/>
        <w:gridCol w:w="2446"/>
      </w:tblGrid>
      <w:tr w:rsidR="00AC3095" w:rsidRPr="008167C8" w:rsidTr="00CE38E9">
        <w:trPr>
          <w:jc w:val="center"/>
        </w:trPr>
        <w:tc>
          <w:tcPr>
            <w:tcW w:w="2445" w:type="dxa"/>
            <w:shd w:val="clear" w:color="auto" w:fill="FFFFCC"/>
          </w:tcPr>
          <w:p w:rsidR="00AC3095" w:rsidRPr="001B4F8D" w:rsidRDefault="00AC3095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445" w:type="dxa"/>
            <w:shd w:val="clear" w:color="auto" w:fill="FFFFCC"/>
          </w:tcPr>
          <w:p w:rsidR="00AC3095" w:rsidRPr="001B4F8D" w:rsidRDefault="00AC3095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คะแนนประเมินตนเอง</w:t>
            </w:r>
          </w:p>
        </w:tc>
        <w:tc>
          <w:tcPr>
            <w:tcW w:w="2445" w:type="dxa"/>
            <w:shd w:val="clear" w:color="auto" w:fill="FFFFCC"/>
          </w:tcPr>
          <w:p w:rsidR="00AC3095" w:rsidRPr="001B4F8D" w:rsidRDefault="00AC3095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446" w:type="dxa"/>
            <w:shd w:val="clear" w:color="auto" w:fill="FFFFCC"/>
          </w:tcPr>
          <w:p w:rsidR="00AC3095" w:rsidRPr="001B4F8D" w:rsidRDefault="00AC3095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AC3095" w:rsidRPr="008167C8" w:rsidTr="00246ACC">
        <w:trPr>
          <w:jc w:val="center"/>
        </w:trPr>
        <w:tc>
          <w:tcPr>
            <w:tcW w:w="2445" w:type="dxa"/>
            <w:tcBorders>
              <w:bottom w:val="single" w:sz="4" w:space="0" w:color="auto"/>
            </w:tcBorders>
          </w:tcPr>
          <w:p w:rsidR="00AC3095" w:rsidRPr="001B4F8D" w:rsidRDefault="00AC3095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AC3095" w:rsidRPr="001B4F8D" w:rsidRDefault="00AC3095" w:rsidP="00AA1A2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</w:t>
            </w:r>
          </w:p>
          <w:p w:rsidR="00AC3095" w:rsidRPr="001B4F8D" w:rsidRDefault="00AC3095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AC3095" w:rsidRPr="001B4F8D" w:rsidRDefault="00AC3095" w:rsidP="00AA1A2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 </w:t>
            </w:r>
          </w:p>
          <w:p w:rsidR="00AC3095" w:rsidRPr="001B4F8D" w:rsidRDefault="00AC3095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6" w:type="dxa"/>
            <w:tcBorders>
              <w:bottom w:val="single" w:sz="4" w:space="0" w:color="auto"/>
            </w:tcBorders>
          </w:tcPr>
          <w:p w:rsidR="00AC3095" w:rsidRPr="001B4F8D" w:rsidRDefault="00AC3095" w:rsidP="001B4F8D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="001B4F8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1B4F8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AC3095" w:rsidRPr="001B4F8D" w:rsidRDefault="00AC3095" w:rsidP="001B4F8D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1B4F8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1B4F8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1B4F8D">
              <w:rPr>
                <w:rFonts w:ascii="TH SarabunPSK" w:hAnsi="TH SarabunPSK" w:cs="TH SarabunPSK" w:hint="cs"/>
                <w:sz w:val="28"/>
                <w:szCs w:val="28"/>
                <w:cs/>
              </w:rPr>
              <w:t>ไม่บรรลุเป้าหมาย</w:t>
            </w:r>
          </w:p>
        </w:tc>
      </w:tr>
      <w:tr w:rsidR="00AC3095" w:rsidRPr="008167C8" w:rsidTr="00246ACC">
        <w:trPr>
          <w:jc w:val="center"/>
        </w:trPr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AC3095" w:rsidRPr="001B4F8D" w:rsidRDefault="00AC3095" w:rsidP="00AA1A20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:</w:t>
            </w:r>
          </w:p>
          <w:p w:rsidR="00AC3095" w:rsidRPr="00560ACF" w:rsidRDefault="00AC3095" w:rsidP="00B642FB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  <w:cs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  <w:cs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</w:t>
            </w:r>
          </w:p>
        </w:tc>
      </w:tr>
    </w:tbl>
    <w:p w:rsidR="00246ACC" w:rsidRDefault="00246ACC" w:rsidP="00EC6812">
      <w:pPr>
        <w:spacing w:before="120"/>
        <w:rPr>
          <w:rFonts w:ascii="TH SarabunPSK" w:hAnsi="TH SarabunPSK" w:cs="TH SarabunPSK"/>
          <w:b/>
          <w:bCs/>
        </w:rPr>
      </w:pPr>
    </w:p>
    <w:p w:rsidR="00B642FB" w:rsidRPr="00EC7674" w:rsidRDefault="00B642FB" w:rsidP="00EC6812">
      <w:pPr>
        <w:spacing w:before="120"/>
        <w:rPr>
          <w:rFonts w:ascii="TH SarabunPSK" w:hAnsi="TH SarabunPSK" w:cs="TH SarabunPSK"/>
          <w:b/>
          <w:bCs/>
          <w:spacing w:val="-16"/>
        </w:rPr>
      </w:pPr>
      <w:r w:rsidRPr="008B0989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2.8  : </w:t>
      </w:r>
      <w:r w:rsidRPr="00EC7674">
        <w:rPr>
          <w:rFonts w:ascii="TH SarabunPSK" w:hAnsi="TH SarabunPSK" w:cs="TH SarabunPSK"/>
          <w:b/>
          <w:bCs/>
          <w:spacing w:val="-16"/>
          <w:cs/>
        </w:rPr>
        <w:t>เงินสนับสนุนงานวิจัยและงานสร้างสรรค์ต่อจำนวนนักวิจัยประจำ</w:t>
      </w:r>
      <w:r w:rsidRPr="00EC7674">
        <w:rPr>
          <w:rFonts w:ascii="TH SarabunPSK" w:hAnsi="TH SarabunPSK" w:cs="TH SarabunPSK" w:hint="cs"/>
          <w:b/>
          <w:bCs/>
          <w:spacing w:val="-16"/>
          <w:cs/>
        </w:rPr>
        <w:t xml:space="preserve"> </w:t>
      </w:r>
      <w:r w:rsidRPr="00BE0A45">
        <w:rPr>
          <w:rFonts w:ascii="TH SarabunPSK" w:hAnsi="TH SarabunPSK" w:cs="TH SarabunPSK"/>
          <w:b/>
          <w:bCs/>
          <w:color w:val="C00000"/>
          <w:spacing w:val="-16"/>
          <w:cs/>
        </w:rPr>
        <w:t>(เฉพาะสถาบันวิจัยและพัฒนา)</w:t>
      </w:r>
    </w:p>
    <w:p w:rsidR="00EC6812" w:rsidRPr="00243A38" w:rsidRDefault="00EC6812" w:rsidP="008B0989">
      <w:pPr>
        <w:spacing w:before="120" w:after="120"/>
        <w:rPr>
          <w:rFonts w:ascii="TH SarabunPSK" w:hAnsi="TH SarabunPSK" w:cs="TH SarabunPSK"/>
          <w:b/>
          <w:bCs/>
        </w:rPr>
      </w:pPr>
      <w:r w:rsidRPr="00243A38">
        <w:rPr>
          <w:rFonts w:ascii="TH SarabunPSK" w:hAnsi="TH SarabunPSK" w:cs="TH SarabunPSK"/>
          <w:b/>
          <w:bCs/>
          <w:cs/>
        </w:rPr>
        <w:t>เกณฑ์การประเมิน :</w:t>
      </w:r>
    </w:p>
    <w:p w:rsidR="00EC6812" w:rsidRPr="000D2A10" w:rsidRDefault="00EC6812" w:rsidP="00EC6812">
      <w:pPr>
        <w:ind w:firstLine="720"/>
        <w:jc w:val="thaiDistribute"/>
        <w:rPr>
          <w:rFonts w:ascii="TH SarabunPSK" w:hAnsi="TH SarabunPSK" w:cs="TH SarabunPSK"/>
          <w:sz w:val="28"/>
          <w:szCs w:val="28"/>
        </w:rPr>
      </w:pPr>
      <w:r w:rsidRPr="000D2A10">
        <w:rPr>
          <w:rFonts w:ascii="TH SarabunPSK" w:hAnsi="TH SarabunPSK" w:cs="TH SarabunPSK"/>
          <w:sz w:val="28"/>
          <w:szCs w:val="28"/>
          <w:cs/>
        </w:rPr>
        <w:t>โดยการแปลงจำนวนเงินต่อจำนวนนักวิจัยประจำ เป็นคะแนนระหว่าง 0 – 5</w:t>
      </w:r>
    </w:p>
    <w:p w:rsidR="00EC6812" w:rsidRPr="000D2A10" w:rsidRDefault="00EC6812" w:rsidP="00EC6812">
      <w:pPr>
        <w:rPr>
          <w:rFonts w:ascii="TH SarabunPSK" w:hAnsi="TH SarabunPSK" w:cs="TH SarabunPSK"/>
          <w:sz w:val="28"/>
          <w:szCs w:val="28"/>
          <w:u w:val="single"/>
        </w:rPr>
      </w:pPr>
      <w:r w:rsidRPr="000D2A10">
        <w:rPr>
          <w:rFonts w:ascii="TH SarabunPSK" w:hAnsi="TH SarabunPSK" w:cs="TH SarabunPSK"/>
          <w:sz w:val="28"/>
          <w:szCs w:val="28"/>
          <w:u w:val="single"/>
          <w:cs/>
        </w:rPr>
        <w:t>มหาวิทยาลัยราชภัฏสกลนคร เป็นสถาบันกลุ่ม ข และ ค2 จำแนกเป็น 2 กลุ่มสาขาวิชา ที่ทำการเปิดสอน ดังนี้</w:t>
      </w:r>
    </w:p>
    <w:p w:rsidR="00EC6812" w:rsidRPr="000D2A10" w:rsidRDefault="00EC6812" w:rsidP="00EC6812">
      <w:pPr>
        <w:spacing w:before="120"/>
        <w:rPr>
          <w:rFonts w:ascii="TH SarabunPSK" w:hAnsi="TH SarabunPSK" w:cs="TH SarabunPSK"/>
          <w:b/>
          <w:bCs/>
          <w:sz w:val="28"/>
          <w:szCs w:val="28"/>
        </w:rPr>
      </w:pPr>
      <w:r w:rsidRPr="000D2A10">
        <w:rPr>
          <w:rFonts w:ascii="TH SarabunPSK" w:hAnsi="TH SarabunPSK" w:cs="TH SarabunPSK"/>
          <w:b/>
          <w:bCs/>
          <w:sz w:val="28"/>
          <w:szCs w:val="28"/>
          <w:cs/>
        </w:rPr>
        <w:tab/>
        <w:t>1. กลุ่มสาขาวิชาวิทยาศาสตร์และเทคโนโลยี</w:t>
      </w:r>
    </w:p>
    <w:p w:rsidR="00EC6812" w:rsidRPr="000D2A10" w:rsidRDefault="00EC6812" w:rsidP="00EC6812">
      <w:pPr>
        <w:spacing w:before="120"/>
        <w:rPr>
          <w:rFonts w:ascii="TH SarabunPSK" w:hAnsi="TH SarabunPSK" w:cs="TH SarabunPSK"/>
          <w:sz w:val="28"/>
          <w:szCs w:val="28"/>
        </w:rPr>
      </w:pPr>
      <w:r w:rsidRPr="000D2A10"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Pr="000D2A10">
        <w:rPr>
          <w:rFonts w:ascii="TH SarabunPSK" w:hAnsi="TH SarabunPSK" w:cs="TH SarabunPSK"/>
          <w:sz w:val="28"/>
          <w:szCs w:val="28"/>
          <w:cs/>
        </w:rPr>
        <w:t>จำนวนเงินสนับสนุนงานวิจัยและงานสร้างสรรค์จากภายในและภายนอกสถาบันที่กำหนดให้เป็น</w:t>
      </w:r>
      <w:r w:rsidRPr="000D2A10">
        <w:rPr>
          <w:rFonts w:ascii="TH SarabunPSK" w:hAnsi="TH SarabunPSK" w:cs="TH SarabunPSK" w:hint="cs"/>
          <w:sz w:val="28"/>
          <w:szCs w:val="28"/>
          <w:cs/>
        </w:rPr>
        <w:t xml:space="preserve">   </w:t>
      </w:r>
      <w:r w:rsidR="000D2A10">
        <w:rPr>
          <w:rFonts w:ascii="TH SarabunPSK" w:hAnsi="TH SarabunPSK" w:cs="TH SarabunPSK" w:hint="cs"/>
          <w:sz w:val="28"/>
          <w:szCs w:val="28"/>
          <w:cs/>
        </w:rPr>
        <w:t xml:space="preserve">                   </w:t>
      </w:r>
      <w:r w:rsidRPr="000D2A10">
        <w:rPr>
          <w:rFonts w:ascii="TH SarabunPSK" w:hAnsi="TH SarabunPSK" w:cs="TH SarabunPSK"/>
          <w:sz w:val="28"/>
          <w:szCs w:val="28"/>
          <w:cs/>
        </w:rPr>
        <w:t>คะแนนเต็ม 5 = 60,000 บาทขึ้นไปต่อคน</w:t>
      </w:r>
    </w:p>
    <w:p w:rsidR="00EC6812" w:rsidRPr="000D2A10" w:rsidRDefault="00EC6812" w:rsidP="00EC6812">
      <w:pPr>
        <w:spacing w:before="120"/>
        <w:rPr>
          <w:rFonts w:ascii="TH SarabunPSK" w:hAnsi="TH SarabunPSK" w:cs="TH SarabunPSK"/>
          <w:b/>
          <w:bCs/>
          <w:sz w:val="28"/>
          <w:szCs w:val="28"/>
        </w:rPr>
      </w:pPr>
      <w:r w:rsidRPr="000D2A10">
        <w:rPr>
          <w:rFonts w:ascii="TH SarabunPSK" w:hAnsi="TH SarabunPSK" w:cs="TH SarabunPSK"/>
          <w:b/>
          <w:bCs/>
          <w:sz w:val="28"/>
          <w:szCs w:val="28"/>
          <w:cs/>
        </w:rPr>
        <w:tab/>
        <w:t>2. กลุ่มสาขาวิชามนุษยศาสตร์และสังคมศาสตร์</w:t>
      </w:r>
    </w:p>
    <w:p w:rsidR="00EC6812" w:rsidRPr="000D2A10" w:rsidRDefault="00EC6812" w:rsidP="00EC6812">
      <w:pPr>
        <w:spacing w:before="120"/>
        <w:ind w:firstLine="720"/>
        <w:rPr>
          <w:rFonts w:ascii="TH SarabunPSK" w:hAnsi="TH SarabunPSK" w:cs="TH SarabunPSK"/>
          <w:sz w:val="28"/>
          <w:szCs w:val="28"/>
        </w:rPr>
      </w:pPr>
      <w:r w:rsidRPr="000D2A10">
        <w:rPr>
          <w:rFonts w:ascii="TH SarabunPSK" w:hAnsi="TH SarabunPSK" w:cs="TH SarabunPSK"/>
          <w:sz w:val="28"/>
          <w:szCs w:val="28"/>
          <w:cs/>
        </w:rPr>
        <w:t>จำนวนเงินสนับสนุนงานวิจัยและงานสร้างสรรค์จากภายในและภายนอกสถาบันที่กำหนดให้เป็น</w:t>
      </w:r>
      <w:r w:rsidRPr="000D2A10">
        <w:rPr>
          <w:rFonts w:ascii="TH SarabunPSK" w:hAnsi="TH SarabunPSK" w:cs="TH SarabunPSK" w:hint="cs"/>
          <w:sz w:val="28"/>
          <w:szCs w:val="28"/>
          <w:cs/>
        </w:rPr>
        <w:t xml:space="preserve">    </w:t>
      </w:r>
      <w:r w:rsidR="000D2A10">
        <w:rPr>
          <w:rFonts w:ascii="TH SarabunPSK" w:hAnsi="TH SarabunPSK" w:cs="TH SarabunPSK" w:hint="cs"/>
          <w:sz w:val="28"/>
          <w:szCs w:val="28"/>
          <w:cs/>
        </w:rPr>
        <w:t xml:space="preserve">                 </w:t>
      </w:r>
      <w:r w:rsidRPr="000D2A10">
        <w:rPr>
          <w:rFonts w:ascii="TH SarabunPSK" w:hAnsi="TH SarabunPSK" w:cs="TH SarabunPSK"/>
          <w:sz w:val="28"/>
          <w:szCs w:val="28"/>
          <w:cs/>
        </w:rPr>
        <w:t>คะแนนเต็ม 5 = 25,000 บาทขึ้นไปต่อคน</w:t>
      </w:r>
    </w:p>
    <w:p w:rsidR="00EC6812" w:rsidRPr="000D2A10" w:rsidRDefault="00EC6812" w:rsidP="00EC6812">
      <w:pPr>
        <w:spacing w:before="120"/>
        <w:ind w:firstLine="720"/>
        <w:rPr>
          <w:rFonts w:ascii="TH SarabunPSK" w:hAnsi="TH SarabunPSK" w:cs="TH SarabunPSK"/>
          <w:sz w:val="28"/>
          <w:szCs w:val="28"/>
        </w:rPr>
      </w:pPr>
      <w:r w:rsidRPr="000D2A10">
        <w:rPr>
          <w:rFonts w:ascii="TH SarabunPSK" w:hAnsi="TH SarabunPSK" w:cs="TH SarabunPSK"/>
          <w:b/>
          <w:bCs/>
          <w:sz w:val="28"/>
          <w:szCs w:val="28"/>
          <w:cs/>
        </w:rPr>
        <w:t>สถาบันวิจัยและพัฒนา</w:t>
      </w:r>
      <w:r w:rsidRPr="000D2A10">
        <w:rPr>
          <w:rFonts w:ascii="TH SarabunPSK" w:hAnsi="TH SarabunPSK" w:cs="TH SarabunPSK"/>
          <w:sz w:val="28"/>
          <w:szCs w:val="28"/>
          <w:cs/>
        </w:rPr>
        <w:t xml:space="preserve"> เป็นกลุ่มสาขาวิชามนุษยศาสตร์และสังคมศาสตร์</w:t>
      </w:r>
    </w:p>
    <w:p w:rsidR="00EC6812" w:rsidRPr="00243A38" w:rsidRDefault="00EC6812" w:rsidP="000D2A10">
      <w:pPr>
        <w:spacing w:before="240"/>
        <w:rPr>
          <w:rFonts w:ascii="TH SarabunPSK" w:hAnsi="TH SarabunPSK" w:cs="TH SarabunPSK"/>
          <w:b/>
          <w:bCs/>
        </w:rPr>
      </w:pPr>
      <w:r w:rsidRPr="00243A38">
        <w:rPr>
          <w:rFonts w:ascii="TH SarabunPSK" w:hAnsi="TH SarabunPSK" w:cs="TH SarabunPSK"/>
          <w:b/>
          <w:bCs/>
          <w:cs/>
        </w:rPr>
        <w:t>สูตรการคำนวณ</w:t>
      </w:r>
    </w:p>
    <w:p w:rsidR="00EC6812" w:rsidRPr="000D2A10" w:rsidRDefault="00EC6812" w:rsidP="00EC6812">
      <w:pPr>
        <w:spacing w:before="120" w:after="120"/>
        <w:ind w:firstLine="720"/>
        <w:rPr>
          <w:rFonts w:ascii="TH SarabunPSK" w:eastAsia="Times New Roman" w:hAnsi="TH SarabunPSK" w:cs="TH SarabunPSK"/>
          <w:sz w:val="28"/>
          <w:szCs w:val="28"/>
        </w:rPr>
      </w:pPr>
      <w:r w:rsidRPr="000D2A10">
        <w:rPr>
          <w:rFonts w:ascii="TH SarabunPSK" w:eastAsia="Times New Roman" w:hAnsi="TH SarabunPSK" w:cs="TH SarabunPSK"/>
          <w:sz w:val="28"/>
          <w:szCs w:val="28"/>
          <w:cs/>
        </w:rPr>
        <w:t>1.</w:t>
      </w:r>
      <w:r w:rsidR="000D2A10">
        <w:rPr>
          <w:rFonts w:ascii="TH SarabunPSK" w:eastAsia="Times New Roman" w:hAnsi="TH SarabunPSK" w:cs="TH SarabunPSK" w:hint="cs"/>
          <w:sz w:val="28"/>
          <w:szCs w:val="28"/>
          <w:cs/>
        </w:rPr>
        <w:t xml:space="preserve"> </w:t>
      </w:r>
      <w:r w:rsidRPr="000D2A10">
        <w:rPr>
          <w:rFonts w:ascii="TH SarabunPSK" w:eastAsia="Times New Roman" w:hAnsi="TH SarabunPSK" w:cs="TH SarabunPSK"/>
          <w:sz w:val="28"/>
          <w:szCs w:val="28"/>
          <w:cs/>
        </w:rPr>
        <w:t>คำนวณจำนวนเงินสนับสนุนงานวิจัยหรืองานสร้างสรรค์จากภายในและภายนอกสถาบันต่อจำนวนอาจารย์ ประจำและนักวิจัยประจำ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4820"/>
      </w:tblGrid>
      <w:tr w:rsidR="00EC6812" w:rsidRPr="00243A38" w:rsidTr="007C7D51">
        <w:trPr>
          <w:jc w:val="center"/>
        </w:trPr>
        <w:tc>
          <w:tcPr>
            <w:tcW w:w="3652" w:type="dxa"/>
            <w:vMerge w:val="restart"/>
            <w:vAlign w:val="center"/>
          </w:tcPr>
          <w:p w:rsidR="00EC6812" w:rsidRPr="000D2A10" w:rsidRDefault="00EC6812" w:rsidP="00EC6812">
            <w:pPr>
              <w:spacing w:before="120"/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0D2A10">
              <w:rPr>
                <w:rFonts w:ascii="TH SarabunPSK" w:hAnsi="TH SarabunPSK" w:cs="TH SarabunPSK"/>
                <w:sz w:val="28"/>
                <w:szCs w:val="28"/>
                <w:cs/>
              </w:rPr>
              <w:t>จำนวนเงินสนับสนุนงานวิจัยฯ =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EC6812" w:rsidRPr="000D2A10" w:rsidRDefault="00EC6812" w:rsidP="00EC6812">
            <w:pPr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D2A10">
              <w:rPr>
                <w:rFonts w:ascii="TH SarabunPSK" w:hAnsi="TH SarabunPSK" w:cs="TH SarabunPSK"/>
                <w:sz w:val="28"/>
                <w:szCs w:val="28"/>
                <w:cs/>
              </w:rPr>
              <w:t>จำนวนเงินสนับสนุนงานวิจัยฯจากภายในและภายนอก</w:t>
            </w:r>
          </w:p>
        </w:tc>
      </w:tr>
      <w:tr w:rsidR="00EC6812" w:rsidRPr="00243A38" w:rsidTr="007C7D51">
        <w:trPr>
          <w:jc w:val="center"/>
        </w:trPr>
        <w:tc>
          <w:tcPr>
            <w:tcW w:w="3652" w:type="dxa"/>
            <w:vMerge/>
            <w:vAlign w:val="center"/>
          </w:tcPr>
          <w:p w:rsidR="00EC6812" w:rsidRPr="000D2A10" w:rsidRDefault="00EC6812" w:rsidP="00EC6812">
            <w:pPr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EC6812" w:rsidRPr="000D2A10" w:rsidRDefault="00EC6812" w:rsidP="00EC6812">
            <w:pPr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2A10">
              <w:rPr>
                <w:rFonts w:ascii="TH SarabunPSK" w:hAnsi="TH SarabunPSK" w:cs="TH SarabunPSK"/>
                <w:sz w:val="28"/>
                <w:szCs w:val="28"/>
                <w:cs/>
              </w:rPr>
              <w:t>นักวิจัยประจำ</w:t>
            </w:r>
          </w:p>
        </w:tc>
      </w:tr>
    </w:tbl>
    <w:p w:rsidR="00EC6812" w:rsidRPr="000D2A10" w:rsidRDefault="00EC6812" w:rsidP="00BE3D6E">
      <w:pPr>
        <w:spacing w:before="120" w:after="120"/>
        <w:rPr>
          <w:rFonts w:ascii="TH SarabunPSK" w:hAnsi="TH SarabunPSK" w:cs="TH SarabunPSK"/>
          <w:sz w:val="28"/>
          <w:szCs w:val="28"/>
        </w:rPr>
      </w:pPr>
      <w:r w:rsidRPr="000D2A10">
        <w:rPr>
          <w:rFonts w:ascii="TH SarabunPSK" w:hAnsi="TH SarabunPSK" w:cs="TH SarabunPSK"/>
          <w:sz w:val="28"/>
          <w:szCs w:val="28"/>
          <w:cs/>
        </w:rPr>
        <w:tab/>
        <w:t>2. แปลงค่าจำนวนเงินที่คำนวณได้ใน ข้อ 1 เทียบกับคะแนนเต็ม 5</w:t>
      </w:r>
    </w:p>
    <w:tbl>
      <w:tblPr>
        <w:tblStyle w:val="TableGrid"/>
        <w:tblW w:w="847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5245"/>
        <w:gridCol w:w="1134"/>
      </w:tblGrid>
      <w:tr w:rsidR="00EC6812" w:rsidRPr="00243A38" w:rsidTr="007C7D51">
        <w:trPr>
          <w:jc w:val="center"/>
        </w:trPr>
        <w:tc>
          <w:tcPr>
            <w:tcW w:w="2093" w:type="dxa"/>
            <w:vMerge w:val="restart"/>
            <w:vAlign w:val="center"/>
          </w:tcPr>
          <w:p w:rsidR="00EC6812" w:rsidRPr="000D2A10" w:rsidRDefault="00EC6812" w:rsidP="00EC6812">
            <w:pPr>
              <w:spacing w:before="120"/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0D2A10">
              <w:rPr>
                <w:rFonts w:ascii="TH SarabunPSK" w:hAnsi="TH SarabunPSK" w:cs="TH SarabunPSK"/>
                <w:sz w:val="28"/>
                <w:szCs w:val="28"/>
                <w:cs/>
              </w:rPr>
              <w:t>คะแนนที่ได้ =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EC6812" w:rsidRPr="000D2A10" w:rsidRDefault="00EC6812" w:rsidP="00EC6812">
            <w:pPr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D2A1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จำนวนเงินสนับสนุนงานวิจัยฯจากภายในและภายนอก </w:t>
            </w:r>
          </w:p>
        </w:tc>
        <w:tc>
          <w:tcPr>
            <w:tcW w:w="1134" w:type="dxa"/>
            <w:vMerge w:val="restart"/>
            <w:vAlign w:val="center"/>
          </w:tcPr>
          <w:p w:rsidR="00EC6812" w:rsidRPr="000D2A10" w:rsidRDefault="00EC6812" w:rsidP="00EC6812">
            <w:pPr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D2A10">
              <w:rPr>
                <w:rFonts w:ascii="TH SarabunPSK" w:hAnsi="TH SarabunPSK" w:cs="TH SarabunPSK"/>
                <w:sz w:val="28"/>
                <w:szCs w:val="28"/>
              </w:rPr>
              <w:t xml:space="preserve">x </w:t>
            </w:r>
            <w:r w:rsidRPr="000D2A10">
              <w:rPr>
                <w:rFonts w:ascii="TH SarabunPSK" w:hAnsi="TH SarabunPSK" w:cs="TH SarabunPSK"/>
                <w:sz w:val="28"/>
                <w:szCs w:val="28"/>
                <w:cs/>
              </w:rPr>
              <w:t>5</w:t>
            </w:r>
          </w:p>
        </w:tc>
      </w:tr>
      <w:tr w:rsidR="00EC6812" w:rsidRPr="00243A38" w:rsidTr="007C7D51">
        <w:trPr>
          <w:jc w:val="center"/>
        </w:trPr>
        <w:tc>
          <w:tcPr>
            <w:tcW w:w="2093" w:type="dxa"/>
            <w:vMerge/>
            <w:vAlign w:val="center"/>
          </w:tcPr>
          <w:p w:rsidR="00EC6812" w:rsidRPr="00243A38" w:rsidRDefault="00EC6812" w:rsidP="007C7D5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EC6812" w:rsidRPr="000D2A10" w:rsidRDefault="00EC6812" w:rsidP="007C7D51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D2A10">
              <w:rPr>
                <w:rFonts w:ascii="TH SarabunPSK" w:hAnsi="TH SarabunPSK" w:cs="TH SarabunPSK"/>
                <w:sz w:val="28"/>
                <w:szCs w:val="28"/>
                <w:cs/>
              </w:rPr>
              <w:t>จำนวนเงินสนับสนุนงานวิจัยฯที่กำหนดให้เป็นคะแนนเต็ม 5</w:t>
            </w:r>
          </w:p>
        </w:tc>
        <w:tc>
          <w:tcPr>
            <w:tcW w:w="1134" w:type="dxa"/>
            <w:vMerge/>
          </w:tcPr>
          <w:p w:rsidR="00EC6812" w:rsidRPr="00243A38" w:rsidRDefault="00EC6812" w:rsidP="007C7D51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</w:tbl>
    <w:p w:rsidR="00EC6812" w:rsidRPr="00243A38" w:rsidRDefault="00EC6812" w:rsidP="008B0989">
      <w:pPr>
        <w:spacing w:before="240" w:after="120"/>
        <w:rPr>
          <w:rFonts w:ascii="TH SarabunPSK" w:eastAsia="Times New Roman" w:hAnsi="TH SarabunPSK" w:cs="TH SarabunPSK"/>
          <w:b/>
          <w:bCs/>
        </w:rPr>
      </w:pPr>
      <w:r w:rsidRPr="00243A38">
        <w:rPr>
          <w:rFonts w:ascii="TH SarabunPSK" w:eastAsia="Times New Roman" w:hAnsi="TH SarabunPSK" w:cs="TH SarabunPSK"/>
          <w:b/>
          <w:bCs/>
          <w:cs/>
        </w:rPr>
        <w:t>หมายเหตุ :</w:t>
      </w:r>
    </w:p>
    <w:p w:rsidR="00EC6812" w:rsidRPr="000D2A10" w:rsidRDefault="00EC6812" w:rsidP="00EC6812">
      <w:pPr>
        <w:ind w:firstLine="720"/>
        <w:jc w:val="thaiDistribute"/>
        <w:rPr>
          <w:rFonts w:ascii="TH SarabunPSK" w:eastAsia="Times New Roman" w:hAnsi="TH SarabunPSK" w:cs="TH SarabunPSK"/>
          <w:sz w:val="28"/>
          <w:szCs w:val="28"/>
        </w:rPr>
      </w:pPr>
      <w:r w:rsidRPr="000D2A10">
        <w:rPr>
          <w:rFonts w:ascii="TH SarabunPSK" w:eastAsia="Times New Roman" w:hAnsi="TH SarabunPSK" w:cs="TH SarabunPSK"/>
          <w:sz w:val="28"/>
          <w:szCs w:val="28"/>
        </w:rPr>
        <w:t>1</w:t>
      </w:r>
      <w:r w:rsidRPr="000D2A10">
        <w:rPr>
          <w:rFonts w:ascii="TH SarabunPSK" w:eastAsia="Times New Roman" w:hAnsi="TH SarabunPSK" w:cs="TH SarabunPSK"/>
          <w:sz w:val="28"/>
          <w:szCs w:val="28"/>
          <w:cs/>
        </w:rPr>
        <w:t>. จำนวนนักวิจัยประจำ ให้นับตามปีการศึกษา และนับเฉพาะที่ปฏิบัติงานจริงไม่นับรวมผู้ลาศึกษาต่อ</w:t>
      </w:r>
    </w:p>
    <w:p w:rsidR="00EC6812" w:rsidRPr="000D2A10" w:rsidRDefault="00EC6812" w:rsidP="00EC6812">
      <w:pPr>
        <w:ind w:firstLine="720"/>
        <w:rPr>
          <w:rFonts w:ascii="TH SarabunPSK" w:eastAsia="Times New Roman" w:hAnsi="TH SarabunPSK" w:cs="TH SarabunPSK"/>
          <w:sz w:val="28"/>
          <w:szCs w:val="28"/>
        </w:rPr>
      </w:pPr>
      <w:r w:rsidRPr="000D2A10">
        <w:rPr>
          <w:rFonts w:ascii="TH SarabunPSK" w:eastAsia="Times New Roman" w:hAnsi="TH SarabunPSK" w:cs="TH SarabunPSK"/>
          <w:sz w:val="28"/>
          <w:szCs w:val="28"/>
        </w:rPr>
        <w:t>2</w:t>
      </w:r>
      <w:r w:rsidRPr="000D2A10">
        <w:rPr>
          <w:rFonts w:ascii="TH SarabunPSK" w:eastAsia="Times New Roman" w:hAnsi="TH SarabunPSK" w:cs="TH SarabunPSK"/>
          <w:sz w:val="28"/>
          <w:szCs w:val="28"/>
          <w:cs/>
        </w:rPr>
        <w:t>. ให้นับจำนวนเงินที่มีการลงนามในสัญญารับทุนในปีการศึกษาหรือปีงบประมาณหรือปีปฏิทินนั้นๆ ไม่ใช่จำนวนเงินที่เบิกจ่ายจริง</w:t>
      </w:r>
    </w:p>
    <w:p w:rsidR="00EC6812" w:rsidRPr="000D2A10" w:rsidRDefault="00EC6812" w:rsidP="00EC6812">
      <w:pPr>
        <w:ind w:firstLine="720"/>
        <w:rPr>
          <w:rFonts w:ascii="TH SarabunPSK" w:eastAsia="Times New Roman" w:hAnsi="TH SarabunPSK" w:cs="TH SarabunPSK"/>
          <w:sz w:val="28"/>
          <w:szCs w:val="28"/>
        </w:rPr>
      </w:pPr>
      <w:r w:rsidRPr="000D2A10">
        <w:rPr>
          <w:rFonts w:ascii="TH SarabunPSK" w:eastAsia="Times New Roman" w:hAnsi="TH SarabunPSK" w:cs="TH SarabunPSK"/>
          <w:sz w:val="28"/>
          <w:szCs w:val="28"/>
        </w:rPr>
        <w:t>3</w:t>
      </w:r>
      <w:r w:rsidRPr="000D2A10">
        <w:rPr>
          <w:rFonts w:ascii="TH SarabunPSK" w:eastAsia="Times New Roman" w:hAnsi="TH SarabunPSK" w:cs="TH SarabunPSK"/>
          <w:sz w:val="28"/>
          <w:szCs w:val="28"/>
          <w:cs/>
        </w:rPr>
        <w:t>. กรณีที่มีหลักฐานการแบ่งสัดส่วนเงินสนับสนุนงานวิจัย ซึ่งอาจเป็นหลักฐานจากแหล่งทุนหรือ หลักฐานจากการตกลงร่วมกันของสถาบันที่ร่วมโครงการ ให้แบ่งสัดส่วนเงินตามหลักฐานที่ปรากฏ กรณีที่ไม่มีหลักฐาน ให้แบ่งเงินตามสัดส่วนผู้ร่วมวิจัยของแต่ละคณะ</w:t>
      </w:r>
    </w:p>
    <w:p w:rsidR="004B1C30" w:rsidRPr="000D2A10" w:rsidRDefault="00EC6812" w:rsidP="00EC6812">
      <w:pPr>
        <w:ind w:firstLine="720"/>
        <w:rPr>
          <w:rFonts w:ascii="TH SarabunPSK" w:hAnsi="TH SarabunPSK" w:cs="TH SarabunPSK"/>
          <w:sz w:val="28"/>
          <w:szCs w:val="28"/>
          <w:cs/>
        </w:rPr>
      </w:pPr>
      <w:r w:rsidRPr="000D2A10">
        <w:rPr>
          <w:rFonts w:ascii="TH SarabunPSK" w:eastAsia="Times New Roman" w:hAnsi="TH SarabunPSK" w:cs="TH SarabunPSK"/>
          <w:sz w:val="28"/>
          <w:szCs w:val="28"/>
        </w:rPr>
        <w:t>4</w:t>
      </w:r>
      <w:r w:rsidRPr="000D2A10">
        <w:rPr>
          <w:rFonts w:ascii="TH SarabunPSK" w:eastAsia="Times New Roman" w:hAnsi="TH SarabunPSK" w:cs="TH SarabunPSK"/>
          <w:sz w:val="28"/>
          <w:szCs w:val="28"/>
          <w:cs/>
        </w:rPr>
        <w:t xml:space="preserve">. การนับจำนวนเงินสนับสนุนโครงการวิจัย สามารถนับเงินโครงการวิจัยสถาบันที่ได้ลงนามในสัญญารับทุนโดยอาจารย์หรือนักวิจัย </w:t>
      </w:r>
      <w:r w:rsidRPr="000D2A10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t>แต่ไม่</w:t>
      </w:r>
      <w:r w:rsidRPr="000D2A10">
        <w:rPr>
          <w:rFonts w:ascii="TH SarabunPSK" w:eastAsia="Times New Roman" w:hAnsi="TH SarabunPSK" w:cs="TH SarabunPSK"/>
          <w:sz w:val="28"/>
          <w:szCs w:val="28"/>
          <w:cs/>
        </w:rPr>
        <w:t>สามารถนับเงินโครงการวิจัยสถาบันที่บุคลากรสายสนับสนุนที่ไม่ใช่นักวิจัยเป็นผู้ดำเนินการ</w:t>
      </w:r>
    </w:p>
    <w:p w:rsidR="00AC3095" w:rsidRDefault="00AC3095" w:rsidP="00464453">
      <w:pPr>
        <w:tabs>
          <w:tab w:val="left" w:pos="1843"/>
        </w:tabs>
        <w:spacing w:before="240"/>
        <w:rPr>
          <w:rFonts w:ascii="TH SarabunPSK" w:hAnsi="TH SarabunPSK" w:cs="TH SarabunPSK"/>
          <w:b/>
          <w:bCs/>
        </w:rPr>
      </w:pPr>
    </w:p>
    <w:p w:rsidR="00AC3095" w:rsidRDefault="00AC3095" w:rsidP="00464453">
      <w:pPr>
        <w:tabs>
          <w:tab w:val="left" w:pos="1843"/>
        </w:tabs>
        <w:spacing w:before="240"/>
        <w:rPr>
          <w:rFonts w:ascii="TH SarabunPSK" w:hAnsi="TH SarabunPSK" w:cs="TH SarabunPSK"/>
          <w:b/>
          <w:bCs/>
        </w:rPr>
      </w:pPr>
    </w:p>
    <w:p w:rsidR="00464453" w:rsidRPr="00B44D67" w:rsidRDefault="00BC1B4F" w:rsidP="00BA4A8C">
      <w:pPr>
        <w:tabs>
          <w:tab w:val="left" w:pos="1843"/>
        </w:tabs>
        <w:spacing w:before="1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ข้อค้นพบ</w:t>
      </w:r>
      <w:r w:rsidR="0062674E" w:rsidRPr="00B44D67">
        <w:rPr>
          <w:rFonts w:ascii="TH SarabunPSK" w:hAnsi="TH SarabunPSK" w:cs="TH SarabunPSK"/>
          <w:b/>
          <w:bCs/>
          <w:cs/>
        </w:rPr>
        <w:t xml:space="preserve">  </w:t>
      </w:r>
      <w:r w:rsidR="00464453" w:rsidRPr="00B44D67">
        <w:rPr>
          <w:rFonts w:ascii="TH SarabunPSK" w:hAnsi="TH SarabunPSK" w:cs="TH SarabunPSK"/>
          <w:b/>
          <w:bCs/>
          <w:cs/>
        </w:rPr>
        <w:t>:</w:t>
      </w:r>
      <w:r w:rsidR="00464453" w:rsidRPr="00B44D67">
        <w:rPr>
          <w:rFonts w:ascii="TH SarabunPSK" w:hAnsi="TH SarabunPSK" w:cs="TH SarabunPSK"/>
          <w:b/>
          <w:bCs/>
        </w:rPr>
        <w:tab/>
      </w:r>
    </w:p>
    <w:tbl>
      <w:tblPr>
        <w:tblpPr w:leftFromText="180" w:rightFromText="180" w:vertAnchor="text" w:horzAnchor="margin" w:tblpXSpec="center" w:tblpY="178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53"/>
        <w:gridCol w:w="4428"/>
      </w:tblGrid>
      <w:tr w:rsidR="000169EE" w:rsidRPr="000D002F" w:rsidTr="00CE38E9">
        <w:trPr>
          <w:trHeight w:val="555"/>
        </w:trPr>
        <w:tc>
          <w:tcPr>
            <w:tcW w:w="9781" w:type="dxa"/>
            <w:gridSpan w:val="2"/>
            <w:shd w:val="clear" w:color="auto" w:fill="FFFFCC"/>
            <w:vAlign w:val="center"/>
          </w:tcPr>
          <w:p w:rsidR="000169EE" w:rsidRPr="000D002F" w:rsidRDefault="000169EE" w:rsidP="000169EE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เงินสนับสนุนงานวิจัยหรืองานสร้างสรรค์ต่อจำนวนนักวิจัยประจำ</w:t>
            </w:r>
          </w:p>
        </w:tc>
      </w:tr>
      <w:tr w:rsidR="000169EE" w:rsidRPr="000D002F" w:rsidTr="00CE38E9">
        <w:trPr>
          <w:trHeight w:val="424"/>
        </w:trPr>
        <w:tc>
          <w:tcPr>
            <w:tcW w:w="5353" w:type="dxa"/>
            <w:vMerge w:val="restart"/>
            <w:shd w:val="clear" w:color="auto" w:fill="D1FFE8"/>
            <w:vAlign w:val="center"/>
          </w:tcPr>
          <w:p w:rsidR="000169EE" w:rsidRPr="000D002F" w:rsidRDefault="000169EE" w:rsidP="000169EE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ข้อมูล</w:t>
            </w:r>
            <w:r w:rsidRPr="000D002F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พื้นฐาน</w:t>
            </w:r>
          </w:p>
        </w:tc>
        <w:tc>
          <w:tcPr>
            <w:tcW w:w="4428" w:type="dxa"/>
            <w:shd w:val="clear" w:color="auto" w:fill="D1FFE8"/>
          </w:tcPr>
          <w:p w:rsidR="000169EE" w:rsidRPr="000D002F" w:rsidRDefault="000169EE" w:rsidP="000169EE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กลุ่มสาขาวิชามนุษยศาสตร์และสังคมศาสตร์</w:t>
            </w:r>
          </w:p>
        </w:tc>
      </w:tr>
      <w:tr w:rsidR="000169EE" w:rsidRPr="000D002F" w:rsidTr="00CE38E9">
        <w:trPr>
          <w:trHeight w:val="424"/>
        </w:trPr>
        <w:tc>
          <w:tcPr>
            <w:tcW w:w="5353" w:type="dxa"/>
            <w:vMerge/>
            <w:shd w:val="clear" w:color="auto" w:fill="D1FFE8"/>
            <w:vAlign w:val="center"/>
          </w:tcPr>
          <w:p w:rsidR="000169EE" w:rsidRPr="000D002F" w:rsidRDefault="000169EE" w:rsidP="000169EE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4428" w:type="dxa"/>
            <w:shd w:val="clear" w:color="auto" w:fill="D1FFE8"/>
            <w:vAlign w:val="center"/>
          </w:tcPr>
          <w:p w:rsidR="000169EE" w:rsidRPr="000D002F" w:rsidRDefault="000169EE" w:rsidP="000169EE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สถาบันวิจัยและพัฒนา</w:t>
            </w:r>
          </w:p>
        </w:tc>
      </w:tr>
      <w:tr w:rsidR="000169EE" w:rsidRPr="000D002F" w:rsidTr="006B210C">
        <w:trPr>
          <w:trHeight w:val="213"/>
        </w:trPr>
        <w:tc>
          <w:tcPr>
            <w:tcW w:w="5353" w:type="dxa"/>
          </w:tcPr>
          <w:p w:rsidR="000169EE" w:rsidRPr="000D002F" w:rsidRDefault="000169EE" w:rsidP="000169EE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sz w:val="32"/>
                <w:szCs w:val="32"/>
                <w:cs/>
              </w:rPr>
              <w:t>นักวิจัยประจำ</w:t>
            </w:r>
          </w:p>
        </w:tc>
        <w:tc>
          <w:tcPr>
            <w:tcW w:w="4428" w:type="dxa"/>
            <w:shd w:val="clear" w:color="auto" w:fill="FFFFFF" w:themeFill="background1"/>
          </w:tcPr>
          <w:p w:rsidR="000169EE" w:rsidRPr="000D002F" w:rsidRDefault="000169EE" w:rsidP="000169EE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 w:hint="cs"/>
                <w:cs/>
              </w:rPr>
              <w:t>.................................คน</w:t>
            </w:r>
          </w:p>
        </w:tc>
      </w:tr>
      <w:tr w:rsidR="000169EE" w:rsidRPr="000D002F" w:rsidTr="006B210C">
        <w:trPr>
          <w:trHeight w:val="43"/>
        </w:trPr>
        <w:tc>
          <w:tcPr>
            <w:tcW w:w="9781" w:type="dxa"/>
            <w:gridSpan w:val="2"/>
            <w:shd w:val="clear" w:color="auto" w:fill="FDE9D9" w:themeFill="accent6" w:themeFillTint="33"/>
          </w:tcPr>
          <w:p w:rsidR="000169EE" w:rsidRPr="00AB2C49" w:rsidRDefault="000169EE" w:rsidP="000169EE">
            <w:pPr>
              <w:rPr>
                <w:rFonts w:ascii="TH SarabunPSK" w:hAnsi="TH SarabunPSK" w:cs="TH SarabunPSK"/>
                <w:b/>
                <w:bCs/>
                <w:highlight w:val="yellow"/>
              </w:rPr>
            </w:pPr>
            <w:r w:rsidRPr="00AB2C49">
              <w:rPr>
                <w:rFonts w:ascii="TH SarabunPSK" w:hAnsi="TH SarabunPSK" w:cs="TH SarabunPSK"/>
                <w:b/>
                <w:bCs/>
                <w:sz w:val="24"/>
                <w:cs/>
              </w:rPr>
              <w:t>เงินสนับสนุน</w:t>
            </w:r>
            <w:r>
              <w:rPr>
                <w:rFonts w:ascii="TH SarabunPSK" w:hAnsi="TH SarabunPSK" w:cs="TH SarabunPSK"/>
                <w:b/>
                <w:bCs/>
                <w:sz w:val="24"/>
                <w:cs/>
              </w:rPr>
              <w:t>งานวิจัยและงานสร้างสรรค์จากภายใ</w:t>
            </w:r>
            <w:r>
              <w:rPr>
                <w:rFonts w:ascii="TH SarabunPSK" w:hAnsi="TH SarabunPSK" w:cs="TH SarabunPSK" w:hint="cs"/>
                <w:b/>
                <w:bCs/>
                <w:sz w:val="24"/>
                <w:cs/>
              </w:rPr>
              <w:t>นสถาบัน</w:t>
            </w:r>
          </w:p>
        </w:tc>
      </w:tr>
      <w:tr w:rsidR="000169EE" w:rsidRPr="000D002F" w:rsidTr="006B210C">
        <w:trPr>
          <w:trHeight w:val="69"/>
        </w:trPr>
        <w:tc>
          <w:tcPr>
            <w:tcW w:w="5353" w:type="dxa"/>
          </w:tcPr>
          <w:p w:rsidR="000169EE" w:rsidRPr="000D002F" w:rsidRDefault="000169EE" w:rsidP="000169EE">
            <w:pPr>
              <w:pStyle w:val="NoSpacing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sz w:val="32"/>
                <w:szCs w:val="32"/>
                <w:cs/>
              </w:rPr>
              <w:t>แผ่นดิน</w:t>
            </w:r>
          </w:p>
        </w:tc>
        <w:tc>
          <w:tcPr>
            <w:tcW w:w="4428" w:type="dxa"/>
            <w:shd w:val="clear" w:color="auto" w:fill="FFFFFF" w:themeFill="background1"/>
          </w:tcPr>
          <w:p w:rsidR="000169EE" w:rsidRPr="000D002F" w:rsidRDefault="000169EE" w:rsidP="000169EE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 w:hint="cs"/>
                <w:cs/>
              </w:rPr>
              <w:t>.................................บาท</w:t>
            </w:r>
          </w:p>
        </w:tc>
      </w:tr>
      <w:tr w:rsidR="000169EE" w:rsidRPr="000D002F" w:rsidTr="006B210C">
        <w:trPr>
          <w:trHeight w:val="69"/>
        </w:trPr>
        <w:tc>
          <w:tcPr>
            <w:tcW w:w="5353" w:type="dxa"/>
          </w:tcPr>
          <w:p w:rsidR="000169EE" w:rsidRPr="000D002F" w:rsidRDefault="000169EE" w:rsidP="000169EE">
            <w:pPr>
              <w:pStyle w:val="NoSpacing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งบประมาณเงินรายได้</w:t>
            </w:r>
          </w:p>
        </w:tc>
        <w:tc>
          <w:tcPr>
            <w:tcW w:w="4428" w:type="dxa"/>
            <w:shd w:val="clear" w:color="auto" w:fill="FFFFFF" w:themeFill="background1"/>
          </w:tcPr>
          <w:p w:rsidR="000169EE" w:rsidRPr="000D002F" w:rsidRDefault="000169EE" w:rsidP="000169EE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 w:hint="cs"/>
                <w:cs/>
              </w:rPr>
              <w:t>.................................บาท</w:t>
            </w:r>
          </w:p>
        </w:tc>
      </w:tr>
      <w:tr w:rsidR="000169EE" w:rsidRPr="000D002F" w:rsidTr="006B210C">
        <w:trPr>
          <w:trHeight w:val="69"/>
        </w:trPr>
        <w:tc>
          <w:tcPr>
            <w:tcW w:w="5353" w:type="dxa"/>
          </w:tcPr>
          <w:p w:rsidR="000169EE" w:rsidRPr="00AB2C49" w:rsidRDefault="000169EE" w:rsidP="000169EE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cs/>
              </w:rPr>
            </w:pPr>
            <w:r w:rsidRPr="00AB2C49">
              <w:rPr>
                <w:rFonts w:ascii="TH SarabunPSK" w:hAnsi="TH SarabunPSK" w:cs="TH SarabunPSK" w:hint="cs"/>
                <w:b/>
                <w:bCs/>
                <w:sz w:val="24"/>
                <w:cs/>
              </w:rPr>
              <w:t>รวม</w:t>
            </w:r>
            <w:r>
              <w:rPr>
                <w:rFonts w:ascii="TH SarabunPSK" w:hAnsi="TH SarabunPSK" w:cs="TH SarabunPSK" w:hint="cs"/>
                <w:b/>
                <w:bCs/>
                <w:sz w:val="24"/>
                <w:cs/>
              </w:rPr>
              <w:t>เงินสนับสนุนฯ จากภายในสถาบัน</w:t>
            </w:r>
          </w:p>
        </w:tc>
        <w:tc>
          <w:tcPr>
            <w:tcW w:w="4428" w:type="dxa"/>
            <w:shd w:val="clear" w:color="auto" w:fill="FFFFFF" w:themeFill="background1"/>
          </w:tcPr>
          <w:p w:rsidR="000169EE" w:rsidRPr="00AB2C49" w:rsidRDefault="000169EE" w:rsidP="000169E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B2C49">
              <w:rPr>
                <w:rFonts w:ascii="TH SarabunPSK" w:hAnsi="TH SarabunPSK" w:cs="TH SarabunPSK" w:hint="cs"/>
                <w:b/>
                <w:bCs/>
                <w:cs/>
              </w:rPr>
              <w:t>.................................บาท</w:t>
            </w:r>
          </w:p>
        </w:tc>
      </w:tr>
      <w:tr w:rsidR="000169EE" w:rsidRPr="000D002F" w:rsidTr="006B210C">
        <w:trPr>
          <w:trHeight w:val="69"/>
        </w:trPr>
        <w:tc>
          <w:tcPr>
            <w:tcW w:w="9781" w:type="dxa"/>
            <w:gridSpan w:val="2"/>
            <w:shd w:val="clear" w:color="auto" w:fill="FDE9D9" w:themeFill="accent6" w:themeFillTint="33"/>
          </w:tcPr>
          <w:p w:rsidR="000169EE" w:rsidRPr="00AB2C49" w:rsidRDefault="000169EE" w:rsidP="000169EE">
            <w:pPr>
              <w:rPr>
                <w:rFonts w:ascii="TH SarabunPSK" w:hAnsi="TH SarabunPSK" w:cs="TH SarabunPSK"/>
                <w:b/>
                <w:bCs/>
                <w:highlight w:val="yellow"/>
              </w:rPr>
            </w:pPr>
            <w:r w:rsidRPr="00AB2C49">
              <w:rPr>
                <w:rFonts w:ascii="TH SarabunPSK" w:hAnsi="TH SarabunPSK" w:cs="TH SarabunPSK"/>
                <w:b/>
                <w:bCs/>
                <w:sz w:val="24"/>
                <w:cs/>
              </w:rPr>
              <w:t>เงินสนับสนุนง</w:t>
            </w:r>
            <w:r>
              <w:rPr>
                <w:rFonts w:ascii="TH SarabunPSK" w:hAnsi="TH SarabunPSK" w:cs="TH SarabunPSK"/>
                <w:b/>
                <w:bCs/>
                <w:sz w:val="24"/>
                <w:cs/>
              </w:rPr>
              <w:t>านวิจัยและงานสร้างสรรค์จากภายนอ</w:t>
            </w:r>
            <w:r>
              <w:rPr>
                <w:rFonts w:ascii="TH SarabunPSK" w:hAnsi="TH SarabunPSK" w:cs="TH SarabunPSK" w:hint="cs"/>
                <w:b/>
                <w:bCs/>
                <w:sz w:val="24"/>
                <w:cs/>
              </w:rPr>
              <w:t>กสถาบัน</w:t>
            </w:r>
          </w:p>
        </w:tc>
      </w:tr>
      <w:tr w:rsidR="000169EE" w:rsidRPr="000D002F" w:rsidTr="006B210C">
        <w:trPr>
          <w:trHeight w:val="69"/>
        </w:trPr>
        <w:tc>
          <w:tcPr>
            <w:tcW w:w="5353" w:type="dxa"/>
          </w:tcPr>
          <w:p w:rsidR="000169EE" w:rsidRPr="000D002F" w:rsidRDefault="000169EE" w:rsidP="000169EE">
            <w:pPr>
              <w:pStyle w:val="ListParagraph"/>
              <w:numPr>
                <w:ilvl w:val="0"/>
                <w:numId w:val="10"/>
              </w:numPr>
              <w:rPr>
                <w:rFonts w:ascii="TH SarabunPSK" w:hAnsi="TH SarabunPSK" w:cs="TH SarabunPSK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szCs w:val="32"/>
                <w:cs/>
              </w:rPr>
              <w:t>ระบุชื่อหน่วยงาน</w:t>
            </w:r>
          </w:p>
        </w:tc>
        <w:tc>
          <w:tcPr>
            <w:tcW w:w="4428" w:type="dxa"/>
            <w:shd w:val="clear" w:color="auto" w:fill="FFFFFF" w:themeFill="background1"/>
          </w:tcPr>
          <w:p w:rsidR="000169EE" w:rsidRPr="000D002F" w:rsidRDefault="000169EE" w:rsidP="000169EE">
            <w:pPr>
              <w:jc w:val="center"/>
              <w:rPr>
                <w:rFonts w:ascii="TH SarabunPSK" w:hAnsi="TH SarabunPSK" w:cs="TH SarabunPSK"/>
                <w:highlight w:val="yellow"/>
              </w:rPr>
            </w:pPr>
          </w:p>
        </w:tc>
      </w:tr>
      <w:tr w:rsidR="000169EE" w:rsidRPr="000D002F" w:rsidTr="006B210C">
        <w:trPr>
          <w:trHeight w:val="69"/>
        </w:trPr>
        <w:tc>
          <w:tcPr>
            <w:tcW w:w="5353" w:type="dxa"/>
          </w:tcPr>
          <w:p w:rsidR="000169EE" w:rsidRPr="00AB2C49" w:rsidRDefault="000169EE" w:rsidP="000169EE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cs/>
              </w:rPr>
              <w:t>รวมเงินสนับสนุนฯ จากภาย</w:t>
            </w:r>
            <w:r>
              <w:rPr>
                <w:rFonts w:ascii="TH SarabunPSK" w:hAnsi="TH SarabunPSK" w:cs="TH SarabunPSK" w:hint="cs"/>
                <w:b/>
                <w:bCs/>
                <w:sz w:val="24"/>
                <w:cs/>
              </w:rPr>
              <w:t>นอกสถาบัน</w:t>
            </w:r>
          </w:p>
        </w:tc>
        <w:tc>
          <w:tcPr>
            <w:tcW w:w="4428" w:type="dxa"/>
            <w:shd w:val="clear" w:color="auto" w:fill="FFFFFF" w:themeFill="background1"/>
          </w:tcPr>
          <w:p w:rsidR="000169EE" w:rsidRPr="00AB2C49" w:rsidRDefault="000169EE" w:rsidP="000169E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B2C49">
              <w:rPr>
                <w:rFonts w:ascii="TH SarabunPSK" w:hAnsi="TH SarabunPSK" w:cs="TH SarabunPSK" w:hint="cs"/>
                <w:b/>
                <w:bCs/>
                <w:cs/>
              </w:rPr>
              <w:t>.................................บาท</w:t>
            </w:r>
          </w:p>
        </w:tc>
      </w:tr>
      <w:tr w:rsidR="000169EE" w:rsidRPr="000D002F" w:rsidTr="006B210C">
        <w:trPr>
          <w:trHeight w:val="43"/>
        </w:trPr>
        <w:tc>
          <w:tcPr>
            <w:tcW w:w="5353" w:type="dxa"/>
          </w:tcPr>
          <w:p w:rsidR="000169EE" w:rsidRPr="000D002F" w:rsidRDefault="000169EE" w:rsidP="000169E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รวมเงินทั้งหมด</w:t>
            </w:r>
          </w:p>
        </w:tc>
        <w:tc>
          <w:tcPr>
            <w:tcW w:w="4428" w:type="dxa"/>
            <w:shd w:val="clear" w:color="auto" w:fill="FFFFFF" w:themeFill="background1"/>
          </w:tcPr>
          <w:p w:rsidR="000169EE" w:rsidRPr="00AB2C49" w:rsidRDefault="000169EE" w:rsidP="000169E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B2C49">
              <w:rPr>
                <w:rFonts w:ascii="TH SarabunPSK" w:hAnsi="TH SarabunPSK" w:cs="TH SarabunPSK" w:hint="cs"/>
                <w:b/>
                <w:bCs/>
                <w:cs/>
              </w:rPr>
              <w:t>.................................บาท</w:t>
            </w:r>
          </w:p>
        </w:tc>
      </w:tr>
      <w:tr w:rsidR="000169EE" w:rsidRPr="000D002F" w:rsidTr="006B210C">
        <w:trPr>
          <w:trHeight w:val="43"/>
        </w:trPr>
        <w:tc>
          <w:tcPr>
            <w:tcW w:w="5353" w:type="dxa"/>
          </w:tcPr>
          <w:p w:rsidR="000169EE" w:rsidRPr="000D002F" w:rsidRDefault="000169EE" w:rsidP="000169E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สัดส่วนต่อคน</w:t>
            </w:r>
          </w:p>
        </w:tc>
        <w:tc>
          <w:tcPr>
            <w:tcW w:w="4428" w:type="dxa"/>
            <w:shd w:val="clear" w:color="auto" w:fill="FFFFFF" w:themeFill="background1"/>
          </w:tcPr>
          <w:p w:rsidR="000169EE" w:rsidRPr="00AB2C49" w:rsidRDefault="000169EE" w:rsidP="000169E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B2C49">
              <w:rPr>
                <w:rFonts w:ascii="TH SarabunPSK" w:hAnsi="TH SarabunPSK" w:cs="TH SarabunPSK" w:hint="cs"/>
                <w:b/>
                <w:bCs/>
                <w:cs/>
              </w:rPr>
              <w:t>.................................บาท</w:t>
            </w:r>
          </w:p>
        </w:tc>
      </w:tr>
      <w:tr w:rsidR="000169EE" w:rsidRPr="000D002F" w:rsidTr="006B210C">
        <w:trPr>
          <w:trHeight w:val="87"/>
        </w:trPr>
        <w:tc>
          <w:tcPr>
            <w:tcW w:w="5353" w:type="dxa"/>
          </w:tcPr>
          <w:p w:rsidR="000169EE" w:rsidRPr="000D002F" w:rsidRDefault="000169EE" w:rsidP="000169E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</w:t>
            </w:r>
          </w:p>
        </w:tc>
        <w:tc>
          <w:tcPr>
            <w:tcW w:w="4428" w:type="dxa"/>
            <w:shd w:val="clear" w:color="auto" w:fill="FFFFFF" w:themeFill="background1"/>
          </w:tcPr>
          <w:p w:rsidR="000169EE" w:rsidRPr="00AB2C49" w:rsidRDefault="000169EE" w:rsidP="000169E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B2C49">
              <w:rPr>
                <w:rFonts w:ascii="TH SarabunPSK" w:hAnsi="TH SarabunPSK" w:cs="TH SarabunPSK" w:hint="cs"/>
                <w:b/>
                <w:bCs/>
                <w:cs/>
              </w:rPr>
              <w:t>.................................คะแนน</w:t>
            </w:r>
          </w:p>
        </w:tc>
      </w:tr>
    </w:tbl>
    <w:p w:rsidR="00AD3354" w:rsidRPr="0000593E" w:rsidRDefault="00AD3354" w:rsidP="00AD3354">
      <w:pPr>
        <w:pStyle w:val="Default"/>
        <w:rPr>
          <w:rFonts w:ascii="TH SarabunPSK" w:hAnsi="TH SarabunPSK" w:cs="TH SarabunPSK"/>
          <w:b/>
          <w:bCs/>
          <w:sz w:val="16"/>
          <w:szCs w:val="16"/>
        </w:rPr>
      </w:pPr>
    </w:p>
    <w:p w:rsidR="00BC1B4F" w:rsidRPr="009606FA" w:rsidRDefault="00BC1B4F" w:rsidP="000D2A10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ผลการประเมินตัวบ่งชี้</w:t>
      </w:r>
      <w:r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2.8 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</w:t>
      </w:r>
      <w:r>
        <w:rPr>
          <w:rFonts w:ascii="TH SarabunPSK" w:hAnsi="TH SarabunPSK" w:cs="TH SarabunPSK"/>
          <w:b/>
          <w:bCs/>
          <w:w w:val="103"/>
          <w:sz w:val="28"/>
          <w:szCs w:val="28"/>
          <w:cs/>
        </w:rPr>
        <w:t xml:space="preserve">: 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5"/>
        <w:gridCol w:w="2445"/>
        <w:gridCol w:w="2445"/>
        <w:gridCol w:w="2446"/>
      </w:tblGrid>
      <w:tr w:rsidR="00BC1B4F" w:rsidRPr="000D2A10" w:rsidTr="00CE38E9">
        <w:trPr>
          <w:jc w:val="center"/>
        </w:trPr>
        <w:tc>
          <w:tcPr>
            <w:tcW w:w="2445" w:type="dxa"/>
            <w:shd w:val="clear" w:color="auto" w:fill="FFFFCC"/>
          </w:tcPr>
          <w:p w:rsidR="00BC1B4F" w:rsidRPr="000D2A10" w:rsidRDefault="00BC1B4F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2A1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445" w:type="dxa"/>
            <w:shd w:val="clear" w:color="auto" w:fill="FFFFCC"/>
          </w:tcPr>
          <w:p w:rsidR="00BC1B4F" w:rsidRPr="000D2A10" w:rsidRDefault="00BC1B4F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2A1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</w:t>
            </w:r>
            <w:r w:rsidRPr="000D2A1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นนประเมินตนเอง</w:t>
            </w:r>
          </w:p>
        </w:tc>
        <w:tc>
          <w:tcPr>
            <w:tcW w:w="2445" w:type="dxa"/>
            <w:shd w:val="clear" w:color="auto" w:fill="FFFFCC"/>
          </w:tcPr>
          <w:p w:rsidR="00BC1B4F" w:rsidRPr="000D2A10" w:rsidRDefault="00BC1B4F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2A1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446" w:type="dxa"/>
            <w:shd w:val="clear" w:color="auto" w:fill="FFFFCC"/>
          </w:tcPr>
          <w:p w:rsidR="00BC1B4F" w:rsidRPr="000D2A10" w:rsidRDefault="00BC1B4F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2A1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BC1B4F" w:rsidRPr="000D2A10" w:rsidTr="00CE38E9">
        <w:trPr>
          <w:jc w:val="center"/>
        </w:trPr>
        <w:tc>
          <w:tcPr>
            <w:tcW w:w="2445" w:type="dxa"/>
            <w:tcBorders>
              <w:bottom w:val="single" w:sz="4" w:space="0" w:color="auto"/>
            </w:tcBorders>
          </w:tcPr>
          <w:p w:rsidR="00BC1B4F" w:rsidRPr="000D2A10" w:rsidRDefault="00BC1B4F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BC1B4F" w:rsidRPr="000D2A10" w:rsidRDefault="00BC1B4F" w:rsidP="00AA1A2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0D2A1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</w:t>
            </w:r>
          </w:p>
          <w:p w:rsidR="00BC1B4F" w:rsidRPr="000D2A10" w:rsidRDefault="00BC1B4F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BC1B4F" w:rsidRPr="000D2A10" w:rsidRDefault="00BC1B4F" w:rsidP="00AA1A2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0D2A1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 </w:t>
            </w:r>
          </w:p>
          <w:p w:rsidR="00BC1B4F" w:rsidRPr="000D2A10" w:rsidRDefault="00BC1B4F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6" w:type="dxa"/>
            <w:tcBorders>
              <w:bottom w:val="single" w:sz="4" w:space="0" w:color="auto"/>
            </w:tcBorders>
          </w:tcPr>
          <w:p w:rsidR="00BC1B4F" w:rsidRPr="000D2A10" w:rsidRDefault="00BC1B4F" w:rsidP="00AA1A2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0D2A10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="000D2A1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0D2A1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0D2A1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BC1B4F" w:rsidRPr="000D2A10" w:rsidRDefault="00BC1B4F" w:rsidP="000D2A1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D2A10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0D2A1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0D2A1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0D2A10">
              <w:rPr>
                <w:rFonts w:ascii="TH SarabunPSK" w:hAnsi="TH SarabunPSK" w:cs="TH SarabunPSK" w:hint="cs"/>
                <w:sz w:val="28"/>
                <w:szCs w:val="28"/>
                <w:cs/>
              </w:rPr>
              <w:t>ไม่บรรลุเป้าหมาย</w:t>
            </w:r>
          </w:p>
        </w:tc>
      </w:tr>
      <w:tr w:rsidR="00BC1B4F" w:rsidRPr="008167C8" w:rsidTr="006B210C">
        <w:trPr>
          <w:jc w:val="center"/>
        </w:trPr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BC1B4F" w:rsidRPr="000D2A10" w:rsidRDefault="00BC1B4F" w:rsidP="00AA1A20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0D2A1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0D2A1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:</w:t>
            </w:r>
          </w:p>
          <w:p w:rsidR="00BC1B4F" w:rsidRPr="00560ACF" w:rsidRDefault="00BC1B4F" w:rsidP="000D2A10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  <w:cs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</w:t>
            </w:r>
            <w:r w:rsidR="008B0989">
              <w:rPr>
                <w:cs/>
              </w:rPr>
              <w:t xml:space="preserve"> </w:t>
            </w:r>
            <w:r w:rsidR="008B0989" w:rsidRPr="008B0989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8B0989" w:rsidRPr="008B0989" w:rsidRDefault="008B0989" w:rsidP="007C7D51">
      <w:pPr>
        <w:spacing w:before="120"/>
        <w:rPr>
          <w:rFonts w:ascii="TH SarabunPSK" w:hAnsi="TH SarabunPSK" w:cs="TH SarabunPSK"/>
          <w:b/>
          <w:bCs/>
        </w:rPr>
      </w:pPr>
      <w:r w:rsidRPr="008B0989">
        <w:rPr>
          <w:rFonts w:ascii="TH SarabunPSK" w:hAnsi="TH SarabunPSK" w:cs="TH SarabunPSK"/>
          <w:b/>
          <w:bCs/>
          <w:cs/>
        </w:rPr>
        <w:lastRenderedPageBreak/>
        <w:t>ตัวบ่งชี้ที่ 2.9  :  ผลงานวิชาการของนักวิจัยประจำ (เฉพาะสถาบันวิจัยและพัฒนา)</w:t>
      </w:r>
    </w:p>
    <w:p w:rsidR="007C7D51" w:rsidRPr="00243A38" w:rsidRDefault="007C7D51" w:rsidP="007C7D51">
      <w:pPr>
        <w:spacing w:before="120"/>
        <w:rPr>
          <w:rFonts w:ascii="TH SarabunPSK" w:hAnsi="TH SarabunPSK" w:cs="TH SarabunPSK"/>
        </w:rPr>
      </w:pPr>
      <w:r w:rsidRPr="00243A38">
        <w:rPr>
          <w:rFonts w:ascii="TH SarabunPSK" w:hAnsi="TH SarabunPSK" w:cs="TH SarabunPSK"/>
          <w:b/>
          <w:bCs/>
          <w:cs/>
        </w:rPr>
        <w:t>เกณฑ์การประเมิน :</w:t>
      </w:r>
    </w:p>
    <w:p w:rsidR="007C7D51" w:rsidRPr="00FD477C" w:rsidRDefault="007C7D51" w:rsidP="00FD477C">
      <w:pPr>
        <w:ind w:firstLine="720"/>
        <w:rPr>
          <w:rFonts w:ascii="TH SarabunPSK" w:eastAsia="Times New Roman" w:hAnsi="TH SarabunPSK" w:cs="TH SarabunPSK"/>
          <w:sz w:val="28"/>
          <w:szCs w:val="28"/>
        </w:rPr>
      </w:pPr>
      <w:r w:rsidRPr="00FD477C">
        <w:rPr>
          <w:rFonts w:ascii="TH SarabunPSK" w:eastAsia="Times New Roman" w:hAnsi="TH SarabunPSK" w:cs="TH SarabunPSK"/>
          <w:sz w:val="28"/>
          <w:szCs w:val="28"/>
          <w:cs/>
        </w:rPr>
        <w:t>โดยการแปลงค่าร้อยละของผลรวมถ่วงน้ำหนักของผลงานทางวิชาการของอาจารย์ประจำและนักวิจัยเป็นคะแนนระหว่าง 0-5 เกณฑ์แบ่งกลุ่มตามสาขาวิชาดังนี้</w:t>
      </w:r>
    </w:p>
    <w:p w:rsidR="007C7D51" w:rsidRPr="00FD477C" w:rsidRDefault="007C7D51" w:rsidP="007C7D51">
      <w:pPr>
        <w:pStyle w:val="ListParagraph"/>
        <w:spacing w:before="120"/>
        <w:contextualSpacing w:val="0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D477C">
        <w:rPr>
          <w:rFonts w:ascii="TH SarabunPSK" w:eastAsia="Times New Roman" w:hAnsi="TH SarabunPSK" w:cs="TH SarabunPSK"/>
          <w:b/>
          <w:bCs/>
          <w:sz w:val="28"/>
          <w:szCs w:val="28"/>
        </w:rPr>
        <w:t>1</w:t>
      </w:r>
      <w:r w:rsidRPr="00FD477C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t>. เกณฑ์เฉพาะกลุ่ม ข</w:t>
      </w:r>
    </w:p>
    <w:p w:rsidR="007C7D51" w:rsidRPr="00FD477C" w:rsidRDefault="007C7D51" w:rsidP="00FD477C">
      <w:pPr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D477C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tab/>
        <w:t>กลุ่มสาขาวิชาวิทยาศาสตร์และเทคโนโลยี</w:t>
      </w:r>
    </w:p>
    <w:p w:rsidR="007C7D51" w:rsidRPr="00FD477C" w:rsidRDefault="007C7D51" w:rsidP="00FD477C">
      <w:pPr>
        <w:ind w:firstLine="720"/>
        <w:rPr>
          <w:rFonts w:ascii="TH SarabunPSK" w:eastAsia="Times New Roman" w:hAnsi="TH SarabunPSK" w:cs="TH SarabunPSK"/>
          <w:sz w:val="28"/>
          <w:szCs w:val="28"/>
        </w:rPr>
      </w:pPr>
      <w:r w:rsidRPr="00FD477C">
        <w:rPr>
          <w:rFonts w:ascii="TH SarabunPSK" w:eastAsia="Times New Roman" w:hAnsi="TH SarabunPSK" w:cs="TH SarabunPSK"/>
          <w:sz w:val="28"/>
          <w:szCs w:val="28"/>
          <w:cs/>
        </w:rPr>
        <w:t>ร้อยละของผลรวมถ่วงน้ำหนักของผลงานทางวิชาการของอาจารย์ประจำและนักวิจัยที่กำหนดไว้เป็น</w:t>
      </w:r>
    </w:p>
    <w:p w:rsidR="007C7D51" w:rsidRPr="00FD477C" w:rsidRDefault="007C7D51" w:rsidP="00FD477C">
      <w:pPr>
        <w:rPr>
          <w:rFonts w:ascii="TH SarabunPSK" w:eastAsia="Times New Roman" w:hAnsi="TH SarabunPSK" w:cs="TH SarabunPSK"/>
          <w:sz w:val="28"/>
          <w:szCs w:val="28"/>
        </w:rPr>
      </w:pPr>
      <w:r w:rsidRPr="00FD477C">
        <w:rPr>
          <w:rFonts w:ascii="TH SarabunPSK" w:eastAsia="Times New Roman" w:hAnsi="TH SarabunPSK" w:cs="TH SarabunPSK"/>
          <w:sz w:val="28"/>
          <w:szCs w:val="28"/>
          <w:cs/>
        </w:rPr>
        <w:t>คะแนนเต็ม 5 = ร้อยละ 30 ขึ้นไป</w:t>
      </w:r>
      <w:r w:rsidRPr="00FD477C">
        <w:rPr>
          <w:rFonts w:ascii="TH SarabunPSK" w:eastAsia="Times New Roman" w:hAnsi="TH SarabunPSK" w:cs="TH SarabunPSK"/>
          <w:sz w:val="28"/>
          <w:szCs w:val="28"/>
          <w:cs/>
        </w:rPr>
        <w:tab/>
      </w:r>
    </w:p>
    <w:p w:rsidR="007C7D51" w:rsidRPr="00FD477C" w:rsidRDefault="007C7D51" w:rsidP="007C7D51">
      <w:pPr>
        <w:spacing w:before="120"/>
        <w:ind w:firstLine="720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D477C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t xml:space="preserve">2. กลุ่มสาขาวิชา มนุษยศาสตร์และสังคมศาสตร์ </w:t>
      </w:r>
    </w:p>
    <w:p w:rsidR="007C7D51" w:rsidRPr="00FD477C" w:rsidRDefault="007C7D51" w:rsidP="00FD477C">
      <w:pPr>
        <w:ind w:firstLine="720"/>
        <w:rPr>
          <w:rFonts w:ascii="TH SarabunPSK" w:eastAsia="Times New Roman" w:hAnsi="TH SarabunPSK" w:cs="TH SarabunPSK"/>
          <w:sz w:val="28"/>
          <w:szCs w:val="28"/>
        </w:rPr>
      </w:pPr>
      <w:r w:rsidRPr="00FD477C">
        <w:rPr>
          <w:rFonts w:ascii="TH SarabunPSK" w:eastAsia="Times New Roman" w:hAnsi="TH SarabunPSK" w:cs="TH SarabunPSK"/>
          <w:sz w:val="28"/>
          <w:szCs w:val="28"/>
          <w:cs/>
        </w:rPr>
        <w:t>ร้อยละของผลรวมถ่วงน้ำหนักของผลงานทางวิชาการของอาจารย์ประจำและนักวิจัยที่กำหนดไว้เป็น</w:t>
      </w:r>
    </w:p>
    <w:p w:rsidR="007C7D51" w:rsidRPr="00FD477C" w:rsidRDefault="007C7D51" w:rsidP="00FD477C">
      <w:pPr>
        <w:rPr>
          <w:rFonts w:ascii="TH SarabunPSK" w:eastAsia="Times New Roman" w:hAnsi="TH SarabunPSK" w:cs="TH SarabunPSK"/>
          <w:sz w:val="28"/>
          <w:szCs w:val="28"/>
        </w:rPr>
      </w:pPr>
      <w:r w:rsidRPr="00FD477C">
        <w:rPr>
          <w:rFonts w:ascii="TH SarabunPSK" w:eastAsia="Times New Roman" w:hAnsi="TH SarabunPSK" w:cs="TH SarabunPSK"/>
          <w:sz w:val="28"/>
          <w:szCs w:val="28"/>
          <w:cs/>
        </w:rPr>
        <w:t>คะแนนเต็ม 5 = ร้อยละ 20 ขึ้น</w:t>
      </w:r>
      <w:r w:rsidR="00344196" w:rsidRPr="00FD477C">
        <w:rPr>
          <w:rFonts w:ascii="TH SarabunPSK" w:eastAsia="Times New Roman" w:hAnsi="TH SarabunPSK" w:cs="TH SarabunPSK" w:hint="cs"/>
          <w:sz w:val="28"/>
          <w:szCs w:val="28"/>
          <w:cs/>
        </w:rPr>
        <w:t>ไป</w:t>
      </w:r>
    </w:p>
    <w:p w:rsidR="00E15900" w:rsidRPr="00243A38" w:rsidRDefault="00E15900" w:rsidP="0072280F">
      <w:pPr>
        <w:spacing w:before="120"/>
        <w:rPr>
          <w:rFonts w:ascii="TH SarabunPSK" w:hAnsi="TH SarabunPSK" w:cs="TH SarabunPSK"/>
          <w:b/>
          <w:bCs/>
        </w:rPr>
      </w:pPr>
      <w:r w:rsidRPr="00243A38">
        <w:rPr>
          <w:rFonts w:ascii="TH SarabunPSK" w:hAnsi="TH SarabunPSK" w:cs="TH SarabunPSK"/>
          <w:b/>
          <w:bCs/>
          <w:cs/>
        </w:rPr>
        <w:t>กำหนดระดับคุณภาพผลงาน ดังนี้</w:t>
      </w:r>
    </w:p>
    <w:tbl>
      <w:tblPr>
        <w:tblStyle w:val="TableGrid"/>
        <w:tblW w:w="9339" w:type="dxa"/>
        <w:jc w:val="center"/>
        <w:tblLayout w:type="fixed"/>
        <w:tblLook w:val="04A0" w:firstRow="1" w:lastRow="0" w:firstColumn="1" w:lastColumn="0" w:noHBand="0" w:noVBand="1"/>
      </w:tblPr>
      <w:tblGrid>
        <w:gridCol w:w="1384"/>
        <w:gridCol w:w="7955"/>
      </w:tblGrid>
      <w:tr w:rsidR="00E15900" w:rsidRPr="00FD477C" w:rsidTr="00CE38E9">
        <w:trPr>
          <w:trHeight w:val="429"/>
          <w:tblHeader/>
          <w:jc w:val="center"/>
        </w:trPr>
        <w:tc>
          <w:tcPr>
            <w:tcW w:w="1384" w:type="dxa"/>
            <w:shd w:val="clear" w:color="auto" w:fill="D1FFE8"/>
            <w:vAlign w:val="center"/>
            <w:hideMark/>
          </w:tcPr>
          <w:p w:rsidR="00E15900" w:rsidRPr="00FD477C" w:rsidRDefault="00E15900" w:rsidP="000517A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D477C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ค่าน้ำหนัก</w:t>
            </w:r>
          </w:p>
        </w:tc>
        <w:tc>
          <w:tcPr>
            <w:tcW w:w="7955" w:type="dxa"/>
            <w:shd w:val="clear" w:color="auto" w:fill="D1FFE8"/>
            <w:vAlign w:val="center"/>
            <w:hideMark/>
          </w:tcPr>
          <w:p w:rsidR="00E15900" w:rsidRPr="00FD477C" w:rsidRDefault="00E15900" w:rsidP="000517A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D477C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ระดับคุณภาพงานวิจัย</w:t>
            </w:r>
          </w:p>
        </w:tc>
      </w:tr>
      <w:tr w:rsidR="00E15900" w:rsidRPr="00FD477C" w:rsidTr="00FD477C">
        <w:trPr>
          <w:trHeight w:val="331"/>
          <w:jc w:val="center"/>
        </w:trPr>
        <w:tc>
          <w:tcPr>
            <w:tcW w:w="1384" w:type="dxa"/>
            <w:hideMark/>
          </w:tcPr>
          <w:p w:rsidR="00E15900" w:rsidRPr="00FD477C" w:rsidRDefault="00E15900" w:rsidP="000517A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</w:rPr>
              <w:t>0</w:t>
            </w: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.</w:t>
            </w:r>
            <w:r w:rsidRPr="00FD477C">
              <w:rPr>
                <w:rFonts w:ascii="TH SarabunPSK" w:hAnsi="TH SarabunPSK" w:cs="TH SarabunPSK"/>
                <w:sz w:val="24"/>
                <w:szCs w:val="24"/>
              </w:rPr>
              <w:t>20</w:t>
            </w:r>
          </w:p>
        </w:tc>
        <w:tc>
          <w:tcPr>
            <w:tcW w:w="7955" w:type="dxa"/>
          </w:tcPr>
          <w:p w:rsidR="00E15900" w:rsidRPr="00FD477C" w:rsidRDefault="00E15900" w:rsidP="000517A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-  </w:t>
            </w: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บทความวิจัยหรือบทความวิชาการฉบับสมบูรณ์ที่ตีพิมพ์ในรายงานสืบเนื่องจากการประชุมวิชาการ ระดับชาติ</w:t>
            </w:r>
          </w:p>
        </w:tc>
      </w:tr>
      <w:tr w:rsidR="00E15900" w:rsidRPr="00FD477C" w:rsidTr="000517A8">
        <w:trPr>
          <w:trHeight w:val="544"/>
          <w:jc w:val="center"/>
        </w:trPr>
        <w:tc>
          <w:tcPr>
            <w:tcW w:w="1384" w:type="dxa"/>
            <w:hideMark/>
          </w:tcPr>
          <w:p w:rsidR="00E15900" w:rsidRPr="00FD477C" w:rsidRDefault="00E15900" w:rsidP="000517A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</w:rPr>
              <w:t>0</w:t>
            </w: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.</w:t>
            </w:r>
            <w:r w:rsidRPr="00FD477C">
              <w:rPr>
                <w:rFonts w:ascii="TH SarabunPSK" w:hAnsi="TH SarabunPSK" w:cs="TH SarabunPSK"/>
                <w:sz w:val="24"/>
                <w:szCs w:val="24"/>
              </w:rPr>
              <w:t>40</w:t>
            </w:r>
          </w:p>
        </w:tc>
        <w:tc>
          <w:tcPr>
            <w:tcW w:w="7955" w:type="dxa"/>
          </w:tcPr>
          <w:p w:rsidR="00E15900" w:rsidRPr="00FD477C" w:rsidRDefault="00E15900" w:rsidP="000517A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- </w:t>
            </w:r>
            <w:r w:rsidRPr="00FD477C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บทความวิจัยหรือบทความวิชาการฉบับสมบูรณ์ที่ตีพิมพ์ในรายงานสืบเนื่องจากการประชุมวิชาการระดับ นานาชาติ หรือที่ในวารสารวิชาการระดับชาติที่ไม่อยู่ในฐานข้อมูล ตามประกาศ ก.พ.อ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 2556 แต่สถาบันนำเสนอสภาสถาบันอนุมัติและจัดทำเป็นประกาศให้ทราบเป็นการทั่วไป และแจ้งให้ กพอ./กกอ. ทราบภายใน 30 วัน นับแต่วันที่ออกประกาศ</w:t>
            </w:r>
          </w:p>
          <w:p w:rsidR="00E15900" w:rsidRPr="00FD477C" w:rsidRDefault="00E15900" w:rsidP="000517A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- </w:t>
            </w:r>
            <w:r w:rsidRPr="00FD477C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ผลงานที่ได้รับการจดอนุสิทธิบัตร</w:t>
            </w:r>
          </w:p>
        </w:tc>
      </w:tr>
      <w:tr w:rsidR="00E15900" w:rsidRPr="00FD477C" w:rsidTr="008B0989">
        <w:trPr>
          <w:trHeight w:val="407"/>
          <w:jc w:val="center"/>
        </w:trPr>
        <w:tc>
          <w:tcPr>
            <w:tcW w:w="1384" w:type="dxa"/>
            <w:hideMark/>
          </w:tcPr>
          <w:p w:rsidR="00E15900" w:rsidRPr="00FD477C" w:rsidRDefault="00E15900" w:rsidP="000517A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</w:rPr>
              <w:t>0</w:t>
            </w: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.</w:t>
            </w:r>
            <w:r w:rsidRPr="00FD477C">
              <w:rPr>
                <w:rFonts w:ascii="TH SarabunPSK" w:hAnsi="TH SarabunPSK" w:cs="TH SarabunPSK"/>
                <w:sz w:val="24"/>
                <w:szCs w:val="24"/>
              </w:rPr>
              <w:t>60</w:t>
            </w:r>
          </w:p>
        </w:tc>
        <w:tc>
          <w:tcPr>
            <w:tcW w:w="7955" w:type="dxa"/>
          </w:tcPr>
          <w:p w:rsidR="00E15900" w:rsidRPr="00FD477C" w:rsidRDefault="00E15900" w:rsidP="000517A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  <w:r w:rsidRPr="00FD477C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</w:t>
            </w: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บทความวิจัยหรือบทความวิชาการที่มีการตีพิมพ์ในวารสารวิชาการที่ปรากฏในฐานข้อมูล</w:t>
            </w:r>
            <w:r w:rsidRPr="00FD477C">
              <w:rPr>
                <w:rFonts w:ascii="TH SarabunPSK" w:hAnsi="TH SarabunPSK" w:cs="TH SarabunPSK"/>
                <w:sz w:val="24"/>
                <w:szCs w:val="24"/>
              </w:rPr>
              <w:t>TCI</w:t>
            </w:r>
            <w:r w:rsidR="000517A8" w:rsidRPr="00FD477C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กลุ่มที่</w:t>
            </w:r>
            <w:r w:rsidRPr="00FD477C">
              <w:rPr>
                <w:rFonts w:ascii="TH SarabunPSK" w:hAnsi="TH SarabunPSK" w:cs="TH SarabunPSK"/>
                <w:sz w:val="24"/>
                <w:szCs w:val="24"/>
              </w:rPr>
              <w:t xml:space="preserve"> 2</w:t>
            </w:r>
          </w:p>
        </w:tc>
      </w:tr>
      <w:tr w:rsidR="00E15900" w:rsidRPr="00FD477C" w:rsidTr="00FD477C">
        <w:trPr>
          <w:trHeight w:val="1547"/>
          <w:jc w:val="center"/>
        </w:trPr>
        <w:tc>
          <w:tcPr>
            <w:tcW w:w="1384" w:type="dxa"/>
            <w:hideMark/>
          </w:tcPr>
          <w:p w:rsidR="00E15900" w:rsidRPr="00FD477C" w:rsidRDefault="00E15900" w:rsidP="000517A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</w:rPr>
              <w:t>0</w:t>
            </w: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.</w:t>
            </w:r>
            <w:r w:rsidRPr="00FD477C">
              <w:rPr>
                <w:rFonts w:ascii="TH SarabunPSK" w:hAnsi="TH SarabunPSK" w:cs="TH SarabunPSK"/>
                <w:sz w:val="24"/>
                <w:szCs w:val="24"/>
              </w:rPr>
              <w:t>80</w:t>
            </w:r>
          </w:p>
        </w:tc>
        <w:tc>
          <w:tcPr>
            <w:tcW w:w="7955" w:type="dxa"/>
          </w:tcPr>
          <w:p w:rsidR="00E15900" w:rsidRPr="00FD477C" w:rsidRDefault="00E15900" w:rsidP="000517A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- </w:t>
            </w:r>
            <w:r w:rsidRPr="00FD477C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บทความวิจัยหรือบทความวิชาการที่ตีพิมพ์ในวารสารวิชาการระดับนานาชาติที่ไม่อยู่ในฐานข้อมูลตามประกาศ ก.พ.อ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 2556 แต่สถาบันนำเสนอสภาสถาบันอนุมัติและจัดทำเป็นประกาศให้ทราบเป็นการทั่วไป และแจ้งให้ กพอ./กกอ. ทราบภายใน 30 วัน นับแต่วันที่ออกประกาศ  (ซึ่งไม่อยู่ใน </w:t>
            </w:r>
            <w:r w:rsidRPr="00FD477C">
              <w:rPr>
                <w:rFonts w:ascii="TH SarabunPSK" w:hAnsi="TH SarabunPSK" w:cs="TH SarabunPSK"/>
                <w:sz w:val="24"/>
                <w:szCs w:val="24"/>
              </w:rPr>
              <w:t>Beall</w:t>
            </w: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’</w:t>
            </w:r>
            <w:r w:rsidRPr="00FD477C">
              <w:rPr>
                <w:rFonts w:ascii="TH SarabunPSK" w:hAnsi="TH SarabunPSK" w:cs="TH SarabunPSK"/>
                <w:sz w:val="24"/>
                <w:szCs w:val="24"/>
              </w:rPr>
              <w:t>s list</w:t>
            </w: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) หรือตีพิมพ์ในวารสารวิชาการที่ปรากฏในฐานข้อมูล </w:t>
            </w:r>
            <w:r w:rsidRPr="00FD477C">
              <w:rPr>
                <w:rFonts w:ascii="TH SarabunPSK" w:hAnsi="TH SarabunPSK" w:cs="TH SarabunPSK"/>
                <w:sz w:val="24"/>
                <w:szCs w:val="24"/>
              </w:rPr>
              <w:t xml:space="preserve">TCI </w:t>
            </w: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กลุ่มที่ 1</w:t>
            </w:r>
          </w:p>
        </w:tc>
      </w:tr>
      <w:tr w:rsidR="00E15900" w:rsidRPr="00FD477C" w:rsidTr="00FD477C">
        <w:trPr>
          <w:trHeight w:val="1111"/>
          <w:jc w:val="center"/>
        </w:trPr>
        <w:tc>
          <w:tcPr>
            <w:tcW w:w="1384" w:type="dxa"/>
          </w:tcPr>
          <w:p w:rsidR="00E15900" w:rsidRPr="00FD477C" w:rsidRDefault="00E15900" w:rsidP="000517A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1.00</w:t>
            </w:r>
          </w:p>
        </w:tc>
        <w:tc>
          <w:tcPr>
            <w:tcW w:w="7955" w:type="dxa"/>
          </w:tcPr>
          <w:p w:rsidR="00E15900" w:rsidRPr="00FD477C" w:rsidRDefault="00E15900" w:rsidP="000517A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- </w:t>
            </w:r>
            <w:r w:rsidRPr="00FD477C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บทความวิจัยหรือบทความวิชาการที่มีการตีพิมพ์ในวารสารวิชาการระดับนานาชาตีที่ปรากฏในฐานข้อมูลระดับนานาชาติตามประกาศ ก.พ.อ.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 2556 </w:t>
            </w:r>
          </w:p>
          <w:p w:rsidR="00E15900" w:rsidRPr="00FD477C" w:rsidRDefault="00E15900" w:rsidP="000517A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-  ผลงานได้รับการจดสิทธิบัตร</w:t>
            </w:r>
          </w:p>
          <w:p w:rsidR="00E15900" w:rsidRPr="00FD477C" w:rsidRDefault="00E15900" w:rsidP="000517A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  <w:r w:rsidRPr="00FD477C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</w:t>
            </w: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ผลงานวิชาการรับใช้สังคมที่ได้รับการประเมินผ่านเกณฑ์การขอตำแหน่งทางวิชาการแล้ว</w:t>
            </w:r>
          </w:p>
          <w:p w:rsidR="00E15900" w:rsidRPr="00FD477C" w:rsidRDefault="00E15900" w:rsidP="000517A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  <w:r w:rsidRPr="00FD477C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</w:t>
            </w: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ผลงานวิจัยที่หน่วยงานหรือองค์กรระดับชาติว่าจ้างให้ดำเนินการ</w:t>
            </w:r>
          </w:p>
          <w:p w:rsidR="00E15900" w:rsidRPr="00FD477C" w:rsidRDefault="00E15900" w:rsidP="000517A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  <w:r w:rsidRPr="00FD477C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</w:t>
            </w: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ผลงานค้นพบพันธุ์พืช พันธุ์สัตว์ที่ค้นพบใหม่และได้รับการจดทะเบียน</w:t>
            </w:r>
          </w:p>
          <w:p w:rsidR="00E15900" w:rsidRPr="00FD477C" w:rsidRDefault="00E15900" w:rsidP="000517A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-  ตำราหรือหนังสือที่ได้รับการประเมินผ่านเกณฑ์การขอตำแหน่งทางวิชาการแล้ว</w:t>
            </w:r>
          </w:p>
          <w:p w:rsidR="00E15900" w:rsidRPr="00FD477C" w:rsidRDefault="00E15900" w:rsidP="000517A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-  ตำราหรือหนังสือที่ผ่านการพิจารณาตามหลักเกณฑ์การประเมินตำแหน่งทางวิชาการ</w:t>
            </w:r>
          </w:p>
          <w:p w:rsidR="00E15900" w:rsidRPr="00FD477C" w:rsidRDefault="00E15900" w:rsidP="000517A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แต่ไม่ได้นำมาขอรับการประเมินตำแหน่งทางวิชาการ</w:t>
            </w:r>
          </w:p>
        </w:tc>
      </w:tr>
    </w:tbl>
    <w:p w:rsidR="00E15900" w:rsidRPr="00FD477C" w:rsidRDefault="00E15900" w:rsidP="00FD477C">
      <w:pPr>
        <w:widowControl w:val="0"/>
        <w:autoSpaceDE w:val="0"/>
        <w:autoSpaceDN w:val="0"/>
        <w:adjustRightInd w:val="0"/>
        <w:spacing w:before="120"/>
        <w:ind w:right="318"/>
        <w:jc w:val="thaiDistribute"/>
        <w:rPr>
          <w:rFonts w:ascii="TH SarabunPSK" w:hAnsi="TH SarabunPSK" w:cs="TH SarabunPSK"/>
          <w:sz w:val="28"/>
          <w:szCs w:val="28"/>
        </w:rPr>
      </w:pPr>
      <w:r w:rsidRPr="00FD477C">
        <w:rPr>
          <w:rFonts w:ascii="TH SarabunPSK" w:eastAsia="Times New Roman" w:hAnsi="TH SarabunPSK" w:cs="TH SarabunPSK"/>
          <w:sz w:val="28"/>
          <w:szCs w:val="28"/>
          <w:cs/>
        </w:rPr>
        <w:tab/>
      </w:r>
      <w:r w:rsidRPr="00FD477C">
        <w:rPr>
          <w:rFonts w:ascii="TH SarabunPSK" w:hAnsi="TH SarabunPSK" w:cs="TH SarabunPSK"/>
          <w:sz w:val="28"/>
          <w:szCs w:val="28"/>
          <w:cs/>
        </w:rPr>
        <w:t xml:space="preserve">การส่งบทความเพื่อพิจารณาคัดเลือกให้นำเสนอในการประชุมวิชาการต้องส่งเป็นฉบับสมบูรณ์ </w:t>
      </w:r>
      <w:r w:rsidRPr="00FD477C">
        <w:rPr>
          <w:rFonts w:ascii="TH SarabunPSK" w:hAnsi="TH SarabunPSK" w:cs="TH SarabunPSK"/>
          <w:sz w:val="28"/>
          <w:szCs w:val="28"/>
          <w:cs/>
        </w:rPr>
        <w:br/>
        <w:t>(</w:t>
      </w:r>
      <w:r w:rsidRPr="00FD477C">
        <w:rPr>
          <w:rFonts w:ascii="TH SarabunPSK" w:hAnsi="TH SarabunPSK" w:cs="TH SarabunPSK"/>
          <w:sz w:val="28"/>
          <w:szCs w:val="28"/>
        </w:rPr>
        <w:t>Full Paper</w:t>
      </w:r>
      <w:r w:rsidRPr="00FD477C">
        <w:rPr>
          <w:rFonts w:ascii="TH SarabunPSK" w:hAnsi="TH SarabunPSK" w:cs="TH SarabunPSK"/>
          <w:sz w:val="28"/>
          <w:szCs w:val="28"/>
          <w:cs/>
        </w:rPr>
        <w:t>) และเมื่อได้รับการตอบรับและตีพิมพ์แล้ว การตีพิมพ์ต้องตีพิมพ์เป็นฉบับสมบูรณ์ซึ่งสามารถอยู่ในรูปแบบเอกสาร หรือสื่ออิเล็กทรอนิกส์ได้</w:t>
      </w:r>
    </w:p>
    <w:p w:rsidR="00E15900" w:rsidRPr="00243A38" w:rsidRDefault="00E15900" w:rsidP="00E15900">
      <w:pPr>
        <w:widowControl w:val="0"/>
        <w:tabs>
          <w:tab w:val="left" w:pos="2360"/>
          <w:tab w:val="left" w:pos="2920"/>
        </w:tabs>
        <w:autoSpaceDE w:val="0"/>
        <w:autoSpaceDN w:val="0"/>
        <w:adjustRightInd w:val="0"/>
        <w:ind w:right="319"/>
        <w:rPr>
          <w:rFonts w:ascii="TH SarabunPSK" w:eastAsia="Times New Roman" w:hAnsi="TH SarabunPSK" w:cs="TH SarabunPSK"/>
          <w:sz w:val="16"/>
          <w:szCs w:val="16"/>
        </w:rPr>
      </w:pPr>
    </w:p>
    <w:p w:rsidR="00E15900" w:rsidRPr="00243A38" w:rsidRDefault="00E15900" w:rsidP="00CC05DE">
      <w:pPr>
        <w:spacing w:after="120"/>
        <w:rPr>
          <w:rFonts w:ascii="TH SarabunPSK" w:hAnsi="TH SarabunPSK" w:cs="TH SarabunPSK"/>
          <w:b/>
          <w:bCs/>
          <w:sz w:val="36"/>
          <w:szCs w:val="36"/>
        </w:rPr>
      </w:pPr>
      <w:r w:rsidRPr="00243A38">
        <w:rPr>
          <w:rFonts w:ascii="TH SarabunPSK" w:hAnsi="TH SarabunPSK" w:cs="TH SarabunPSK"/>
          <w:b/>
          <w:bCs/>
          <w:cs/>
        </w:rPr>
        <w:lastRenderedPageBreak/>
        <w:t>ระดับคุณภาพงานสร้างสรรค์ดังนี้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66"/>
        <w:gridCol w:w="8221"/>
      </w:tblGrid>
      <w:tr w:rsidR="00E15900" w:rsidRPr="00243A38" w:rsidTr="00CE38E9">
        <w:trPr>
          <w:jc w:val="center"/>
        </w:trPr>
        <w:tc>
          <w:tcPr>
            <w:tcW w:w="1066" w:type="dxa"/>
            <w:shd w:val="clear" w:color="auto" w:fill="D1FFE8"/>
          </w:tcPr>
          <w:p w:rsidR="00E15900" w:rsidRPr="00FD477C" w:rsidRDefault="00E15900" w:rsidP="000517A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D477C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ค่าน้ำหนัก</w:t>
            </w:r>
          </w:p>
        </w:tc>
        <w:tc>
          <w:tcPr>
            <w:tcW w:w="8221" w:type="dxa"/>
            <w:shd w:val="clear" w:color="auto" w:fill="D1FFE8"/>
          </w:tcPr>
          <w:p w:rsidR="00E15900" w:rsidRPr="00FD477C" w:rsidRDefault="00E15900" w:rsidP="000517A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D477C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</w:tr>
      <w:tr w:rsidR="00E15900" w:rsidRPr="00243A38" w:rsidTr="00FD477C">
        <w:trPr>
          <w:jc w:val="center"/>
        </w:trPr>
        <w:tc>
          <w:tcPr>
            <w:tcW w:w="1066" w:type="dxa"/>
            <w:shd w:val="clear" w:color="auto" w:fill="auto"/>
          </w:tcPr>
          <w:p w:rsidR="00E15900" w:rsidRPr="00FD477C" w:rsidRDefault="00E15900" w:rsidP="000517A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0.20</w:t>
            </w:r>
          </w:p>
        </w:tc>
        <w:tc>
          <w:tcPr>
            <w:tcW w:w="8221" w:type="dxa"/>
            <w:shd w:val="clear" w:color="auto" w:fill="auto"/>
          </w:tcPr>
          <w:p w:rsidR="00E15900" w:rsidRPr="00FD477C" w:rsidRDefault="00E15900" w:rsidP="000517A8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FD477C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งานสร้างสรรค์ที่มีการเผยแพร่สู่สาธารณะในลักษณะใดลักษณะหนึ่ง หรือผ่านสื่ออิเล็กทรอนิกส</w:t>
            </w:r>
            <w:r w:rsidRPr="00FD477C">
              <w:rPr>
                <w:rFonts w:ascii="TH SarabunPSK" w:eastAsia="Times New Roman" w:hAnsi="TH SarabunPSK" w:cs="TH SarabunPSK" w:hint="cs"/>
                <w:sz w:val="24"/>
                <w:szCs w:val="24"/>
                <w:cs/>
              </w:rPr>
              <w:t xml:space="preserve">์ </w:t>
            </w:r>
            <w:r w:rsidRPr="00FD477C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Online </w:t>
            </w:r>
          </w:p>
        </w:tc>
      </w:tr>
      <w:tr w:rsidR="00E15900" w:rsidRPr="00243A38" w:rsidTr="00FD477C">
        <w:trPr>
          <w:jc w:val="center"/>
        </w:trPr>
        <w:tc>
          <w:tcPr>
            <w:tcW w:w="1066" w:type="dxa"/>
            <w:shd w:val="clear" w:color="auto" w:fill="auto"/>
          </w:tcPr>
          <w:p w:rsidR="00E15900" w:rsidRPr="00FD477C" w:rsidRDefault="00E15900" w:rsidP="000517A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0.40</w:t>
            </w:r>
          </w:p>
        </w:tc>
        <w:tc>
          <w:tcPr>
            <w:tcW w:w="8221" w:type="dxa"/>
            <w:shd w:val="clear" w:color="auto" w:fill="auto"/>
          </w:tcPr>
          <w:p w:rsidR="00E15900" w:rsidRPr="00FD477C" w:rsidRDefault="00E15900" w:rsidP="000517A8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FD477C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งานสร้างสรรค์ที่ได้รับการเผยแพร่ในระดับสถาบัน</w:t>
            </w:r>
          </w:p>
        </w:tc>
      </w:tr>
      <w:tr w:rsidR="00E15900" w:rsidRPr="00243A38" w:rsidTr="00FD477C">
        <w:trPr>
          <w:jc w:val="center"/>
        </w:trPr>
        <w:tc>
          <w:tcPr>
            <w:tcW w:w="1066" w:type="dxa"/>
            <w:shd w:val="clear" w:color="auto" w:fill="auto"/>
          </w:tcPr>
          <w:p w:rsidR="00E15900" w:rsidRPr="00FD477C" w:rsidRDefault="00E15900" w:rsidP="000517A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0.60</w:t>
            </w:r>
          </w:p>
        </w:tc>
        <w:tc>
          <w:tcPr>
            <w:tcW w:w="8221" w:type="dxa"/>
            <w:shd w:val="clear" w:color="auto" w:fill="auto"/>
          </w:tcPr>
          <w:p w:rsidR="00E15900" w:rsidRPr="00FD477C" w:rsidRDefault="00E15900" w:rsidP="000517A8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FD477C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งานสร้างสรรค์ที่ได้รับการเผยแพร่ในระดับชาติ</w:t>
            </w:r>
          </w:p>
        </w:tc>
      </w:tr>
      <w:tr w:rsidR="00E15900" w:rsidRPr="00243A38" w:rsidTr="00FD477C">
        <w:trPr>
          <w:jc w:val="center"/>
        </w:trPr>
        <w:tc>
          <w:tcPr>
            <w:tcW w:w="1066" w:type="dxa"/>
            <w:shd w:val="clear" w:color="auto" w:fill="auto"/>
          </w:tcPr>
          <w:p w:rsidR="00E15900" w:rsidRPr="00FD477C" w:rsidRDefault="00E15900" w:rsidP="000517A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0.80</w:t>
            </w:r>
          </w:p>
        </w:tc>
        <w:tc>
          <w:tcPr>
            <w:tcW w:w="8221" w:type="dxa"/>
            <w:shd w:val="clear" w:color="auto" w:fill="auto"/>
          </w:tcPr>
          <w:p w:rsidR="00E15900" w:rsidRPr="00FD477C" w:rsidRDefault="00E15900" w:rsidP="000517A8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FD477C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</w:p>
        </w:tc>
      </w:tr>
      <w:tr w:rsidR="00E15900" w:rsidRPr="00243A38" w:rsidTr="00FD477C">
        <w:trPr>
          <w:jc w:val="center"/>
        </w:trPr>
        <w:tc>
          <w:tcPr>
            <w:tcW w:w="1066" w:type="dxa"/>
            <w:shd w:val="clear" w:color="auto" w:fill="auto"/>
          </w:tcPr>
          <w:p w:rsidR="00E15900" w:rsidRPr="00FD477C" w:rsidRDefault="00E15900" w:rsidP="000517A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1.00</w:t>
            </w:r>
          </w:p>
        </w:tc>
        <w:tc>
          <w:tcPr>
            <w:tcW w:w="8221" w:type="dxa"/>
            <w:shd w:val="clear" w:color="auto" w:fill="auto"/>
          </w:tcPr>
          <w:p w:rsidR="00E15900" w:rsidRPr="00FD477C" w:rsidRDefault="00E15900" w:rsidP="000517A8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FD477C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งานสร้างสรรค์ที่ได้รับการเผยแพร่ในระดับภูมิภาคอาเซียน/นานาชาติ</w:t>
            </w:r>
          </w:p>
        </w:tc>
      </w:tr>
    </w:tbl>
    <w:p w:rsidR="00E15900" w:rsidRPr="00243A38" w:rsidRDefault="00E15900" w:rsidP="00E15900">
      <w:pPr>
        <w:rPr>
          <w:rFonts w:ascii="TH SarabunPSK" w:eastAsia="Times New Roman" w:hAnsi="TH SarabunPSK" w:cs="TH SarabunPSK"/>
          <w:sz w:val="16"/>
          <w:szCs w:val="16"/>
        </w:rPr>
      </w:pPr>
      <w:r w:rsidRPr="00243A38">
        <w:rPr>
          <w:rFonts w:ascii="TH SarabunPSK" w:eastAsia="Times New Roman" w:hAnsi="TH SarabunPSK" w:cs="TH SarabunPSK"/>
          <w:cs/>
        </w:rPr>
        <w:t xml:space="preserve">  </w:t>
      </w:r>
    </w:p>
    <w:p w:rsidR="00E15900" w:rsidRPr="00FD477C" w:rsidRDefault="00E15900" w:rsidP="00E15900">
      <w:pPr>
        <w:ind w:firstLine="720"/>
        <w:rPr>
          <w:rFonts w:ascii="TH SarabunPSK" w:hAnsi="TH SarabunPSK" w:cs="TH SarabunPSK"/>
          <w:sz w:val="28"/>
          <w:szCs w:val="28"/>
        </w:rPr>
      </w:pPr>
      <w:r w:rsidRPr="00FD477C">
        <w:rPr>
          <w:rFonts w:ascii="TH SarabunPSK" w:eastAsia="Times New Roman" w:hAnsi="TH SarabunPSK" w:cs="TH SarabunPSK"/>
          <w:sz w:val="28"/>
          <w:szCs w:val="28"/>
          <w:cs/>
        </w:rPr>
        <w:t>ผลงานสร้างสรรค์ทุกชิ้นต้องผ่านการพิจารณาจากคณะกรรมการที่มีองค์ประกอบไม่น้อยกว่า 3 คน โดยมีบุคคลภายนอกสถาบันร่วมพิจารณาด้วย</w:t>
      </w:r>
    </w:p>
    <w:p w:rsidR="00E15900" w:rsidRPr="00243A38" w:rsidRDefault="00E15900" w:rsidP="00FD477C">
      <w:pPr>
        <w:spacing w:before="240"/>
        <w:rPr>
          <w:rFonts w:ascii="TH SarabunPSK" w:hAnsi="TH SarabunPSK" w:cs="TH SarabunPSK"/>
          <w:b/>
          <w:bCs/>
        </w:rPr>
      </w:pPr>
      <w:r w:rsidRPr="00243A38">
        <w:rPr>
          <w:rFonts w:ascii="TH SarabunPSK" w:hAnsi="TH SarabunPSK" w:cs="TH SarabunPSK"/>
          <w:b/>
          <w:bCs/>
          <w:cs/>
        </w:rPr>
        <w:t>สูตรการคำนวณ</w:t>
      </w:r>
    </w:p>
    <w:p w:rsidR="00E15900" w:rsidRPr="00FD477C" w:rsidRDefault="00E15900" w:rsidP="00E15900">
      <w:pPr>
        <w:tabs>
          <w:tab w:val="left" w:pos="851"/>
          <w:tab w:val="left" w:pos="993"/>
        </w:tabs>
        <w:spacing w:before="240"/>
        <w:ind w:firstLine="720"/>
        <w:rPr>
          <w:rFonts w:ascii="TH SarabunPSK" w:eastAsia="Times New Roman" w:hAnsi="TH SarabunPSK" w:cs="TH SarabunPSK"/>
          <w:sz w:val="28"/>
          <w:szCs w:val="28"/>
        </w:rPr>
      </w:pPr>
      <w:r w:rsidRPr="00FD477C">
        <w:rPr>
          <w:rFonts w:ascii="TH SarabunPSK" w:eastAsia="Times New Roman" w:hAnsi="TH SarabunPSK" w:cs="TH SarabunPSK"/>
          <w:sz w:val="28"/>
          <w:szCs w:val="28"/>
          <w:cs/>
        </w:rPr>
        <w:t>1. คำนวณร้อยละของผลรวมถ่วงน้ำหนักของผลงานวิชาการของอาจารย์ประจำและนักวิจัยตามสูตร</w:t>
      </w:r>
    </w:p>
    <w:p w:rsidR="00E15900" w:rsidRPr="00FD477C" w:rsidRDefault="00E15900" w:rsidP="00E15900">
      <w:pPr>
        <w:rPr>
          <w:rFonts w:ascii="TH SarabunPSK" w:hAnsi="TH SarabunPSK" w:cs="TH SarabunPSK"/>
          <w:sz w:val="28"/>
          <w:szCs w:val="28"/>
        </w:rPr>
      </w:pPr>
    </w:p>
    <w:tbl>
      <w:tblPr>
        <w:tblStyle w:val="TableGrid"/>
        <w:tblW w:w="7371" w:type="dxa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3"/>
        <w:gridCol w:w="1418"/>
      </w:tblGrid>
      <w:tr w:rsidR="00E15900" w:rsidRPr="00FD477C" w:rsidTr="000517A8">
        <w:tc>
          <w:tcPr>
            <w:tcW w:w="5953" w:type="dxa"/>
            <w:tcBorders>
              <w:bottom w:val="single" w:sz="4" w:space="0" w:color="auto"/>
            </w:tcBorders>
          </w:tcPr>
          <w:p w:rsidR="00E15900" w:rsidRPr="00FD477C" w:rsidRDefault="00E15900" w:rsidP="000169EE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FD477C">
              <w:rPr>
                <w:rFonts w:ascii="TH SarabunPSK" w:hAnsi="TH SarabunPSK" w:cs="TH SarabunPSK"/>
                <w:sz w:val="28"/>
                <w:szCs w:val="28"/>
                <w:cs/>
              </w:rPr>
              <w:t>ผลรวมถ่วงน้ำหนักของผลงานวิชาการของนักวิจัย</w:t>
            </w:r>
            <w:r w:rsidR="000169EE">
              <w:rPr>
                <w:rFonts w:ascii="TH SarabunPSK" w:hAnsi="TH SarabunPSK" w:cs="TH SarabunPSK" w:hint="cs"/>
                <w:sz w:val="28"/>
                <w:szCs w:val="28"/>
                <w:cs/>
              </w:rPr>
              <w:t>ประจำ</w:t>
            </w:r>
          </w:p>
        </w:tc>
        <w:tc>
          <w:tcPr>
            <w:tcW w:w="1418" w:type="dxa"/>
            <w:vMerge w:val="restart"/>
            <w:vAlign w:val="center"/>
          </w:tcPr>
          <w:p w:rsidR="00E15900" w:rsidRPr="00FD477C" w:rsidRDefault="00E15900" w:rsidP="000517A8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FD477C">
              <w:rPr>
                <w:rFonts w:ascii="TH SarabunPSK" w:hAnsi="TH SarabunPSK" w:cs="TH SarabunPSK"/>
                <w:sz w:val="28"/>
                <w:szCs w:val="28"/>
              </w:rPr>
              <w:t xml:space="preserve">x </w:t>
            </w:r>
            <w:r w:rsidRPr="00FD477C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100</w:t>
            </w:r>
          </w:p>
        </w:tc>
      </w:tr>
      <w:tr w:rsidR="00E15900" w:rsidRPr="00FD477C" w:rsidTr="000517A8">
        <w:tc>
          <w:tcPr>
            <w:tcW w:w="5953" w:type="dxa"/>
            <w:tcBorders>
              <w:top w:val="single" w:sz="4" w:space="0" w:color="auto"/>
            </w:tcBorders>
          </w:tcPr>
          <w:p w:rsidR="00E15900" w:rsidRPr="00FD477C" w:rsidRDefault="00E15900" w:rsidP="000169EE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D477C">
              <w:rPr>
                <w:rFonts w:ascii="TH SarabunPSK" w:hAnsi="TH SarabunPSK" w:cs="TH SarabunPSK"/>
                <w:sz w:val="28"/>
                <w:szCs w:val="28"/>
                <w:cs/>
              </w:rPr>
              <w:t>จำนวนนักวิจัย</w:t>
            </w:r>
            <w:r w:rsidR="000169EE">
              <w:rPr>
                <w:rFonts w:ascii="TH SarabunPSK" w:hAnsi="TH SarabunPSK" w:cs="TH SarabunPSK" w:hint="cs"/>
                <w:sz w:val="28"/>
                <w:szCs w:val="28"/>
                <w:cs/>
              </w:rPr>
              <w:t>ประจำ</w:t>
            </w:r>
            <w:r w:rsidRPr="00FD477C">
              <w:rPr>
                <w:rFonts w:ascii="TH SarabunPSK" w:hAnsi="TH SarabunPSK" w:cs="TH SarabunPSK"/>
                <w:sz w:val="28"/>
                <w:szCs w:val="28"/>
                <w:cs/>
              </w:rPr>
              <w:t>ทั้งหมด</w:t>
            </w:r>
          </w:p>
        </w:tc>
        <w:tc>
          <w:tcPr>
            <w:tcW w:w="1418" w:type="dxa"/>
            <w:vMerge/>
          </w:tcPr>
          <w:p w:rsidR="00E15900" w:rsidRPr="00FD477C" w:rsidRDefault="00E15900" w:rsidP="000517A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</w:tbl>
    <w:p w:rsidR="00E15900" w:rsidRPr="00FD477C" w:rsidRDefault="00E15900" w:rsidP="00E15900">
      <w:pPr>
        <w:rPr>
          <w:rFonts w:ascii="TH SarabunPSK" w:hAnsi="TH SarabunPSK" w:cs="TH SarabunPSK"/>
          <w:sz w:val="28"/>
          <w:szCs w:val="28"/>
        </w:rPr>
      </w:pPr>
    </w:p>
    <w:p w:rsidR="00E15900" w:rsidRPr="00FD477C" w:rsidRDefault="00E15900" w:rsidP="00E15900">
      <w:pPr>
        <w:rPr>
          <w:rFonts w:ascii="TH SarabunPSK" w:hAnsi="TH SarabunPSK" w:cs="TH SarabunPSK"/>
          <w:sz w:val="28"/>
          <w:szCs w:val="28"/>
        </w:rPr>
      </w:pPr>
      <w:r w:rsidRPr="00FD477C">
        <w:rPr>
          <w:rFonts w:ascii="TH SarabunPSK" w:hAnsi="TH SarabunPSK" w:cs="TH SarabunPSK"/>
          <w:sz w:val="28"/>
          <w:szCs w:val="28"/>
          <w:cs/>
        </w:rPr>
        <w:tab/>
        <w:t>2. แปลงค่าร้อยละที่คำนวณได้ใน ข้อ 1 เทียบกับคะแนนเต็ม 5</w:t>
      </w:r>
    </w:p>
    <w:p w:rsidR="00E15900" w:rsidRPr="00243A38" w:rsidRDefault="00E15900" w:rsidP="00E15900">
      <w:pPr>
        <w:rPr>
          <w:rFonts w:ascii="TH SarabunPSK" w:hAnsi="TH SarabunPSK" w:cs="TH SarabunPSK"/>
          <w:sz w:val="16"/>
          <w:szCs w:val="16"/>
        </w:rPr>
      </w:pPr>
    </w:p>
    <w:tbl>
      <w:tblPr>
        <w:tblStyle w:val="TableGrid"/>
        <w:tblW w:w="988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8005"/>
        <w:gridCol w:w="605"/>
      </w:tblGrid>
      <w:tr w:rsidR="00E15900" w:rsidRPr="00243A38" w:rsidTr="000517A8">
        <w:trPr>
          <w:jc w:val="center"/>
        </w:trPr>
        <w:tc>
          <w:tcPr>
            <w:tcW w:w="1276" w:type="dxa"/>
            <w:vMerge w:val="restart"/>
            <w:vAlign w:val="center"/>
          </w:tcPr>
          <w:p w:rsidR="00E15900" w:rsidRPr="00243A38" w:rsidRDefault="00E15900" w:rsidP="000517A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43A38">
              <w:rPr>
                <w:rFonts w:ascii="TH SarabunPSK" w:hAnsi="TH SarabunPSK" w:cs="TH SarabunPSK"/>
                <w:sz w:val="28"/>
                <w:szCs w:val="28"/>
                <w:cs/>
              </w:rPr>
              <w:t>คะแนนที่ได้ =</w:t>
            </w:r>
          </w:p>
        </w:tc>
        <w:tc>
          <w:tcPr>
            <w:tcW w:w="8005" w:type="dxa"/>
            <w:tcBorders>
              <w:bottom w:val="single" w:sz="4" w:space="0" w:color="auto"/>
            </w:tcBorders>
          </w:tcPr>
          <w:p w:rsidR="00E15900" w:rsidRPr="00243A38" w:rsidRDefault="00E15900" w:rsidP="000517A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A38">
              <w:rPr>
                <w:rFonts w:ascii="TH SarabunPSK" w:hAnsi="TH SarabunPSK" w:cs="TH SarabunPSK"/>
                <w:sz w:val="28"/>
                <w:szCs w:val="28"/>
                <w:cs/>
              </w:rPr>
              <w:t>ร้อยละผลรวมถ่วงน้ำหนักของผลงานวิชาการของ</w:t>
            </w:r>
            <w:r w:rsidR="000169EE" w:rsidRPr="000169EE">
              <w:rPr>
                <w:rFonts w:ascii="TH SarabunPSK" w:hAnsi="TH SarabunPSK" w:cs="TH SarabunPSK"/>
                <w:sz w:val="28"/>
                <w:szCs w:val="28"/>
                <w:cs/>
              </w:rPr>
              <w:t>นักวิจัยประจำ</w:t>
            </w:r>
          </w:p>
        </w:tc>
        <w:tc>
          <w:tcPr>
            <w:tcW w:w="605" w:type="dxa"/>
            <w:vMerge w:val="restart"/>
            <w:vAlign w:val="center"/>
          </w:tcPr>
          <w:p w:rsidR="00E15900" w:rsidRPr="00243A38" w:rsidRDefault="00E15900" w:rsidP="000517A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243A38">
              <w:rPr>
                <w:rFonts w:ascii="TH SarabunPSK" w:hAnsi="TH SarabunPSK" w:cs="TH SarabunPSK"/>
                <w:sz w:val="26"/>
                <w:szCs w:val="26"/>
              </w:rPr>
              <w:t>X 5</w:t>
            </w:r>
          </w:p>
        </w:tc>
      </w:tr>
      <w:tr w:rsidR="00E15900" w:rsidRPr="00243A38" w:rsidTr="000517A8">
        <w:trPr>
          <w:jc w:val="center"/>
        </w:trPr>
        <w:tc>
          <w:tcPr>
            <w:tcW w:w="1276" w:type="dxa"/>
            <w:vMerge/>
          </w:tcPr>
          <w:p w:rsidR="00E15900" w:rsidRPr="00243A38" w:rsidRDefault="00E15900" w:rsidP="000517A8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8005" w:type="dxa"/>
            <w:tcBorders>
              <w:top w:val="single" w:sz="4" w:space="0" w:color="auto"/>
            </w:tcBorders>
          </w:tcPr>
          <w:p w:rsidR="00E15900" w:rsidRPr="00243A38" w:rsidRDefault="00E15900" w:rsidP="000517A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A38">
              <w:rPr>
                <w:rFonts w:ascii="TH SarabunPSK" w:hAnsi="TH SarabunPSK" w:cs="TH SarabunPSK"/>
                <w:sz w:val="28"/>
                <w:szCs w:val="28"/>
                <w:cs/>
              </w:rPr>
              <w:t>ร้อยละผลรวมถ่วงน้ำหนักของผลงานวิชาการของ</w:t>
            </w:r>
            <w:r w:rsidR="000169EE" w:rsidRPr="000169EE">
              <w:rPr>
                <w:rFonts w:ascii="TH SarabunPSK" w:hAnsi="TH SarabunPSK" w:cs="TH SarabunPSK"/>
                <w:sz w:val="28"/>
                <w:szCs w:val="28"/>
                <w:cs/>
              </w:rPr>
              <w:t>นักวิจัยประจำ</w:t>
            </w:r>
            <w:r w:rsidRPr="00243A38">
              <w:rPr>
                <w:rFonts w:ascii="TH SarabunPSK" w:hAnsi="TH SarabunPSK" w:cs="TH SarabunPSK"/>
                <w:sz w:val="28"/>
                <w:szCs w:val="28"/>
                <w:cs/>
              </w:rPr>
              <w:t>ที่กำหนดให้เป็นคะแนนเต็ม 5</w:t>
            </w:r>
          </w:p>
        </w:tc>
        <w:tc>
          <w:tcPr>
            <w:tcW w:w="605" w:type="dxa"/>
            <w:vMerge/>
          </w:tcPr>
          <w:p w:rsidR="00E15900" w:rsidRPr="00243A38" w:rsidRDefault="00E15900" w:rsidP="000517A8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</w:tr>
    </w:tbl>
    <w:p w:rsidR="00E15900" w:rsidRPr="00243A38" w:rsidRDefault="00E15900" w:rsidP="00E15900">
      <w:pPr>
        <w:pStyle w:val="Default"/>
        <w:spacing w:before="480"/>
        <w:jc w:val="thaiDistribute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243A38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ข้อมูลประกอบการพิจารณา  : </w:t>
      </w:r>
    </w:p>
    <w:p w:rsidR="00E15900" w:rsidRPr="00CC05DE" w:rsidRDefault="00E15900" w:rsidP="00E15900">
      <w:pPr>
        <w:pStyle w:val="1"/>
        <w:tabs>
          <w:tab w:val="left" w:pos="567"/>
          <w:tab w:val="left" w:pos="1080"/>
        </w:tabs>
        <w:spacing w:before="120"/>
        <w:ind w:left="0"/>
        <w:jc w:val="thaiDistribute"/>
        <w:rPr>
          <w:rFonts w:ascii="TH SarabunPSK" w:hAnsi="TH SarabunPSK" w:cs="TH SarabunPSK"/>
          <w:sz w:val="28"/>
        </w:rPr>
      </w:pPr>
      <w:r w:rsidRPr="00243A38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43A38">
        <w:rPr>
          <w:rFonts w:ascii="TH SarabunPSK" w:hAnsi="TH SarabunPSK" w:cs="TH SarabunPSK"/>
          <w:sz w:val="32"/>
          <w:szCs w:val="32"/>
          <w:cs/>
        </w:rPr>
        <w:tab/>
      </w:r>
      <w:r w:rsidRPr="00CC05DE">
        <w:rPr>
          <w:rFonts w:ascii="TH SarabunPSK" w:hAnsi="TH SarabunPSK" w:cs="TH SarabunPSK"/>
          <w:sz w:val="28"/>
          <w:cs/>
        </w:rPr>
        <w:t>1. จำนวนและรายชื่อบทความวิจัยระดับชาติและนานาชาติทั้งหมด ของอาจารย์ประจำและนักวิจัยประจำ ทั้งที่ปฏิบัติงานจริงและลาศึกษาต่อตามปีการศึกษาหรือปีปฏิทินที่ตรงกับปีการศึกษา พร้อมชื่อเจ้าของบทความ ปีที่ตีพิมพ์ ชื่อวารสารหรือรายงานสืบเนื่องจากการประชุมวิชาการ และค่าน้ำหนักของแต่ละบทความวิจัย</w:t>
      </w:r>
    </w:p>
    <w:p w:rsidR="00E15900" w:rsidRPr="00CC05DE" w:rsidRDefault="00E15900" w:rsidP="00E15900">
      <w:pPr>
        <w:pStyle w:val="1"/>
        <w:tabs>
          <w:tab w:val="left" w:pos="567"/>
          <w:tab w:val="left" w:pos="1080"/>
        </w:tabs>
        <w:spacing w:before="120"/>
        <w:ind w:left="0"/>
        <w:jc w:val="thaiDistribute"/>
        <w:rPr>
          <w:rFonts w:ascii="TH SarabunPSK" w:hAnsi="TH SarabunPSK" w:cs="TH SarabunPSK"/>
          <w:sz w:val="28"/>
        </w:rPr>
      </w:pPr>
      <w:r w:rsidRPr="00CC05DE">
        <w:rPr>
          <w:rFonts w:ascii="TH SarabunPSK" w:hAnsi="TH SarabunPSK" w:cs="TH SarabunPSK"/>
          <w:sz w:val="28"/>
          <w:cs/>
        </w:rPr>
        <w:t xml:space="preserve">  </w:t>
      </w:r>
      <w:r w:rsidRPr="00CC05DE">
        <w:rPr>
          <w:rFonts w:ascii="TH SarabunPSK" w:hAnsi="TH SarabunPSK" w:cs="TH SarabunPSK"/>
          <w:sz w:val="28"/>
          <w:cs/>
        </w:rPr>
        <w:tab/>
        <w:t>2. จำนวนและรายชื่อผลงานสร้างสรรค์ที่เผยแพร่ในระดับชาติหรือระดับนานาชาติทั้งหมดของอาจารย์ประจำและนักวิจัยประจำ ทั้งที่ปฏิบัติงานจริงและลาศึกษาต่อ พร้อมชื่อเจ้าของผลงาน ปีที่เผยแพร่ ชื่อสถานที่ จังหวัด หรือประเทศที่เผยแพร่ และระบุรูปแบบของการเผยแพร่พร้อมหลักฐาน และค่าน้ำหนักของแต่ละผลงานสร้างสรรค์</w:t>
      </w:r>
    </w:p>
    <w:p w:rsidR="00E15900" w:rsidRPr="00CC05DE" w:rsidRDefault="00E15900" w:rsidP="00E15900">
      <w:pPr>
        <w:pStyle w:val="Default"/>
        <w:tabs>
          <w:tab w:val="left" w:pos="567"/>
          <w:tab w:val="left" w:pos="1080"/>
        </w:tabs>
        <w:spacing w:before="120"/>
        <w:jc w:val="thaiDistribute"/>
        <w:rPr>
          <w:rFonts w:ascii="TH SarabunPSK" w:hAnsi="TH SarabunPSK" w:cs="TH SarabunPSK"/>
          <w:color w:val="auto"/>
          <w:sz w:val="28"/>
          <w:szCs w:val="28"/>
        </w:rPr>
      </w:pPr>
      <w:r w:rsidRPr="00CC05DE">
        <w:rPr>
          <w:rFonts w:ascii="TH SarabunPSK" w:hAnsi="TH SarabunPSK" w:cs="TH SarabunPSK"/>
          <w:color w:val="auto"/>
          <w:sz w:val="28"/>
          <w:szCs w:val="28"/>
          <w:cs/>
        </w:rPr>
        <w:t xml:space="preserve"> </w:t>
      </w:r>
      <w:r w:rsidRPr="00CC05DE">
        <w:rPr>
          <w:rFonts w:ascii="TH SarabunPSK" w:hAnsi="TH SarabunPSK" w:cs="TH SarabunPSK"/>
          <w:color w:val="auto"/>
          <w:sz w:val="28"/>
          <w:szCs w:val="28"/>
          <w:cs/>
        </w:rPr>
        <w:tab/>
        <w:t>3. หลักฐานแสดงความเป็นเจ้าของโครงการวิจัย</w:t>
      </w:r>
    </w:p>
    <w:p w:rsidR="00E15900" w:rsidRPr="00CC05DE" w:rsidRDefault="00E15900" w:rsidP="00E15900">
      <w:pPr>
        <w:rPr>
          <w:rFonts w:ascii="TH SarabunPSK" w:hAnsi="TH SarabunPSK" w:cs="TH SarabunPSK"/>
          <w:sz w:val="28"/>
          <w:szCs w:val="28"/>
        </w:rPr>
      </w:pPr>
    </w:p>
    <w:p w:rsidR="00E15900" w:rsidRPr="00243A38" w:rsidRDefault="00E15900" w:rsidP="00E15900">
      <w:pPr>
        <w:rPr>
          <w:rFonts w:ascii="TH SarabunPSK" w:hAnsi="TH SarabunPSK" w:cs="TH SarabunPSK"/>
          <w:sz w:val="28"/>
          <w:szCs w:val="28"/>
        </w:rPr>
      </w:pPr>
    </w:p>
    <w:p w:rsidR="00464453" w:rsidRPr="00B44D67" w:rsidRDefault="00464453" w:rsidP="00E15900">
      <w:pPr>
        <w:spacing w:after="200" w:line="276" w:lineRule="auto"/>
        <w:rPr>
          <w:rFonts w:ascii="TH SarabunPSK" w:hAnsi="TH SarabunPSK" w:cs="TH SarabunPSK"/>
          <w:sz w:val="28"/>
          <w:szCs w:val="28"/>
        </w:rPr>
      </w:pPr>
      <w:r w:rsidRPr="00B44D67">
        <w:rPr>
          <w:rFonts w:ascii="TH SarabunPSK" w:hAnsi="TH SarabunPSK" w:cs="TH SarabunPSK"/>
          <w:b/>
          <w:bCs/>
          <w:cs/>
        </w:rPr>
        <w:br w:type="page"/>
      </w:r>
    </w:p>
    <w:p w:rsidR="00464453" w:rsidRPr="00B44D67" w:rsidRDefault="00376138" w:rsidP="001B2D64">
      <w:pPr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ข้อค้นพบ</w:t>
      </w:r>
      <w:r w:rsidR="00464453" w:rsidRPr="00B44D67">
        <w:rPr>
          <w:rFonts w:ascii="TH SarabunPSK" w:hAnsi="TH SarabunPSK" w:cs="TH SarabunPSK"/>
          <w:b/>
          <w:bCs/>
          <w:cs/>
        </w:rPr>
        <w:t xml:space="preserve"> : 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6"/>
        <w:gridCol w:w="1120"/>
        <w:gridCol w:w="1120"/>
        <w:gridCol w:w="1445"/>
      </w:tblGrid>
      <w:tr w:rsidR="00376138" w:rsidRPr="00B44D67" w:rsidTr="00CE38E9">
        <w:trPr>
          <w:trHeight w:val="714"/>
          <w:tblHeader/>
          <w:jc w:val="center"/>
        </w:trPr>
        <w:tc>
          <w:tcPr>
            <w:tcW w:w="6096" w:type="dxa"/>
            <w:shd w:val="clear" w:color="auto" w:fill="FFFFCC"/>
            <w:vAlign w:val="center"/>
          </w:tcPr>
          <w:p w:rsidR="00376138" w:rsidRPr="00B44D67" w:rsidRDefault="00376138" w:rsidP="00F1646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B44D67">
              <w:rPr>
                <w:rFonts w:ascii="TH SarabunPSK" w:hAnsi="TH SarabunPSK" w:cs="TH SarabunPSK"/>
                <w:b/>
                <w:bCs/>
                <w:cs/>
              </w:rPr>
              <w:t>ข้อมูลพื้นฐานประกอบตัวบ่งชี้</w:t>
            </w:r>
          </w:p>
        </w:tc>
        <w:tc>
          <w:tcPr>
            <w:tcW w:w="1120" w:type="dxa"/>
            <w:shd w:val="clear" w:color="auto" w:fill="FFFFCC"/>
            <w:vAlign w:val="center"/>
          </w:tcPr>
          <w:p w:rsidR="00376138" w:rsidRPr="00B44D67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สิ่งที่พบ</w:t>
            </w:r>
          </w:p>
        </w:tc>
        <w:tc>
          <w:tcPr>
            <w:tcW w:w="1120" w:type="dxa"/>
            <w:shd w:val="clear" w:color="auto" w:fill="FFFFCC"/>
            <w:vAlign w:val="center"/>
          </w:tcPr>
          <w:p w:rsidR="00376138" w:rsidRPr="00B44D67" w:rsidRDefault="00376138" w:rsidP="00F1646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B44D67">
              <w:rPr>
                <w:rFonts w:ascii="TH SarabunPSK" w:hAnsi="TH SarabunPSK" w:cs="TH SarabunPSK"/>
                <w:b/>
                <w:bCs/>
                <w:cs/>
              </w:rPr>
              <w:t>หน่วยวัด</w:t>
            </w:r>
          </w:p>
        </w:tc>
        <w:tc>
          <w:tcPr>
            <w:tcW w:w="1445" w:type="dxa"/>
            <w:shd w:val="clear" w:color="auto" w:fill="FFFFCC"/>
            <w:vAlign w:val="center"/>
          </w:tcPr>
          <w:p w:rsidR="00CE38E9" w:rsidRDefault="00376138" w:rsidP="007A0C01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74F8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ผลรวม</w:t>
            </w:r>
          </w:p>
          <w:p w:rsidR="00376138" w:rsidRPr="00274F8D" w:rsidRDefault="00376138" w:rsidP="007A0C01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74F8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ถ่วงน้ำหนัก</w:t>
            </w:r>
          </w:p>
        </w:tc>
      </w:tr>
      <w:tr w:rsidR="00376138" w:rsidRPr="00B44D67" w:rsidTr="006B210C">
        <w:trPr>
          <w:trHeight w:val="539"/>
          <w:jc w:val="center"/>
        </w:trPr>
        <w:tc>
          <w:tcPr>
            <w:tcW w:w="6096" w:type="dxa"/>
          </w:tcPr>
          <w:p w:rsidR="00376138" w:rsidRPr="00CC05DE" w:rsidRDefault="00376138" w:rsidP="00464453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CC05DE">
              <w:rPr>
                <w:rFonts w:ascii="TH SarabunPSK" w:hAnsi="TH SarabunPSK" w:cs="TH SarabunPSK"/>
                <w:sz w:val="24"/>
                <w:szCs w:val="24"/>
                <w:cs/>
              </w:rPr>
              <w:t>1. บทความวิจัยหรือบทความวิชาการฉบับสมบูรณ์ที่ตีพิมพ์ในรายงานสืบเนื่องจากการประชุมวิชาการระดับชาติ (0.20)</w:t>
            </w:r>
          </w:p>
        </w:tc>
        <w:tc>
          <w:tcPr>
            <w:tcW w:w="1120" w:type="dxa"/>
            <w:vAlign w:val="center"/>
          </w:tcPr>
          <w:p w:rsidR="00376138" w:rsidRPr="00CC05DE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120" w:type="dxa"/>
          </w:tcPr>
          <w:p w:rsidR="00376138" w:rsidRPr="00CC05DE" w:rsidRDefault="00376138" w:rsidP="00CC05DE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C05DE">
              <w:rPr>
                <w:rFonts w:ascii="TH SarabunPSK" w:hAnsi="TH SarabunPSK" w:cs="TH SarabunPSK"/>
                <w:sz w:val="28"/>
                <w:szCs w:val="28"/>
                <w:cs/>
              </w:rPr>
              <w:t>เรื่อง</w:t>
            </w:r>
          </w:p>
        </w:tc>
        <w:tc>
          <w:tcPr>
            <w:tcW w:w="1445" w:type="dxa"/>
            <w:shd w:val="clear" w:color="auto" w:fill="FFFFFF" w:themeFill="background1"/>
          </w:tcPr>
          <w:p w:rsidR="00376138" w:rsidRPr="00CC05DE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376138" w:rsidRPr="00B44D67" w:rsidTr="006B210C">
        <w:trPr>
          <w:trHeight w:val="2505"/>
          <w:jc w:val="center"/>
        </w:trPr>
        <w:tc>
          <w:tcPr>
            <w:tcW w:w="6096" w:type="dxa"/>
          </w:tcPr>
          <w:p w:rsidR="00376138" w:rsidRPr="00CC05DE" w:rsidRDefault="00376138" w:rsidP="00F16463">
            <w:pPr>
              <w:pStyle w:val="ListParagraph"/>
              <w:tabs>
                <w:tab w:val="left" w:pos="284"/>
              </w:tabs>
              <w:ind w:left="0"/>
              <w:rPr>
                <w:rFonts w:ascii="TH SarabunPSK" w:hAnsi="TH SarabunPSK" w:cs="TH SarabunPSK"/>
                <w:sz w:val="24"/>
                <w:szCs w:val="24"/>
              </w:rPr>
            </w:pPr>
            <w:r w:rsidRPr="00CC05DE">
              <w:rPr>
                <w:rFonts w:ascii="TH SarabunPSK" w:hAnsi="TH SarabunPSK" w:cs="TH SarabunPSK"/>
                <w:sz w:val="24"/>
                <w:szCs w:val="24"/>
                <w:cs/>
              </w:rPr>
              <w:t>2. บทความวิจัยหรือบทความวิชาการฉบับสมบูรณ์ที่ตีพิมพ์ในรายงานสืบเนื่องจากการประชุมวิชาการระดับนานาชาติหรือมีการตีพิมพ์ในรายงานสืบเนื่องจากการประชุมวิชาการระดับนานาชาติ หรือในวารสารวิชาการระดับชาติที่ไม่อยู่ในฐานข้อมูล ตามประกาศ ก.พ.อ.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 2556 แต่มหาวิทยาลัยนำเสนอสภามหาวิทยาลัยอนุมัติและจัดทำเป็นประกาศให้ทราบเป็นการทั่วไป และแจ้งให้ กพอ./กกอ. ทราบภายใน 30 วันนับแต่วันที่ออกประกาศ</w:t>
            </w:r>
          </w:p>
          <w:p w:rsidR="00376138" w:rsidRPr="00CC05DE" w:rsidRDefault="00376138" w:rsidP="00C46A65">
            <w:pPr>
              <w:tabs>
                <w:tab w:val="left" w:pos="284"/>
              </w:tabs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CC05DE">
              <w:rPr>
                <w:rFonts w:ascii="TH SarabunPSK" w:hAnsi="TH SarabunPSK" w:cs="TH SarabunPSK"/>
                <w:sz w:val="24"/>
                <w:szCs w:val="24"/>
                <w:cs/>
              </w:rPr>
              <w:t>- ผลงานที่ได้รับการจดอนุสิทธบัตร (0.40)</w:t>
            </w:r>
          </w:p>
        </w:tc>
        <w:tc>
          <w:tcPr>
            <w:tcW w:w="1120" w:type="dxa"/>
            <w:vAlign w:val="center"/>
          </w:tcPr>
          <w:p w:rsidR="00376138" w:rsidRPr="00CC05DE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20" w:type="dxa"/>
          </w:tcPr>
          <w:p w:rsidR="00376138" w:rsidRPr="00CC05DE" w:rsidRDefault="00376138" w:rsidP="00CC05DE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C05DE">
              <w:rPr>
                <w:rFonts w:ascii="TH SarabunPSK" w:hAnsi="TH SarabunPSK" w:cs="TH SarabunPSK"/>
                <w:sz w:val="28"/>
                <w:szCs w:val="28"/>
                <w:cs/>
              </w:rPr>
              <w:t>เรื่อง</w:t>
            </w:r>
          </w:p>
        </w:tc>
        <w:tc>
          <w:tcPr>
            <w:tcW w:w="1445" w:type="dxa"/>
            <w:shd w:val="clear" w:color="auto" w:fill="FFFFFF" w:themeFill="background1"/>
          </w:tcPr>
          <w:p w:rsidR="00376138" w:rsidRPr="00CC05DE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376138" w:rsidRPr="00B44D67" w:rsidTr="006B210C">
        <w:trPr>
          <w:jc w:val="center"/>
        </w:trPr>
        <w:tc>
          <w:tcPr>
            <w:tcW w:w="6096" w:type="dxa"/>
          </w:tcPr>
          <w:p w:rsidR="00376138" w:rsidRPr="00CC05DE" w:rsidRDefault="00376138" w:rsidP="00C46A65">
            <w:pPr>
              <w:widowControl w:val="0"/>
              <w:autoSpaceDE w:val="0"/>
              <w:autoSpaceDN w:val="0"/>
              <w:adjustRightInd w:val="0"/>
              <w:spacing w:before="53"/>
              <w:ind w:left="9" w:right="-20"/>
              <w:rPr>
                <w:rFonts w:ascii="TH SarabunPSK" w:eastAsia="Times New Roman" w:hAnsi="TH SarabunPSK" w:cs="TH SarabunPSK"/>
                <w:spacing w:val="-2"/>
                <w:sz w:val="24"/>
                <w:szCs w:val="24"/>
                <w:cs/>
              </w:rPr>
            </w:pPr>
            <w:r w:rsidRPr="00CC05DE">
              <w:rPr>
                <w:rFonts w:ascii="TH SarabunPSK" w:hAnsi="TH SarabunPSK" w:cs="TH SarabunPSK"/>
                <w:sz w:val="24"/>
                <w:szCs w:val="24"/>
                <w:cs/>
              </w:rPr>
              <w:t>3.</w:t>
            </w:r>
            <w:r w:rsidRPr="00CC05DE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 </w:t>
            </w:r>
            <w:r w:rsidRPr="00CC05DE">
              <w:rPr>
                <w:rFonts w:ascii="TH SarabunPSK" w:eastAsia="Times New Roman" w:hAnsi="TH SarabunPSK" w:cs="TH SarabunPSK"/>
                <w:w w:val="99"/>
                <w:sz w:val="24"/>
                <w:szCs w:val="24"/>
                <w:cs/>
              </w:rPr>
              <w:t>บทความวิ</w:t>
            </w:r>
            <w:r w:rsidRPr="00CC05DE">
              <w:rPr>
                <w:rFonts w:ascii="TH SarabunPSK" w:eastAsia="Times New Roman" w:hAnsi="TH SarabunPSK" w:cs="TH SarabunPSK"/>
                <w:spacing w:val="1"/>
                <w:w w:val="99"/>
                <w:sz w:val="24"/>
                <w:szCs w:val="24"/>
                <w:cs/>
              </w:rPr>
              <w:t>จัย</w:t>
            </w:r>
            <w:r w:rsidRPr="00CC05DE">
              <w:rPr>
                <w:rFonts w:ascii="TH SarabunPSK" w:eastAsia="Times New Roman" w:hAnsi="TH SarabunPSK" w:cs="TH SarabunPSK"/>
                <w:w w:val="99"/>
                <w:sz w:val="24"/>
                <w:szCs w:val="24"/>
                <w:cs/>
              </w:rPr>
              <w:t>ห</w:t>
            </w:r>
            <w:r w:rsidRPr="00CC05DE">
              <w:rPr>
                <w:rFonts w:ascii="TH SarabunPSK" w:eastAsia="Times New Roman" w:hAnsi="TH SarabunPSK" w:cs="TH SarabunPSK"/>
                <w:spacing w:val="1"/>
                <w:w w:val="99"/>
                <w:sz w:val="24"/>
                <w:szCs w:val="24"/>
                <w:cs/>
              </w:rPr>
              <w:t>รือ</w:t>
            </w:r>
            <w:r w:rsidRPr="00CC05DE">
              <w:rPr>
                <w:rFonts w:ascii="TH SarabunPSK" w:eastAsia="Times New Roman" w:hAnsi="TH SarabunPSK" w:cs="TH SarabunPSK"/>
                <w:w w:val="99"/>
                <w:sz w:val="24"/>
                <w:szCs w:val="24"/>
                <w:cs/>
              </w:rPr>
              <w:t>บ</w:t>
            </w:r>
            <w:r w:rsidRPr="00CC05DE">
              <w:rPr>
                <w:rFonts w:ascii="TH SarabunPSK" w:eastAsia="Times New Roman" w:hAnsi="TH SarabunPSK" w:cs="TH SarabunPSK"/>
                <w:spacing w:val="2"/>
                <w:w w:val="99"/>
                <w:sz w:val="24"/>
                <w:szCs w:val="24"/>
                <w:cs/>
              </w:rPr>
              <w:t>ท</w:t>
            </w:r>
            <w:r w:rsidRPr="00CC05DE">
              <w:rPr>
                <w:rFonts w:ascii="TH SarabunPSK" w:eastAsia="Times New Roman" w:hAnsi="TH SarabunPSK" w:cs="TH SarabunPSK"/>
                <w:w w:val="99"/>
                <w:sz w:val="24"/>
                <w:szCs w:val="24"/>
                <w:cs/>
              </w:rPr>
              <w:t>ความวิ</w:t>
            </w:r>
            <w:r w:rsidRPr="00CC05DE">
              <w:rPr>
                <w:rFonts w:ascii="TH SarabunPSK" w:eastAsia="Times New Roman" w:hAnsi="TH SarabunPSK" w:cs="TH SarabunPSK"/>
                <w:spacing w:val="2"/>
                <w:w w:val="99"/>
                <w:sz w:val="24"/>
                <w:szCs w:val="24"/>
                <w:cs/>
              </w:rPr>
              <w:t>ช</w:t>
            </w:r>
            <w:r w:rsidRPr="00CC05DE">
              <w:rPr>
                <w:rFonts w:ascii="TH SarabunPSK" w:eastAsia="Times New Roman" w:hAnsi="TH SarabunPSK" w:cs="TH SarabunPSK"/>
                <w:w w:val="99"/>
                <w:sz w:val="24"/>
                <w:szCs w:val="24"/>
                <w:cs/>
              </w:rPr>
              <w:t>าการที่</w:t>
            </w:r>
            <w:r w:rsidRPr="00CC05DE">
              <w:rPr>
                <w:rFonts w:ascii="TH SarabunPSK" w:eastAsia="Times New Roman" w:hAnsi="TH SarabunPSK" w:cs="TH SarabunPSK"/>
                <w:spacing w:val="-1"/>
                <w:w w:val="99"/>
                <w:sz w:val="24"/>
                <w:szCs w:val="24"/>
                <w:cs/>
              </w:rPr>
              <w:t>มี</w:t>
            </w:r>
            <w:r w:rsidRPr="00CC05DE">
              <w:rPr>
                <w:rFonts w:ascii="TH SarabunPSK" w:eastAsia="Times New Roman" w:hAnsi="TH SarabunPSK" w:cs="TH SarabunPSK"/>
                <w:spacing w:val="1"/>
                <w:w w:val="99"/>
                <w:sz w:val="24"/>
                <w:szCs w:val="24"/>
                <w:cs/>
              </w:rPr>
              <w:t>ก</w:t>
            </w:r>
            <w:r w:rsidRPr="00CC05DE">
              <w:rPr>
                <w:rFonts w:ascii="TH SarabunPSK" w:eastAsia="Times New Roman" w:hAnsi="TH SarabunPSK" w:cs="TH SarabunPSK"/>
                <w:w w:val="99"/>
                <w:sz w:val="24"/>
                <w:szCs w:val="24"/>
                <w:cs/>
              </w:rPr>
              <w:t>ารตีพิมพ์ใน</w:t>
            </w:r>
            <w:r w:rsidRPr="00CC05DE">
              <w:rPr>
                <w:rFonts w:ascii="TH SarabunPSK" w:eastAsia="Times New Roman" w:hAnsi="TH SarabunPSK" w:cs="TH SarabunPSK"/>
                <w:spacing w:val="1"/>
                <w:w w:val="99"/>
                <w:sz w:val="24"/>
                <w:szCs w:val="24"/>
                <w:cs/>
              </w:rPr>
              <w:t>ว</w:t>
            </w:r>
            <w:r w:rsidRPr="00CC05DE">
              <w:rPr>
                <w:rFonts w:ascii="TH SarabunPSK" w:eastAsia="Times New Roman" w:hAnsi="TH SarabunPSK" w:cs="TH SarabunPSK"/>
                <w:w w:val="99"/>
                <w:sz w:val="24"/>
                <w:szCs w:val="24"/>
                <w:cs/>
              </w:rPr>
              <w:t>าร</w:t>
            </w:r>
            <w:r w:rsidRPr="00CC05DE">
              <w:rPr>
                <w:rFonts w:ascii="TH SarabunPSK" w:eastAsia="Times New Roman" w:hAnsi="TH SarabunPSK" w:cs="TH SarabunPSK"/>
                <w:spacing w:val="1"/>
                <w:w w:val="99"/>
                <w:sz w:val="24"/>
                <w:szCs w:val="24"/>
                <w:cs/>
              </w:rPr>
              <w:t>ส</w:t>
            </w:r>
            <w:r w:rsidRPr="00CC05DE">
              <w:rPr>
                <w:rFonts w:ascii="TH SarabunPSK" w:eastAsia="Times New Roman" w:hAnsi="TH SarabunPSK" w:cs="TH SarabunPSK"/>
                <w:w w:val="99"/>
                <w:sz w:val="24"/>
                <w:szCs w:val="24"/>
                <w:cs/>
              </w:rPr>
              <w:t>ารวิ</w:t>
            </w:r>
            <w:r w:rsidRPr="00CC05DE">
              <w:rPr>
                <w:rFonts w:ascii="TH SarabunPSK" w:eastAsia="Times New Roman" w:hAnsi="TH SarabunPSK" w:cs="TH SarabunPSK"/>
                <w:spacing w:val="1"/>
                <w:w w:val="99"/>
                <w:sz w:val="24"/>
                <w:szCs w:val="24"/>
                <w:cs/>
              </w:rPr>
              <w:t>ช</w:t>
            </w:r>
            <w:r w:rsidRPr="00CC05DE">
              <w:rPr>
                <w:rFonts w:ascii="TH SarabunPSK" w:eastAsia="Times New Roman" w:hAnsi="TH SarabunPSK" w:cs="TH SarabunPSK"/>
                <w:w w:val="99"/>
                <w:sz w:val="24"/>
                <w:szCs w:val="24"/>
                <w:cs/>
              </w:rPr>
              <w:t>าการ</w:t>
            </w:r>
            <w:r w:rsidRPr="00CC05DE">
              <w:rPr>
                <w:rFonts w:ascii="TH SarabunPSK" w:eastAsia="Times New Roman" w:hAnsi="TH SarabunPSK" w:cs="TH SarabunPSK"/>
                <w:spacing w:val="-1"/>
                <w:w w:val="99"/>
                <w:sz w:val="24"/>
                <w:szCs w:val="24"/>
                <w:cs/>
              </w:rPr>
              <w:t>ที่</w:t>
            </w:r>
            <w:r w:rsidRPr="00CC05DE">
              <w:rPr>
                <w:rFonts w:ascii="TH SarabunPSK" w:eastAsia="Times New Roman" w:hAnsi="TH SarabunPSK" w:cs="TH SarabunPSK"/>
                <w:w w:val="99"/>
                <w:sz w:val="24"/>
                <w:szCs w:val="24"/>
                <w:cs/>
              </w:rPr>
              <w:t>ปรากฏใน</w:t>
            </w:r>
            <w:r w:rsidRPr="00CC05DE">
              <w:rPr>
                <w:rFonts w:ascii="TH SarabunPSK" w:eastAsia="Times New Roman" w:hAnsi="TH SarabunPSK" w:cs="TH SarabunPSK"/>
                <w:spacing w:val="1"/>
                <w:w w:val="99"/>
                <w:sz w:val="24"/>
                <w:szCs w:val="24"/>
                <w:cs/>
              </w:rPr>
              <w:t>ฐ</w:t>
            </w:r>
            <w:r w:rsidRPr="00CC05DE">
              <w:rPr>
                <w:rFonts w:ascii="TH SarabunPSK" w:eastAsia="Times New Roman" w:hAnsi="TH SarabunPSK" w:cs="TH SarabunPSK"/>
                <w:w w:val="99"/>
                <w:sz w:val="24"/>
                <w:szCs w:val="24"/>
                <w:cs/>
              </w:rPr>
              <w:t>า</w:t>
            </w:r>
            <w:r w:rsidRPr="00CC05DE">
              <w:rPr>
                <w:rFonts w:ascii="TH SarabunPSK" w:eastAsia="Times New Roman" w:hAnsi="TH SarabunPSK" w:cs="TH SarabunPSK"/>
                <w:spacing w:val="2"/>
                <w:w w:val="99"/>
                <w:sz w:val="24"/>
                <w:szCs w:val="24"/>
                <w:cs/>
              </w:rPr>
              <w:t>น</w:t>
            </w:r>
            <w:r w:rsidRPr="00CC05DE">
              <w:rPr>
                <w:rFonts w:ascii="TH SarabunPSK" w:eastAsia="Times New Roman" w:hAnsi="TH SarabunPSK" w:cs="TH SarabunPSK"/>
                <w:w w:val="99"/>
                <w:sz w:val="24"/>
                <w:szCs w:val="24"/>
                <w:cs/>
              </w:rPr>
              <w:t>ข้</w:t>
            </w:r>
            <w:r w:rsidRPr="00CC05DE">
              <w:rPr>
                <w:rFonts w:ascii="TH SarabunPSK" w:eastAsia="Times New Roman" w:hAnsi="TH SarabunPSK" w:cs="TH SarabunPSK"/>
                <w:spacing w:val="-2"/>
                <w:w w:val="99"/>
                <w:sz w:val="24"/>
                <w:szCs w:val="24"/>
                <w:cs/>
              </w:rPr>
              <w:t>อ</w:t>
            </w:r>
            <w:r w:rsidRPr="00CC05DE">
              <w:rPr>
                <w:rFonts w:ascii="TH SarabunPSK" w:eastAsia="Times New Roman" w:hAnsi="TH SarabunPSK" w:cs="TH SarabunPSK"/>
                <w:w w:val="99"/>
                <w:sz w:val="24"/>
                <w:szCs w:val="24"/>
                <w:cs/>
              </w:rPr>
              <w:t>มูล</w:t>
            </w:r>
            <w:r w:rsidRPr="00CC05DE">
              <w:rPr>
                <w:rFonts w:ascii="TH SarabunPSK" w:eastAsia="Times New Roman" w:hAnsi="TH SarabunPSK" w:cs="TH SarabunPSK"/>
                <w:spacing w:val="-1"/>
                <w:sz w:val="24"/>
                <w:szCs w:val="24"/>
              </w:rPr>
              <w:t>T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</w:rPr>
              <w:t>CI</w:t>
            </w:r>
            <w:r w:rsidRPr="00CC05DE">
              <w:rPr>
                <w:rFonts w:ascii="TH SarabunPSK" w:eastAsia="Times New Roman" w:hAnsi="TH SarabunPSK" w:cs="TH SarabunPSK"/>
                <w:spacing w:val="-2"/>
                <w:sz w:val="24"/>
                <w:szCs w:val="24"/>
                <w:cs/>
              </w:rPr>
              <w:t xml:space="preserve"> ก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ลุ่มที่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 2</w:t>
            </w:r>
            <w:r w:rsidRPr="00CC05DE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 </w:t>
            </w:r>
            <w:r w:rsidRPr="00CC05DE">
              <w:rPr>
                <w:rFonts w:ascii="TH SarabunPSK" w:hAnsi="TH SarabunPSK" w:cs="TH SarabunPSK"/>
                <w:sz w:val="24"/>
                <w:szCs w:val="24"/>
                <w:cs/>
              </w:rPr>
              <w:t>(0.60)</w:t>
            </w:r>
          </w:p>
        </w:tc>
        <w:tc>
          <w:tcPr>
            <w:tcW w:w="1120" w:type="dxa"/>
            <w:vAlign w:val="center"/>
          </w:tcPr>
          <w:p w:rsidR="00376138" w:rsidRPr="00CC05DE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20" w:type="dxa"/>
          </w:tcPr>
          <w:p w:rsidR="00376138" w:rsidRPr="00CC05DE" w:rsidRDefault="00376138" w:rsidP="00CC05DE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C05DE">
              <w:rPr>
                <w:rFonts w:ascii="TH SarabunPSK" w:hAnsi="TH SarabunPSK" w:cs="TH SarabunPSK"/>
                <w:sz w:val="28"/>
                <w:szCs w:val="28"/>
                <w:cs/>
              </w:rPr>
              <w:t>เรื่อง</w:t>
            </w:r>
          </w:p>
        </w:tc>
        <w:tc>
          <w:tcPr>
            <w:tcW w:w="1445" w:type="dxa"/>
            <w:shd w:val="clear" w:color="auto" w:fill="FFFFFF" w:themeFill="background1"/>
          </w:tcPr>
          <w:p w:rsidR="00376138" w:rsidRPr="00CC05DE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376138" w:rsidRPr="00B44D67" w:rsidTr="006B210C">
        <w:trPr>
          <w:trHeight w:val="1840"/>
          <w:jc w:val="center"/>
        </w:trPr>
        <w:tc>
          <w:tcPr>
            <w:tcW w:w="6096" w:type="dxa"/>
            <w:tcBorders>
              <w:bottom w:val="single" w:sz="4" w:space="0" w:color="auto"/>
            </w:tcBorders>
          </w:tcPr>
          <w:p w:rsidR="00376138" w:rsidRPr="00CC05DE" w:rsidRDefault="00376138" w:rsidP="00F16463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CC05D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4. </w:t>
            </w:r>
            <w:r w:rsidRPr="00CC05DE">
              <w:rPr>
                <w:rFonts w:ascii="TH SarabunPSK" w:eastAsia="Calibri" w:hAnsi="TH SarabunPSK" w:cs="TH SarabunPSK"/>
                <w:sz w:val="24"/>
                <w:szCs w:val="24"/>
                <w:cs/>
              </w:rPr>
              <w:t>บทความวิ</w:t>
            </w:r>
            <w:r w:rsidRPr="00CC05DE">
              <w:rPr>
                <w:rFonts w:ascii="TH SarabunPSK" w:eastAsia="Calibri" w:hAnsi="TH SarabunPSK" w:cs="TH SarabunPSK"/>
                <w:spacing w:val="1"/>
                <w:sz w:val="24"/>
                <w:szCs w:val="24"/>
                <w:cs/>
              </w:rPr>
              <w:t>จัย</w:t>
            </w:r>
            <w:r w:rsidRPr="00CC05DE">
              <w:rPr>
                <w:rFonts w:ascii="TH SarabunPSK" w:eastAsia="Calibri" w:hAnsi="TH SarabunPSK" w:cs="TH SarabunPSK"/>
                <w:sz w:val="24"/>
                <w:szCs w:val="24"/>
                <w:cs/>
              </w:rPr>
              <w:t>หรือบ</w:t>
            </w:r>
            <w:r w:rsidRPr="00CC05DE">
              <w:rPr>
                <w:rFonts w:ascii="TH SarabunPSK" w:eastAsia="Calibri" w:hAnsi="TH SarabunPSK" w:cs="TH SarabunPSK"/>
                <w:spacing w:val="2"/>
                <w:sz w:val="24"/>
                <w:szCs w:val="24"/>
                <w:cs/>
              </w:rPr>
              <w:t>ท</w:t>
            </w:r>
            <w:r w:rsidRPr="00CC05DE">
              <w:rPr>
                <w:rFonts w:ascii="TH SarabunPSK" w:eastAsia="Calibri" w:hAnsi="TH SarabunPSK" w:cs="TH SarabunPSK"/>
                <w:sz w:val="24"/>
                <w:szCs w:val="24"/>
                <w:cs/>
              </w:rPr>
              <w:t>ความวิ</w:t>
            </w:r>
            <w:r w:rsidRPr="00CC05DE">
              <w:rPr>
                <w:rFonts w:ascii="TH SarabunPSK" w:eastAsia="Calibri" w:hAnsi="TH SarabunPSK" w:cs="TH SarabunPSK"/>
                <w:spacing w:val="2"/>
                <w:sz w:val="24"/>
                <w:szCs w:val="24"/>
                <w:cs/>
              </w:rPr>
              <w:t>ช</w:t>
            </w:r>
            <w:r w:rsidRPr="00CC05DE">
              <w:rPr>
                <w:rFonts w:ascii="TH SarabunPSK" w:eastAsia="Calibri" w:hAnsi="TH SarabunPSK" w:cs="TH SarabunPSK"/>
                <w:sz w:val="24"/>
                <w:szCs w:val="24"/>
                <w:cs/>
              </w:rPr>
              <w:t>าการ</w:t>
            </w:r>
            <w:r w:rsidRPr="00CC05DE">
              <w:rPr>
                <w:rFonts w:ascii="TH SarabunPSK" w:eastAsia="Calibri" w:hAnsi="TH SarabunPSK" w:cs="TH SarabunPSK"/>
                <w:spacing w:val="-1"/>
                <w:sz w:val="24"/>
                <w:szCs w:val="24"/>
                <w:cs/>
              </w:rPr>
              <w:t>ที่ตีพิมพ์</w:t>
            </w:r>
            <w:r w:rsidRPr="00CC05DE">
              <w:rPr>
                <w:rFonts w:ascii="TH SarabunPSK" w:eastAsia="Calibri" w:hAnsi="TH SarabunPSK" w:cs="TH SarabunPSK"/>
                <w:sz w:val="24"/>
                <w:szCs w:val="24"/>
                <w:cs/>
              </w:rPr>
              <w:t>ใน</w:t>
            </w:r>
            <w:r w:rsidRPr="00CC05DE">
              <w:rPr>
                <w:rFonts w:ascii="TH SarabunPSK" w:eastAsia="Calibri" w:hAnsi="TH SarabunPSK" w:cs="TH SarabunPSK"/>
                <w:spacing w:val="1"/>
                <w:sz w:val="24"/>
                <w:szCs w:val="24"/>
                <w:cs/>
              </w:rPr>
              <w:t>ว</w:t>
            </w:r>
            <w:r w:rsidRPr="00CC05DE">
              <w:rPr>
                <w:rFonts w:ascii="TH SarabunPSK" w:eastAsia="Calibri" w:hAnsi="TH SarabunPSK" w:cs="TH SarabunPSK"/>
                <w:sz w:val="24"/>
                <w:szCs w:val="24"/>
                <w:cs/>
              </w:rPr>
              <w:t>าร</w:t>
            </w:r>
            <w:r w:rsidRPr="00CC05DE">
              <w:rPr>
                <w:rFonts w:ascii="TH SarabunPSK" w:eastAsia="Calibri" w:hAnsi="TH SarabunPSK" w:cs="TH SarabunPSK"/>
                <w:spacing w:val="1"/>
                <w:sz w:val="24"/>
                <w:szCs w:val="24"/>
                <w:cs/>
              </w:rPr>
              <w:t>ส</w:t>
            </w:r>
            <w:r w:rsidRPr="00CC05DE">
              <w:rPr>
                <w:rFonts w:ascii="TH SarabunPSK" w:eastAsia="Calibri" w:hAnsi="TH SarabunPSK" w:cs="TH SarabunPSK"/>
                <w:sz w:val="24"/>
                <w:szCs w:val="24"/>
                <w:cs/>
              </w:rPr>
              <w:t>าร</w:t>
            </w:r>
            <w:r w:rsidRPr="00CC05DE">
              <w:rPr>
                <w:rFonts w:ascii="TH SarabunPSK" w:eastAsia="Calibri" w:hAnsi="TH SarabunPSK" w:cs="TH SarabunPSK"/>
                <w:spacing w:val="1"/>
                <w:sz w:val="24"/>
                <w:szCs w:val="24"/>
                <w:cs/>
              </w:rPr>
              <w:t>วิชา</w:t>
            </w:r>
            <w:r w:rsidRPr="00CC05DE">
              <w:rPr>
                <w:rFonts w:ascii="TH SarabunPSK" w:eastAsia="Calibri" w:hAnsi="TH SarabunPSK" w:cs="TH SarabunPSK"/>
                <w:sz w:val="24"/>
                <w:szCs w:val="24"/>
                <w:cs/>
              </w:rPr>
              <w:t>การร</w:t>
            </w:r>
            <w:r w:rsidRPr="00CC05DE">
              <w:rPr>
                <w:rFonts w:ascii="TH SarabunPSK" w:eastAsia="Calibri" w:hAnsi="TH SarabunPSK" w:cs="TH SarabunPSK"/>
                <w:spacing w:val="-1"/>
                <w:sz w:val="24"/>
                <w:szCs w:val="24"/>
                <w:cs/>
              </w:rPr>
              <w:t>ะ</w:t>
            </w:r>
            <w:r w:rsidRPr="00CC05DE">
              <w:rPr>
                <w:rFonts w:ascii="TH SarabunPSK" w:eastAsia="Calibri" w:hAnsi="TH SarabunPSK" w:cs="TH SarabunPSK"/>
                <w:sz w:val="24"/>
                <w:szCs w:val="24"/>
                <w:cs/>
              </w:rPr>
              <w:t>ดับนานา</w:t>
            </w:r>
            <w:r w:rsidRPr="00CC05DE">
              <w:rPr>
                <w:rFonts w:ascii="TH SarabunPSK" w:eastAsia="Calibri" w:hAnsi="TH SarabunPSK" w:cs="TH SarabunPSK"/>
                <w:spacing w:val="2"/>
                <w:sz w:val="24"/>
                <w:szCs w:val="24"/>
                <w:cs/>
              </w:rPr>
              <w:t>ช</w:t>
            </w:r>
            <w:r w:rsidRPr="00CC05DE">
              <w:rPr>
                <w:rFonts w:ascii="TH SarabunPSK" w:eastAsia="Calibri" w:hAnsi="TH SarabunPSK" w:cs="TH SarabunPSK"/>
                <w:sz w:val="24"/>
                <w:szCs w:val="24"/>
                <w:cs/>
              </w:rPr>
              <w:t>าติที่ไม่</w:t>
            </w:r>
            <w:r w:rsidRPr="00CC05DE">
              <w:rPr>
                <w:rFonts w:ascii="TH SarabunPSK" w:eastAsia="Calibri" w:hAnsi="TH SarabunPSK" w:cs="TH SarabunPSK"/>
                <w:spacing w:val="-1"/>
                <w:sz w:val="24"/>
                <w:szCs w:val="24"/>
                <w:cs/>
              </w:rPr>
              <w:t>อ</w:t>
            </w:r>
            <w:r w:rsidRPr="00CC05DE">
              <w:rPr>
                <w:rFonts w:ascii="TH SarabunPSK" w:eastAsia="Calibri" w:hAnsi="TH SarabunPSK" w:cs="TH SarabunPSK"/>
                <w:sz w:val="24"/>
                <w:szCs w:val="24"/>
                <w:cs/>
              </w:rPr>
              <w:t>ยู่</w:t>
            </w:r>
            <w:r w:rsidRPr="00CC05DE">
              <w:rPr>
                <w:rFonts w:ascii="TH SarabunPSK" w:eastAsia="Calibri" w:hAnsi="TH SarabunPSK" w:cs="TH SarabunPSK"/>
                <w:spacing w:val="2"/>
                <w:sz w:val="24"/>
                <w:szCs w:val="24"/>
                <w:cs/>
              </w:rPr>
              <w:t>ใ</w:t>
            </w:r>
            <w:r w:rsidRPr="00CC05DE">
              <w:rPr>
                <w:rFonts w:ascii="TH SarabunPSK" w:eastAsia="Calibri" w:hAnsi="TH SarabunPSK" w:cs="TH SarabunPSK"/>
                <w:sz w:val="24"/>
                <w:szCs w:val="24"/>
                <w:cs/>
              </w:rPr>
              <w:t>น</w:t>
            </w:r>
            <w:r w:rsidRPr="00CC05DE">
              <w:rPr>
                <w:rFonts w:ascii="TH SarabunPSK" w:eastAsia="Calibri" w:hAnsi="TH SarabunPSK" w:cs="TH SarabunPSK"/>
                <w:spacing w:val="1"/>
                <w:sz w:val="24"/>
                <w:szCs w:val="24"/>
                <w:cs/>
              </w:rPr>
              <w:t>ฐ</w:t>
            </w:r>
            <w:r w:rsidRPr="00CC05DE">
              <w:rPr>
                <w:rFonts w:ascii="TH SarabunPSK" w:eastAsia="Calibri" w:hAnsi="TH SarabunPSK" w:cs="TH SarabunPSK"/>
                <w:sz w:val="24"/>
                <w:szCs w:val="24"/>
                <w:cs/>
              </w:rPr>
              <w:t>านข้</w:t>
            </w:r>
            <w:r w:rsidRPr="00CC05DE">
              <w:rPr>
                <w:rFonts w:ascii="TH SarabunPSK" w:eastAsia="Calibri" w:hAnsi="TH SarabunPSK" w:cs="TH SarabunPSK"/>
                <w:spacing w:val="-2"/>
                <w:sz w:val="24"/>
                <w:szCs w:val="24"/>
                <w:cs/>
              </w:rPr>
              <w:t>อ</w:t>
            </w:r>
            <w:r w:rsidRPr="00CC05DE">
              <w:rPr>
                <w:rFonts w:ascii="TH SarabunPSK" w:eastAsia="Calibri" w:hAnsi="TH SarabunPSK" w:cs="TH SarabunPSK"/>
                <w:sz w:val="24"/>
                <w:szCs w:val="24"/>
                <w:cs/>
              </w:rPr>
              <w:t>มูล</w:t>
            </w:r>
            <w:r w:rsidRPr="00CC05DE">
              <w:rPr>
                <w:rFonts w:ascii="TH SarabunPSK" w:eastAsia="Calibri" w:hAnsi="TH SarabunPSK" w:cs="TH SarabunPSK"/>
                <w:w w:val="99"/>
                <w:sz w:val="24"/>
                <w:szCs w:val="24"/>
                <w:cs/>
              </w:rPr>
              <w:t>ตามป</w:t>
            </w:r>
            <w:r w:rsidRPr="00CC05DE">
              <w:rPr>
                <w:rFonts w:ascii="TH SarabunPSK" w:eastAsia="Calibri" w:hAnsi="TH SarabunPSK" w:cs="TH SarabunPSK"/>
                <w:spacing w:val="3"/>
                <w:w w:val="99"/>
                <w:sz w:val="24"/>
                <w:szCs w:val="24"/>
                <w:cs/>
              </w:rPr>
              <w:t>ร</w:t>
            </w:r>
            <w:r w:rsidRPr="00CC05DE">
              <w:rPr>
                <w:rFonts w:ascii="TH SarabunPSK" w:eastAsia="Calibri" w:hAnsi="TH SarabunPSK" w:cs="TH SarabunPSK"/>
                <w:spacing w:val="-1"/>
                <w:w w:val="99"/>
                <w:sz w:val="24"/>
                <w:szCs w:val="24"/>
                <w:cs/>
              </w:rPr>
              <w:t>ะ</w:t>
            </w:r>
            <w:r w:rsidRPr="00CC05DE">
              <w:rPr>
                <w:rFonts w:ascii="TH SarabunPSK" w:eastAsia="Calibri" w:hAnsi="TH SarabunPSK" w:cs="TH SarabunPSK"/>
                <w:w w:val="99"/>
                <w:sz w:val="24"/>
                <w:szCs w:val="24"/>
                <w:cs/>
              </w:rPr>
              <w:t>ก</w:t>
            </w:r>
            <w:r w:rsidRPr="00CC05DE">
              <w:rPr>
                <w:rFonts w:ascii="TH SarabunPSK" w:eastAsia="Calibri" w:hAnsi="TH SarabunPSK" w:cs="TH SarabunPSK"/>
                <w:spacing w:val="1"/>
                <w:w w:val="99"/>
                <w:sz w:val="24"/>
                <w:szCs w:val="24"/>
                <w:cs/>
              </w:rPr>
              <w:t>า</w:t>
            </w:r>
            <w:r w:rsidRPr="00CC05DE">
              <w:rPr>
                <w:rFonts w:ascii="TH SarabunPSK" w:eastAsia="Calibri" w:hAnsi="TH SarabunPSK" w:cs="TH SarabunPSK"/>
                <w:w w:val="99"/>
                <w:sz w:val="24"/>
                <w:szCs w:val="24"/>
                <w:cs/>
              </w:rPr>
              <w:t xml:space="preserve">ศ ก.พ.อ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 2556 แต่สถาบันนำเสนอสภาสถาบันอนุมัติและจัดทำเป็นประกาศให้ทราบเป็นการทั่วไป และแจ้งให้ กพอ./กกอ. ทราบภายใน 30 วัน นับแต่วันที่ออกประกาศ (ซึ่งไม่อยู่ใน </w:t>
            </w:r>
            <w:r w:rsidRPr="00CC05DE">
              <w:rPr>
                <w:rFonts w:ascii="TH SarabunPSK" w:eastAsia="Calibri" w:hAnsi="TH SarabunPSK" w:cs="TH SarabunPSK"/>
                <w:w w:val="99"/>
                <w:sz w:val="24"/>
                <w:szCs w:val="24"/>
              </w:rPr>
              <w:t>Beall</w:t>
            </w:r>
            <w:r w:rsidRPr="00CC05DE">
              <w:rPr>
                <w:rFonts w:ascii="TH SarabunPSK" w:eastAsia="Calibri" w:hAnsi="TH SarabunPSK" w:cs="TH SarabunPSK"/>
                <w:w w:val="99"/>
                <w:sz w:val="24"/>
                <w:szCs w:val="24"/>
                <w:cs/>
              </w:rPr>
              <w:t>’</w:t>
            </w:r>
            <w:r w:rsidRPr="00CC05DE">
              <w:rPr>
                <w:rFonts w:ascii="TH SarabunPSK" w:eastAsia="Calibri" w:hAnsi="TH SarabunPSK" w:cs="TH SarabunPSK"/>
                <w:w w:val="99"/>
                <w:sz w:val="24"/>
                <w:szCs w:val="24"/>
              </w:rPr>
              <w:t>s list</w:t>
            </w:r>
            <w:r w:rsidRPr="00CC05DE">
              <w:rPr>
                <w:rFonts w:ascii="TH SarabunPSK" w:eastAsia="Calibri" w:hAnsi="TH SarabunPSK" w:cs="TH SarabunPSK"/>
                <w:w w:val="99"/>
                <w:sz w:val="24"/>
                <w:szCs w:val="24"/>
                <w:cs/>
              </w:rPr>
              <w:t xml:space="preserve">) หรือตีพิมพ์ในวารสารวิชาการที่ปรากฏในฐานข้อมูล </w:t>
            </w:r>
            <w:r w:rsidRPr="00CC05DE">
              <w:rPr>
                <w:rFonts w:ascii="TH SarabunPSK" w:eastAsia="Calibri" w:hAnsi="TH SarabunPSK" w:cs="TH SarabunPSK"/>
                <w:w w:val="99"/>
                <w:sz w:val="24"/>
                <w:szCs w:val="24"/>
              </w:rPr>
              <w:t xml:space="preserve">TCI </w:t>
            </w:r>
            <w:r w:rsidRPr="00CC05DE">
              <w:rPr>
                <w:rFonts w:ascii="TH SarabunPSK" w:eastAsia="Calibri" w:hAnsi="TH SarabunPSK" w:cs="TH SarabunPSK"/>
                <w:w w:val="99"/>
                <w:sz w:val="24"/>
                <w:szCs w:val="24"/>
                <w:cs/>
              </w:rPr>
              <w:t>กลุ่มที่ 1</w:t>
            </w:r>
            <w:r w:rsidRPr="00CC05DE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 </w:t>
            </w:r>
            <w:r w:rsidRPr="00CC05DE">
              <w:rPr>
                <w:rFonts w:ascii="TH SarabunPSK" w:hAnsi="TH SarabunPSK" w:cs="TH SarabunPSK"/>
                <w:sz w:val="24"/>
                <w:szCs w:val="24"/>
                <w:cs/>
              </w:rPr>
              <w:t>(0.80)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376138" w:rsidRPr="00CC05DE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376138" w:rsidRPr="00CC05DE" w:rsidRDefault="00376138" w:rsidP="00CC05DE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C05DE">
              <w:rPr>
                <w:rFonts w:ascii="TH SarabunPSK" w:hAnsi="TH SarabunPSK" w:cs="TH SarabunPSK"/>
                <w:sz w:val="28"/>
                <w:szCs w:val="28"/>
                <w:cs/>
              </w:rPr>
              <w:t>เรื่อง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376138" w:rsidRPr="00CC05DE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376138" w:rsidRPr="00B44D67" w:rsidTr="006B210C">
        <w:trPr>
          <w:trHeight w:val="2473"/>
          <w:jc w:val="center"/>
        </w:trPr>
        <w:tc>
          <w:tcPr>
            <w:tcW w:w="6096" w:type="dxa"/>
          </w:tcPr>
          <w:p w:rsidR="00CC05DE" w:rsidRPr="00CC05DE" w:rsidRDefault="00CC05DE" w:rsidP="00CC05DE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C05D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5. 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บทความวิ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จัยหรือ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บ</w:t>
            </w:r>
            <w:r w:rsidRPr="00CC05DE">
              <w:rPr>
                <w:rFonts w:ascii="TH SarabunPSK" w:eastAsia="Times New Roman" w:hAnsi="TH SarabunPSK" w:cs="TH SarabunPSK"/>
                <w:spacing w:val="2"/>
                <w:sz w:val="24"/>
                <w:szCs w:val="24"/>
                <w:cs/>
              </w:rPr>
              <w:t>ท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ความวิ</w:t>
            </w:r>
            <w:r w:rsidRPr="00CC05DE">
              <w:rPr>
                <w:rFonts w:ascii="TH SarabunPSK" w:eastAsia="Times New Roman" w:hAnsi="TH SarabunPSK" w:cs="TH SarabunPSK"/>
                <w:spacing w:val="2"/>
                <w:sz w:val="24"/>
                <w:szCs w:val="24"/>
                <w:cs/>
              </w:rPr>
              <w:t>ช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าการที่</w:t>
            </w:r>
            <w:r w:rsidRPr="00CC05DE">
              <w:rPr>
                <w:rFonts w:ascii="TH SarabunPSK" w:eastAsia="Times New Roman" w:hAnsi="TH SarabunPSK" w:cs="TH SarabunPSK"/>
                <w:spacing w:val="-1"/>
                <w:sz w:val="24"/>
                <w:szCs w:val="24"/>
                <w:cs/>
              </w:rPr>
              <w:t>มีการตีพิมพ์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ใน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ว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าร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ส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าร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วิช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าการร</w:t>
            </w:r>
            <w:r w:rsidRPr="00CC05DE">
              <w:rPr>
                <w:rFonts w:ascii="TH SarabunPSK" w:eastAsia="Times New Roman" w:hAnsi="TH SarabunPSK" w:cs="TH SarabunPSK"/>
                <w:spacing w:val="-1"/>
                <w:sz w:val="24"/>
                <w:szCs w:val="24"/>
                <w:cs/>
              </w:rPr>
              <w:t>ะ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ดับนานา</w:t>
            </w:r>
            <w:r w:rsidRPr="00CC05DE">
              <w:rPr>
                <w:rFonts w:ascii="TH SarabunPSK" w:eastAsia="Times New Roman" w:hAnsi="TH SarabunPSK" w:cs="TH SarabunPSK"/>
                <w:spacing w:val="2"/>
                <w:sz w:val="24"/>
                <w:szCs w:val="24"/>
                <w:cs/>
              </w:rPr>
              <w:t>ช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าตีที่ปรา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กฏ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ในฐา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น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ข้</w:t>
            </w:r>
            <w:r w:rsidRPr="00CC05DE">
              <w:rPr>
                <w:rFonts w:ascii="TH SarabunPSK" w:eastAsia="Times New Roman" w:hAnsi="TH SarabunPSK" w:cs="TH SarabunPSK"/>
                <w:spacing w:val="-2"/>
                <w:sz w:val="24"/>
                <w:szCs w:val="24"/>
                <w:cs/>
              </w:rPr>
              <w:t>อ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มูล</w:t>
            </w:r>
            <w:r w:rsidRPr="00CC05DE">
              <w:rPr>
                <w:rFonts w:ascii="TH SarabunPSK" w:eastAsia="Times New Roman" w:hAnsi="TH SarabunPSK" w:cs="TH SarabunPSK"/>
                <w:w w:val="99"/>
                <w:sz w:val="24"/>
                <w:szCs w:val="24"/>
                <w:cs/>
              </w:rPr>
              <w:t>ระดับนานา</w:t>
            </w:r>
            <w:r w:rsidRPr="00CC05DE">
              <w:rPr>
                <w:rFonts w:ascii="TH SarabunPSK" w:eastAsia="Times New Roman" w:hAnsi="TH SarabunPSK" w:cs="TH SarabunPSK"/>
                <w:spacing w:val="1"/>
                <w:w w:val="99"/>
                <w:sz w:val="24"/>
                <w:szCs w:val="24"/>
                <w:cs/>
              </w:rPr>
              <w:t>ช</w:t>
            </w:r>
            <w:r w:rsidRPr="00CC05DE">
              <w:rPr>
                <w:rFonts w:ascii="TH SarabunPSK" w:eastAsia="Times New Roman" w:hAnsi="TH SarabunPSK" w:cs="TH SarabunPSK"/>
                <w:w w:val="99"/>
                <w:sz w:val="24"/>
                <w:szCs w:val="24"/>
                <w:cs/>
              </w:rPr>
              <w:t>าติต</w:t>
            </w:r>
            <w:r w:rsidRPr="00CC05DE">
              <w:rPr>
                <w:rFonts w:ascii="TH SarabunPSK" w:eastAsia="Times New Roman" w:hAnsi="TH SarabunPSK" w:cs="TH SarabunPSK"/>
                <w:spacing w:val="2"/>
                <w:w w:val="99"/>
                <w:sz w:val="24"/>
                <w:szCs w:val="24"/>
                <w:cs/>
              </w:rPr>
              <w:t>า</w:t>
            </w:r>
            <w:r w:rsidRPr="00CC05DE">
              <w:rPr>
                <w:rFonts w:ascii="TH SarabunPSK" w:eastAsia="Times New Roman" w:hAnsi="TH SarabunPSK" w:cs="TH SarabunPSK"/>
                <w:w w:val="99"/>
                <w:sz w:val="24"/>
                <w:szCs w:val="24"/>
                <w:cs/>
              </w:rPr>
              <w:t>มประกาศ ก.พ.อ.</w:t>
            </w:r>
            <w:r w:rsidRPr="00CC05DE">
              <w:rPr>
                <w:rFonts w:ascii="TH SarabunPSK" w:eastAsia="Calibri" w:hAnsi="TH SarabunPSK" w:cs="TH SarabunPSK"/>
                <w:w w:val="99"/>
                <w:sz w:val="24"/>
                <w:szCs w:val="24"/>
                <w:cs/>
              </w:rPr>
              <w:t xml:space="preserve">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 2556 </w:t>
            </w:r>
          </w:p>
          <w:p w:rsidR="00CC05DE" w:rsidRPr="00CC05DE" w:rsidRDefault="00CC05DE" w:rsidP="00CC05DE">
            <w:pPr>
              <w:widowControl w:val="0"/>
              <w:autoSpaceDE w:val="0"/>
              <w:autoSpaceDN w:val="0"/>
              <w:adjustRightInd w:val="0"/>
              <w:ind w:left="34" w:right="-20" w:hanging="34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- ผ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ล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งาน</w:t>
            </w:r>
            <w:r w:rsidRPr="00CC05DE">
              <w:rPr>
                <w:rFonts w:ascii="TH SarabunPSK" w:eastAsia="Times New Roman" w:hAnsi="TH SarabunPSK" w:cs="TH SarabunPSK"/>
                <w:spacing w:val="-1"/>
                <w:sz w:val="24"/>
                <w:szCs w:val="24"/>
                <w:cs/>
              </w:rPr>
              <w:t>ไ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ด้รับการจด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สิ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ทธิบัตร</w:t>
            </w:r>
          </w:p>
          <w:p w:rsidR="00CC05DE" w:rsidRPr="00CC05DE" w:rsidRDefault="00CC05DE" w:rsidP="00CC05DE">
            <w:pPr>
              <w:widowControl w:val="0"/>
              <w:autoSpaceDE w:val="0"/>
              <w:autoSpaceDN w:val="0"/>
              <w:adjustRightInd w:val="0"/>
              <w:ind w:left="34" w:right="-20" w:hanging="34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- ผ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ล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งาน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วิชา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การรับใช้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สัง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ค</w:t>
            </w:r>
            <w:r w:rsidRPr="00CC05DE">
              <w:rPr>
                <w:rFonts w:ascii="TH SarabunPSK" w:eastAsia="Times New Roman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ที่ได้รับการประเมินผ่านเกณฑ์การขอตำแหน่</w:t>
            </w:r>
            <w:r w:rsidRPr="00CC05DE">
              <w:rPr>
                <w:rFonts w:ascii="TH SarabunPSK" w:eastAsia="Times New Roman" w:hAnsi="TH SarabunPSK" w:cs="TH SarabunPSK"/>
                <w:spacing w:val="2"/>
                <w:sz w:val="24"/>
                <w:szCs w:val="24"/>
                <w:cs/>
              </w:rPr>
              <w:t>ง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ทางวิชาการแล้ว</w:t>
            </w:r>
          </w:p>
          <w:p w:rsidR="00CC05DE" w:rsidRPr="00CC05DE" w:rsidRDefault="00CC05DE" w:rsidP="00CC05DE">
            <w:pPr>
              <w:widowControl w:val="0"/>
              <w:autoSpaceDE w:val="0"/>
              <w:autoSpaceDN w:val="0"/>
              <w:adjustRightInd w:val="0"/>
              <w:ind w:left="34" w:right="-20" w:hanging="34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- ผ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ล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งา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นวิ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จั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ย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ที่หน่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ว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ยงานหรือ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อ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งค์</w:t>
            </w:r>
            <w:r w:rsidRPr="00CC05DE">
              <w:rPr>
                <w:rFonts w:ascii="TH SarabunPSK" w:eastAsia="Times New Roman" w:hAnsi="TH SarabunPSK" w:cs="TH SarabunPSK"/>
                <w:spacing w:val="-2"/>
                <w:sz w:val="24"/>
                <w:szCs w:val="24"/>
                <w:cs/>
              </w:rPr>
              <w:t>ก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ร</w:t>
            </w:r>
            <w:r w:rsidRPr="00CC05DE">
              <w:rPr>
                <w:rFonts w:ascii="TH SarabunPSK" w:eastAsia="Times New Roman" w:hAnsi="TH SarabunPSK" w:cs="TH SarabunPSK"/>
                <w:spacing w:val="3"/>
                <w:sz w:val="24"/>
                <w:szCs w:val="24"/>
                <w:cs/>
              </w:rPr>
              <w:t>ร</w:t>
            </w:r>
            <w:r w:rsidRPr="00CC05DE">
              <w:rPr>
                <w:rFonts w:ascii="TH SarabunPSK" w:eastAsia="Times New Roman" w:hAnsi="TH SarabunPSK" w:cs="TH SarabunPSK"/>
                <w:spacing w:val="-1"/>
                <w:sz w:val="24"/>
                <w:szCs w:val="24"/>
                <w:cs/>
              </w:rPr>
              <w:t>ะ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ดับ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ช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าติว่าจ้างให้ดำเนินการ</w:t>
            </w:r>
          </w:p>
          <w:p w:rsidR="00376138" w:rsidRPr="00CC05DE" w:rsidRDefault="00CC05DE" w:rsidP="00CC05DE">
            <w:pPr>
              <w:tabs>
                <w:tab w:val="left" w:pos="2160"/>
              </w:tabs>
              <w:jc w:val="thaiDistribute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- ผ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ล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งานค้น</w:t>
            </w:r>
            <w:r w:rsidRPr="00CC05DE">
              <w:rPr>
                <w:rFonts w:ascii="TH SarabunPSK" w:eastAsia="Times New Roman" w:hAnsi="TH SarabunPSK" w:cs="TH SarabunPSK"/>
                <w:spacing w:val="-1"/>
                <w:sz w:val="24"/>
                <w:szCs w:val="24"/>
                <w:cs/>
              </w:rPr>
              <w:t>พ</w:t>
            </w:r>
            <w:r w:rsidRPr="00CC05DE">
              <w:rPr>
                <w:rFonts w:ascii="TH SarabunPSK" w:eastAsia="Times New Roman" w:hAnsi="TH SarabunPSK" w:cs="TH SarabunPSK"/>
                <w:spacing w:val="2"/>
                <w:sz w:val="24"/>
                <w:szCs w:val="24"/>
                <w:cs/>
              </w:rPr>
              <w:t>บ</w:t>
            </w:r>
            <w:r w:rsidRPr="00CC05DE">
              <w:rPr>
                <w:rFonts w:ascii="TH SarabunPSK" w:eastAsia="Times New Roman" w:hAnsi="TH SarabunPSK" w:cs="TH SarabunPSK"/>
                <w:spacing w:val="-1"/>
                <w:sz w:val="24"/>
                <w:szCs w:val="24"/>
                <w:cs/>
              </w:rPr>
              <w:t>พันธุ์พืช พันธุ์สัตว์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ที่ค้น</w:t>
            </w:r>
            <w:r w:rsidRPr="00CC05DE">
              <w:rPr>
                <w:rFonts w:ascii="TH SarabunPSK" w:eastAsia="Times New Roman" w:hAnsi="TH SarabunPSK" w:cs="TH SarabunPSK"/>
                <w:spacing w:val="-1"/>
                <w:sz w:val="24"/>
                <w:szCs w:val="24"/>
                <w:cs/>
              </w:rPr>
              <w:t>พ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บใ</w:t>
            </w:r>
            <w:r w:rsidRPr="00CC05DE">
              <w:rPr>
                <w:rFonts w:ascii="TH SarabunPSK" w:eastAsia="Times New Roman" w:hAnsi="TH SarabunPSK" w:cs="TH SarabunPSK"/>
                <w:spacing w:val="2"/>
                <w:sz w:val="24"/>
                <w:szCs w:val="24"/>
                <w:cs/>
              </w:rPr>
              <w:t>ห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ม่แล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ะ</w:t>
            </w:r>
            <w:r w:rsidRPr="00CC05DE">
              <w:rPr>
                <w:rFonts w:ascii="TH SarabunPSK" w:eastAsia="Times New Roman" w:hAnsi="TH SarabunPSK" w:cs="TH SarabunPSK"/>
                <w:spacing w:val="-1"/>
                <w:sz w:val="24"/>
                <w:szCs w:val="24"/>
                <w:cs/>
              </w:rPr>
              <w:t>ไ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ด้รับ</w:t>
            </w:r>
            <w:r w:rsidRPr="00CC05DE">
              <w:rPr>
                <w:rFonts w:ascii="TH SarabunPSK" w:eastAsia="Times New Roman" w:hAnsi="TH SarabunPSK" w:cs="TH SarabunPSK"/>
                <w:spacing w:val="2"/>
                <w:sz w:val="24"/>
                <w:szCs w:val="24"/>
                <w:cs/>
              </w:rPr>
              <w:t>ก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ารจดทะเบียน</w:t>
            </w:r>
            <w:r w:rsidRPr="00CC05DE">
              <w:rPr>
                <w:rFonts w:ascii="TH SarabunPSK" w:eastAsia="Times New Roman" w:hAnsi="TH SarabunPSK" w:cs="TH SarabunPSK" w:hint="cs"/>
                <w:sz w:val="24"/>
                <w:szCs w:val="24"/>
                <w:cs/>
              </w:rPr>
              <w:t xml:space="preserve"> </w:t>
            </w:r>
            <w:r w:rsidRPr="00CC05DE">
              <w:rPr>
                <w:rFonts w:ascii="TH SarabunPSK" w:hAnsi="TH SarabunPSK" w:cs="TH SarabunPSK"/>
                <w:sz w:val="24"/>
                <w:szCs w:val="24"/>
                <w:cs/>
              </w:rPr>
              <w:t>(1.00)</w:t>
            </w:r>
          </w:p>
        </w:tc>
        <w:tc>
          <w:tcPr>
            <w:tcW w:w="1120" w:type="dxa"/>
          </w:tcPr>
          <w:p w:rsidR="00376138" w:rsidRPr="00CC05DE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20" w:type="dxa"/>
          </w:tcPr>
          <w:p w:rsidR="00CC05DE" w:rsidRDefault="00376138" w:rsidP="00CC05DE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C05DE">
              <w:rPr>
                <w:rFonts w:ascii="TH SarabunPSK" w:hAnsi="TH SarabunPSK" w:cs="TH SarabunPSK"/>
                <w:sz w:val="28"/>
                <w:szCs w:val="28"/>
                <w:cs/>
              </w:rPr>
              <w:t>เรื่อง</w:t>
            </w:r>
          </w:p>
          <w:p w:rsidR="00CC05DE" w:rsidRPr="00CC05DE" w:rsidRDefault="00CC05DE" w:rsidP="00CC05DE">
            <w:pPr>
              <w:tabs>
                <w:tab w:val="left" w:pos="2160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45" w:type="dxa"/>
          </w:tcPr>
          <w:p w:rsidR="00376138" w:rsidRPr="00CC05DE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376138" w:rsidRPr="00CC05DE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376138" w:rsidRPr="00B44D67" w:rsidTr="006B210C">
        <w:trPr>
          <w:jc w:val="center"/>
        </w:trPr>
        <w:tc>
          <w:tcPr>
            <w:tcW w:w="6096" w:type="dxa"/>
          </w:tcPr>
          <w:p w:rsidR="00376138" w:rsidRPr="00CC05DE" w:rsidRDefault="00376138" w:rsidP="00AA1A20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6. งานสร้างสรรค์ที่มีการเผยแพร่สู่สาธารณะในลักษณะใดลักษณะหนึ่ง หรือผ่านสื่ออิเล็กทรอนิกส์ 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online  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(0.20)</w:t>
            </w:r>
          </w:p>
        </w:tc>
        <w:tc>
          <w:tcPr>
            <w:tcW w:w="1120" w:type="dxa"/>
            <w:vAlign w:val="center"/>
          </w:tcPr>
          <w:p w:rsidR="00376138" w:rsidRPr="00CC05DE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20" w:type="dxa"/>
          </w:tcPr>
          <w:p w:rsidR="00376138" w:rsidRPr="00CC05DE" w:rsidRDefault="00376138" w:rsidP="00CC05DE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C05DE">
              <w:rPr>
                <w:rFonts w:ascii="TH SarabunPSK" w:hAnsi="TH SarabunPSK" w:cs="TH SarabunPSK"/>
                <w:sz w:val="28"/>
                <w:szCs w:val="28"/>
                <w:cs/>
              </w:rPr>
              <w:t>เรื่อง</w:t>
            </w:r>
          </w:p>
        </w:tc>
        <w:tc>
          <w:tcPr>
            <w:tcW w:w="1445" w:type="dxa"/>
          </w:tcPr>
          <w:p w:rsidR="00376138" w:rsidRPr="00CC05DE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376138" w:rsidRPr="00B44D67" w:rsidTr="006B210C">
        <w:trPr>
          <w:jc w:val="center"/>
        </w:trPr>
        <w:tc>
          <w:tcPr>
            <w:tcW w:w="6096" w:type="dxa"/>
          </w:tcPr>
          <w:p w:rsidR="00376138" w:rsidRPr="00CC05DE" w:rsidRDefault="00376138" w:rsidP="00AA1A20">
            <w:pPr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7. งานสร้างสรรค์ที่ได้รับการเผยแพร่ในระดับสถาบัน (0.40)</w:t>
            </w:r>
          </w:p>
        </w:tc>
        <w:tc>
          <w:tcPr>
            <w:tcW w:w="1120" w:type="dxa"/>
            <w:vAlign w:val="center"/>
          </w:tcPr>
          <w:p w:rsidR="00376138" w:rsidRPr="00CC05DE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20" w:type="dxa"/>
          </w:tcPr>
          <w:p w:rsidR="00376138" w:rsidRPr="00CC05DE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C05DE">
              <w:rPr>
                <w:rFonts w:ascii="TH SarabunPSK" w:hAnsi="TH SarabunPSK" w:cs="TH SarabunPSK"/>
                <w:sz w:val="28"/>
                <w:szCs w:val="28"/>
                <w:cs/>
              </w:rPr>
              <w:t>เรื่อง</w:t>
            </w:r>
          </w:p>
        </w:tc>
        <w:tc>
          <w:tcPr>
            <w:tcW w:w="1445" w:type="dxa"/>
          </w:tcPr>
          <w:p w:rsidR="00376138" w:rsidRPr="00CC05DE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376138" w:rsidRPr="00B44D67" w:rsidTr="006B210C">
        <w:trPr>
          <w:jc w:val="center"/>
        </w:trPr>
        <w:tc>
          <w:tcPr>
            <w:tcW w:w="6096" w:type="dxa"/>
          </w:tcPr>
          <w:p w:rsidR="00376138" w:rsidRPr="00CC05DE" w:rsidRDefault="00376138" w:rsidP="00AA1A20">
            <w:pPr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8. งานสร้างสรรค์ที่ได้รับการเผยแพร่ในระดับชาติ (0.60)</w:t>
            </w:r>
          </w:p>
        </w:tc>
        <w:tc>
          <w:tcPr>
            <w:tcW w:w="1120" w:type="dxa"/>
            <w:vAlign w:val="center"/>
          </w:tcPr>
          <w:p w:rsidR="00376138" w:rsidRPr="00CC05DE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20" w:type="dxa"/>
          </w:tcPr>
          <w:p w:rsidR="00376138" w:rsidRPr="00CC05DE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C05DE">
              <w:rPr>
                <w:rFonts w:ascii="TH SarabunPSK" w:hAnsi="TH SarabunPSK" w:cs="TH SarabunPSK"/>
                <w:sz w:val="28"/>
                <w:szCs w:val="28"/>
                <w:cs/>
              </w:rPr>
              <w:t>เรื่อง</w:t>
            </w:r>
          </w:p>
        </w:tc>
        <w:tc>
          <w:tcPr>
            <w:tcW w:w="1445" w:type="dxa"/>
          </w:tcPr>
          <w:p w:rsidR="00376138" w:rsidRPr="00CC05DE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376138" w:rsidRPr="00B44D67" w:rsidTr="006B210C">
        <w:trPr>
          <w:jc w:val="center"/>
        </w:trPr>
        <w:tc>
          <w:tcPr>
            <w:tcW w:w="6096" w:type="dxa"/>
          </w:tcPr>
          <w:p w:rsidR="00376138" w:rsidRPr="00CC05DE" w:rsidRDefault="00376138" w:rsidP="00AA1A20">
            <w:pPr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9. งานสร้างสรรค์ที่ได้รับการเผยแพร่ในระดับความร่วมมือระหว่างประเทศ (0.80)</w:t>
            </w:r>
          </w:p>
        </w:tc>
        <w:tc>
          <w:tcPr>
            <w:tcW w:w="1120" w:type="dxa"/>
            <w:vAlign w:val="center"/>
          </w:tcPr>
          <w:p w:rsidR="00376138" w:rsidRPr="00CC05DE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20" w:type="dxa"/>
          </w:tcPr>
          <w:p w:rsidR="00376138" w:rsidRPr="00CC05DE" w:rsidRDefault="00376138" w:rsidP="00CC05DE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C05DE">
              <w:rPr>
                <w:rFonts w:ascii="TH SarabunPSK" w:hAnsi="TH SarabunPSK" w:cs="TH SarabunPSK"/>
                <w:sz w:val="28"/>
                <w:szCs w:val="28"/>
                <w:cs/>
              </w:rPr>
              <w:t>เรื่อง</w:t>
            </w:r>
          </w:p>
        </w:tc>
        <w:tc>
          <w:tcPr>
            <w:tcW w:w="1445" w:type="dxa"/>
          </w:tcPr>
          <w:p w:rsidR="00376138" w:rsidRPr="00CC05DE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376138" w:rsidRPr="00B44D67" w:rsidTr="006B210C">
        <w:trPr>
          <w:jc w:val="center"/>
        </w:trPr>
        <w:tc>
          <w:tcPr>
            <w:tcW w:w="6096" w:type="dxa"/>
          </w:tcPr>
          <w:p w:rsidR="00376138" w:rsidRPr="00CC05DE" w:rsidRDefault="00376138" w:rsidP="00AA1A20">
            <w:pPr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10. งานสร้างสรรค์ที่ได้รับการเผยแพร่ในระดับภูมิภาคอาเซียน/นานาชาติ (1.00)</w:t>
            </w:r>
          </w:p>
        </w:tc>
        <w:tc>
          <w:tcPr>
            <w:tcW w:w="1120" w:type="dxa"/>
            <w:vAlign w:val="center"/>
          </w:tcPr>
          <w:p w:rsidR="00376138" w:rsidRPr="00CC05DE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20" w:type="dxa"/>
          </w:tcPr>
          <w:p w:rsidR="00376138" w:rsidRPr="00CC05DE" w:rsidRDefault="00376138" w:rsidP="00CC05DE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C05DE">
              <w:rPr>
                <w:rFonts w:ascii="TH SarabunPSK" w:hAnsi="TH SarabunPSK" w:cs="TH SarabunPSK"/>
                <w:sz w:val="28"/>
                <w:szCs w:val="28"/>
                <w:cs/>
              </w:rPr>
              <w:t>เรื่อง</w:t>
            </w:r>
          </w:p>
        </w:tc>
        <w:tc>
          <w:tcPr>
            <w:tcW w:w="1445" w:type="dxa"/>
          </w:tcPr>
          <w:p w:rsidR="00376138" w:rsidRPr="00CC05DE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376138" w:rsidRPr="00B44D67" w:rsidTr="00CE38E9">
        <w:trPr>
          <w:trHeight w:val="474"/>
          <w:jc w:val="center"/>
        </w:trPr>
        <w:tc>
          <w:tcPr>
            <w:tcW w:w="8336" w:type="dxa"/>
            <w:gridSpan w:val="3"/>
            <w:shd w:val="clear" w:color="auto" w:fill="FFFFCC"/>
            <w:vAlign w:val="center"/>
          </w:tcPr>
          <w:p w:rsidR="00376138" w:rsidRPr="00CC05DE" w:rsidRDefault="00376138" w:rsidP="00376138">
            <w:pPr>
              <w:jc w:val="center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CC05D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ผลรวมถ่วงน้ำหนักของงานวิจัยหรืองานสร้างสรรค์ที่ตีพิมพ์หรือเผยแพร่</w:t>
            </w:r>
          </w:p>
        </w:tc>
        <w:tc>
          <w:tcPr>
            <w:tcW w:w="1445" w:type="dxa"/>
            <w:shd w:val="clear" w:color="auto" w:fill="FFFFCC"/>
            <w:vAlign w:val="center"/>
          </w:tcPr>
          <w:p w:rsidR="00376138" w:rsidRPr="00CC05DE" w:rsidRDefault="00376138" w:rsidP="00376138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376138" w:rsidRPr="00B44D67" w:rsidTr="00CE38E9">
        <w:trPr>
          <w:trHeight w:val="424"/>
          <w:jc w:val="center"/>
        </w:trPr>
        <w:tc>
          <w:tcPr>
            <w:tcW w:w="8336" w:type="dxa"/>
            <w:gridSpan w:val="3"/>
            <w:shd w:val="clear" w:color="auto" w:fill="FFFFCC"/>
            <w:vAlign w:val="center"/>
          </w:tcPr>
          <w:p w:rsidR="00376138" w:rsidRPr="00CC05DE" w:rsidRDefault="00376138" w:rsidP="00376138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C05D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จำนวนนักวิจัยประจำทั้งหมด</w:t>
            </w:r>
          </w:p>
        </w:tc>
        <w:tc>
          <w:tcPr>
            <w:tcW w:w="1445" w:type="dxa"/>
            <w:shd w:val="clear" w:color="auto" w:fill="FFFFCC"/>
            <w:vAlign w:val="center"/>
          </w:tcPr>
          <w:p w:rsidR="00376138" w:rsidRPr="00CC05DE" w:rsidRDefault="00376138" w:rsidP="00376138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376138" w:rsidRPr="00B44D67" w:rsidTr="00CE38E9">
        <w:trPr>
          <w:trHeight w:val="417"/>
          <w:jc w:val="center"/>
        </w:trPr>
        <w:tc>
          <w:tcPr>
            <w:tcW w:w="8336" w:type="dxa"/>
            <w:gridSpan w:val="3"/>
            <w:shd w:val="clear" w:color="auto" w:fill="FFFFCC"/>
            <w:vAlign w:val="center"/>
          </w:tcPr>
          <w:p w:rsidR="00376138" w:rsidRPr="00CC05DE" w:rsidRDefault="00376138" w:rsidP="00376138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C05D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ร้อยละของผลงานวิชาการของนักวิจัยประจำที่ได้รับการรับรองคุณภาพ</w:t>
            </w:r>
          </w:p>
        </w:tc>
        <w:tc>
          <w:tcPr>
            <w:tcW w:w="1445" w:type="dxa"/>
            <w:shd w:val="clear" w:color="auto" w:fill="FFFFCC"/>
            <w:vAlign w:val="center"/>
          </w:tcPr>
          <w:p w:rsidR="00376138" w:rsidRPr="00CC05DE" w:rsidRDefault="00376138" w:rsidP="00376138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376138" w:rsidRPr="00B44D67" w:rsidTr="00CE38E9">
        <w:trPr>
          <w:trHeight w:val="554"/>
          <w:jc w:val="center"/>
        </w:trPr>
        <w:tc>
          <w:tcPr>
            <w:tcW w:w="8336" w:type="dxa"/>
            <w:gridSpan w:val="3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376138" w:rsidRPr="00CC05DE" w:rsidRDefault="00376138" w:rsidP="00376138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C05D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</w:t>
            </w:r>
            <w:r w:rsidRPr="00CC05D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ที่ได้</w:t>
            </w:r>
          </w:p>
        </w:tc>
        <w:tc>
          <w:tcPr>
            <w:tcW w:w="1445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376138" w:rsidRPr="00CC05DE" w:rsidRDefault="00376138" w:rsidP="00376138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:rsidR="0036095F" w:rsidRDefault="0036095F" w:rsidP="00376138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</w:rPr>
      </w:pPr>
    </w:p>
    <w:p w:rsidR="00376138" w:rsidRPr="009606FA" w:rsidRDefault="00376138" w:rsidP="0036095F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lastRenderedPageBreak/>
        <w:t>ผลการประเมินตัวบ่งชี้</w:t>
      </w:r>
      <w:r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2.9 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</w:t>
      </w:r>
      <w:r>
        <w:rPr>
          <w:rFonts w:ascii="TH SarabunPSK" w:hAnsi="TH SarabunPSK" w:cs="TH SarabunPSK"/>
          <w:b/>
          <w:bCs/>
          <w:w w:val="103"/>
          <w:sz w:val="28"/>
          <w:szCs w:val="28"/>
          <w:cs/>
        </w:rPr>
        <w:t xml:space="preserve">: 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2551"/>
        <w:gridCol w:w="2835"/>
        <w:gridCol w:w="2126"/>
      </w:tblGrid>
      <w:tr w:rsidR="00376138" w:rsidRPr="008167C8" w:rsidTr="00CE38E9">
        <w:trPr>
          <w:jc w:val="center"/>
        </w:trPr>
        <w:tc>
          <w:tcPr>
            <w:tcW w:w="2269" w:type="dxa"/>
            <w:shd w:val="clear" w:color="auto" w:fill="FFFFCC"/>
          </w:tcPr>
          <w:p w:rsidR="00376138" w:rsidRPr="0036095F" w:rsidRDefault="00376138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6095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551" w:type="dxa"/>
            <w:shd w:val="clear" w:color="auto" w:fill="FFFFCC"/>
          </w:tcPr>
          <w:p w:rsidR="00376138" w:rsidRPr="0036095F" w:rsidRDefault="00376138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6095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</w:t>
            </w:r>
            <w:r w:rsidRPr="0036095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นนประเมินตนเอง</w:t>
            </w:r>
          </w:p>
        </w:tc>
        <w:tc>
          <w:tcPr>
            <w:tcW w:w="2835" w:type="dxa"/>
            <w:shd w:val="clear" w:color="auto" w:fill="FFFFCC"/>
          </w:tcPr>
          <w:p w:rsidR="00376138" w:rsidRPr="0036095F" w:rsidRDefault="00376138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6095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  <w:shd w:val="clear" w:color="auto" w:fill="FFFFCC"/>
          </w:tcPr>
          <w:p w:rsidR="00376138" w:rsidRPr="0036095F" w:rsidRDefault="00376138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6095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376138" w:rsidRPr="008167C8" w:rsidTr="006B210C">
        <w:trPr>
          <w:jc w:val="center"/>
        </w:trPr>
        <w:tc>
          <w:tcPr>
            <w:tcW w:w="2269" w:type="dxa"/>
            <w:tcBorders>
              <w:bottom w:val="single" w:sz="4" w:space="0" w:color="auto"/>
            </w:tcBorders>
          </w:tcPr>
          <w:p w:rsidR="00376138" w:rsidRPr="0036095F" w:rsidRDefault="00376138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376138" w:rsidRPr="0036095F" w:rsidRDefault="00376138" w:rsidP="00AA1A2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</w:t>
            </w:r>
          </w:p>
          <w:p w:rsidR="00376138" w:rsidRPr="0036095F" w:rsidRDefault="00376138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76138" w:rsidRPr="0036095F" w:rsidRDefault="00376138" w:rsidP="00AA1A2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 </w:t>
            </w:r>
          </w:p>
          <w:p w:rsidR="00376138" w:rsidRPr="0036095F" w:rsidRDefault="00376138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76138" w:rsidRPr="0036095F" w:rsidRDefault="00376138" w:rsidP="0036095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36095F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376138" w:rsidRPr="0036095F" w:rsidRDefault="00376138" w:rsidP="0036095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36095F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ไม่บรรลุเป้าหมาย</w:t>
            </w:r>
          </w:p>
        </w:tc>
      </w:tr>
      <w:tr w:rsidR="00376138" w:rsidRPr="008167C8" w:rsidTr="006B210C">
        <w:trPr>
          <w:jc w:val="center"/>
        </w:trPr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376138" w:rsidRPr="0036095F" w:rsidRDefault="00376138" w:rsidP="00AA1A20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36095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:</w:t>
            </w:r>
          </w:p>
          <w:p w:rsidR="00376138" w:rsidRPr="00560ACF" w:rsidRDefault="00376138" w:rsidP="00AA1A20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  <w:cs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  <w:cs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 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.................................................................................................................................................................</w:t>
            </w:r>
          </w:p>
        </w:tc>
      </w:tr>
    </w:tbl>
    <w:p w:rsidR="002C36A1" w:rsidRPr="00B44D67" w:rsidRDefault="002C36A1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F16463" w:rsidRDefault="00F16463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CC05DE" w:rsidRDefault="00CC05DE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CC05DE" w:rsidRDefault="00CC05DE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CC05DE" w:rsidRDefault="00CC05DE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CC05DE" w:rsidRDefault="00CC05DE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CC05DE" w:rsidRDefault="00CC05DE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CC05DE" w:rsidRDefault="00CC05DE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CC05DE" w:rsidRDefault="00CC05DE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CC05DE" w:rsidRDefault="00CC05DE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CC05DE" w:rsidRDefault="00CC05DE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CC05DE" w:rsidRDefault="00CC05DE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CC05DE" w:rsidRDefault="00CC05DE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CC05DE" w:rsidRDefault="00CC05DE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CC05DE" w:rsidRDefault="00CC05DE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CC05DE" w:rsidRDefault="00CC05DE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2D4DD7" w:rsidRPr="00B44D67" w:rsidRDefault="002D4DD7" w:rsidP="00464453">
      <w:pPr>
        <w:tabs>
          <w:tab w:val="left" w:pos="2160"/>
        </w:tabs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9D5262" w:rsidRPr="0072280F" w:rsidRDefault="0036095F" w:rsidP="000169EE">
      <w:pPr>
        <w:rPr>
          <w:rFonts w:ascii="TH SarabunPSK" w:hAnsi="TH SarabunPSK" w:cs="TH SarabunPSK"/>
          <w:b/>
          <w:bCs/>
        </w:rPr>
      </w:pPr>
      <w:r w:rsidRPr="0036095F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2.10 : การบริการวิชาการแก่สังคม </w:t>
      </w:r>
      <w:r w:rsidRPr="000169EE">
        <w:rPr>
          <w:rFonts w:ascii="TH SarabunPSK" w:hAnsi="TH SarabunPSK" w:cs="TH SarabunPSK"/>
          <w:b/>
          <w:bCs/>
          <w:color w:val="C00000"/>
          <w:sz w:val="28"/>
          <w:szCs w:val="28"/>
          <w:cs/>
        </w:rPr>
        <w:t>(เฉพาะสถาบันวิจัยและพัฒนา)</w:t>
      </w:r>
    </w:p>
    <w:tbl>
      <w:tblPr>
        <w:tblStyle w:val="TableGrid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4252"/>
      </w:tblGrid>
      <w:tr w:rsidR="00077A36" w:rsidRPr="007C3FE8" w:rsidTr="00CE38E9">
        <w:trPr>
          <w:tblHeader/>
          <w:jc w:val="center"/>
        </w:trPr>
        <w:tc>
          <w:tcPr>
            <w:tcW w:w="4361" w:type="dxa"/>
            <w:vMerge w:val="restart"/>
            <w:shd w:val="clear" w:color="auto" w:fill="FFFFCC"/>
            <w:vAlign w:val="center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shd w:val="clear" w:color="auto" w:fill="FF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shd w:val="clear" w:color="auto" w:fill="FF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CE38E9">
        <w:trPr>
          <w:tblHeader/>
          <w:jc w:val="center"/>
        </w:trPr>
        <w:tc>
          <w:tcPr>
            <w:tcW w:w="4361" w:type="dxa"/>
            <w:vMerge/>
            <w:shd w:val="clear" w:color="auto" w:fill="CCFFCC"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shd w:val="clear" w:color="auto" w:fill="FF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  <w:shd w:val="clear" w:color="auto" w:fill="CCFFCC"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0169EE" w:rsidRPr="007C3FE8" w:rsidTr="006B210C">
        <w:trPr>
          <w:jc w:val="center"/>
        </w:trPr>
        <w:tc>
          <w:tcPr>
            <w:tcW w:w="4361" w:type="dxa"/>
          </w:tcPr>
          <w:p w:rsidR="000169EE" w:rsidRPr="0036095F" w:rsidRDefault="000169EE" w:rsidP="009D5262">
            <w:pPr>
              <w:spacing w:before="120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>1. จัดทำแผนการบริการวิชาการประจำปีที่สอดคล้องกับความต้องการของสังคมและกำหนดตัวบ่งชี้วัดความสำเร็จในระดับแผนและโครงการบริการวิชาการแก่สังคมและเสนอกรรมการประจำคณะเพื่อพิจารณาอนุมัติ</w:t>
            </w:r>
          </w:p>
          <w:p w:rsidR="000169EE" w:rsidRPr="0036095F" w:rsidRDefault="000169EE" w:rsidP="007365CB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</w:p>
        </w:tc>
        <w:tc>
          <w:tcPr>
            <w:tcW w:w="567" w:type="dxa"/>
          </w:tcPr>
          <w:p w:rsidR="000169EE" w:rsidRPr="007C3FE8" w:rsidRDefault="000169EE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169EE" w:rsidRPr="007C3FE8" w:rsidRDefault="000169EE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 w:rsidR="0072280F">
              <w:rPr>
                <w:cs/>
              </w:rPr>
              <w:t xml:space="preserve"> </w:t>
            </w:r>
            <w:r w:rsidR="0072280F" w:rsidRPr="0072280F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0169EE" w:rsidRPr="007C3FE8" w:rsidTr="006B210C">
        <w:trPr>
          <w:jc w:val="center"/>
        </w:trPr>
        <w:tc>
          <w:tcPr>
            <w:tcW w:w="4361" w:type="dxa"/>
          </w:tcPr>
          <w:p w:rsidR="000169EE" w:rsidRPr="0036095F" w:rsidRDefault="000169EE" w:rsidP="0036095F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 w:val="28"/>
                <w:szCs w:val="28"/>
                <w:cs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>2. โครงการบริการวิชาการแก่สังคมตามแผน มีการจัดทำแผนการใช้ประโยชน์จากการบริการวิชาการเพื่อให้เกิดผลต่อการพัฒนานักศึกษา ชุมชน หรือสังคม</w:t>
            </w:r>
          </w:p>
        </w:tc>
        <w:tc>
          <w:tcPr>
            <w:tcW w:w="567" w:type="dxa"/>
          </w:tcPr>
          <w:p w:rsidR="000169EE" w:rsidRPr="007C3FE8" w:rsidRDefault="000169EE" w:rsidP="0036095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169EE" w:rsidRPr="007C3FE8" w:rsidRDefault="000169EE" w:rsidP="0036095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0169EE" w:rsidRPr="007C3FE8" w:rsidTr="006B210C">
        <w:trPr>
          <w:jc w:val="center"/>
        </w:trPr>
        <w:tc>
          <w:tcPr>
            <w:tcW w:w="4361" w:type="dxa"/>
          </w:tcPr>
          <w:p w:rsidR="000169EE" w:rsidRPr="0036095F" w:rsidRDefault="000169EE" w:rsidP="0036095F">
            <w:pPr>
              <w:spacing w:before="120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>3. โครงการบริการวิชาการแก่สังคมในข้อ 1 อย่างน้อยต้องมีโครงการที่บริการแบบให้เปล่า</w:t>
            </w:r>
          </w:p>
          <w:p w:rsidR="000169EE" w:rsidRPr="0036095F" w:rsidRDefault="000169EE" w:rsidP="0036095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0169EE" w:rsidRPr="007C3FE8" w:rsidRDefault="000169EE" w:rsidP="0036095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169EE" w:rsidRPr="007C3FE8" w:rsidRDefault="000169EE" w:rsidP="0036095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</w:tc>
      </w:tr>
      <w:tr w:rsidR="000169EE" w:rsidRPr="007C3FE8" w:rsidTr="006B210C">
        <w:trPr>
          <w:jc w:val="center"/>
        </w:trPr>
        <w:tc>
          <w:tcPr>
            <w:tcW w:w="4361" w:type="dxa"/>
          </w:tcPr>
          <w:p w:rsidR="000169EE" w:rsidRPr="0036095F" w:rsidRDefault="000169EE" w:rsidP="0036095F">
            <w:pPr>
              <w:spacing w:before="120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>4. ประเมินความสำเร็จตามตัวบ่งชี้ของแผนและโครงการบริการวิชาการแก่สังคมในข้อ 1 และนำเสนอกรรมการประจำคณะเพื่อพิจารณา</w:t>
            </w:r>
          </w:p>
          <w:p w:rsidR="000169EE" w:rsidRPr="0036095F" w:rsidRDefault="000169EE" w:rsidP="0036095F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0169EE" w:rsidRPr="007C3FE8" w:rsidRDefault="000169EE" w:rsidP="0036095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169EE" w:rsidRPr="007C3FE8" w:rsidRDefault="000169EE" w:rsidP="0036095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0169EE" w:rsidRPr="007C3FE8" w:rsidTr="006B210C">
        <w:trPr>
          <w:jc w:val="center"/>
        </w:trPr>
        <w:tc>
          <w:tcPr>
            <w:tcW w:w="4361" w:type="dxa"/>
          </w:tcPr>
          <w:p w:rsidR="000169EE" w:rsidRPr="0036095F" w:rsidRDefault="000169EE" w:rsidP="0036095F">
            <w:pPr>
              <w:spacing w:before="120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>5. นำผลการประเมินตามข้อ 4 มาปรับปรุงแผนหรือพัฒนาการให้บริการวิชาการสังคม</w:t>
            </w:r>
          </w:p>
          <w:p w:rsidR="000169EE" w:rsidRPr="0036095F" w:rsidRDefault="000169EE" w:rsidP="0036095F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0169EE" w:rsidRPr="007C3FE8" w:rsidRDefault="000169EE" w:rsidP="0036095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169EE" w:rsidRPr="007C3FE8" w:rsidRDefault="000169EE" w:rsidP="0036095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0169EE" w:rsidRPr="007C3FE8" w:rsidTr="006B210C">
        <w:trPr>
          <w:jc w:val="center"/>
        </w:trPr>
        <w:tc>
          <w:tcPr>
            <w:tcW w:w="4361" w:type="dxa"/>
          </w:tcPr>
          <w:p w:rsidR="000169EE" w:rsidRPr="0036095F" w:rsidRDefault="000169EE" w:rsidP="0036095F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>6. คณะมีส่วนร่วมในการบริการวิชาการแก่สังคมในระดับสถาบัน</w:t>
            </w:r>
          </w:p>
        </w:tc>
        <w:tc>
          <w:tcPr>
            <w:tcW w:w="567" w:type="dxa"/>
          </w:tcPr>
          <w:p w:rsidR="000169EE" w:rsidRPr="007C3FE8" w:rsidRDefault="000169EE" w:rsidP="0036095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169EE" w:rsidRPr="007C3FE8" w:rsidRDefault="000169EE" w:rsidP="0036095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</w:tbl>
    <w:p w:rsidR="0022256F" w:rsidRPr="00243A38" w:rsidRDefault="0022256F" w:rsidP="0022256F">
      <w:pPr>
        <w:spacing w:before="120"/>
        <w:rPr>
          <w:rFonts w:ascii="TH SarabunPSK" w:hAnsi="TH SarabunPSK" w:cs="TH SarabunPSK"/>
          <w:b/>
          <w:bCs/>
        </w:rPr>
      </w:pPr>
      <w:r w:rsidRPr="00243A38">
        <w:rPr>
          <w:rFonts w:ascii="TH SarabunPSK" w:hAnsi="TH SarabunPSK" w:cs="TH SarabunPSK"/>
          <w:b/>
          <w:bCs/>
          <w:cs/>
        </w:rPr>
        <w:lastRenderedPageBreak/>
        <w:t xml:space="preserve">เกณฑ์การประเมิน : </w:t>
      </w:r>
    </w:p>
    <w:tbl>
      <w:tblPr>
        <w:tblStyle w:val="TableGrid"/>
        <w:tblW w:w="9782" w:type="dxa"/>
        <w:jc w:val="center"/>
        <w:tblLook w:val="04A0" w:firstRow="1" w:lastRow="0" w:firstColumn="1" w:lastColumn="0" w:noHBand="0" w:noVBand="1"/>
      </w:tblPr>
      <w:tblGrid>
        <w:gridCol w:w="1985"/>
        <w:gridCol w:w="1985"/>
        <w:gridCol w:w="1984"/>
        <w:gridCol w:w="1985"/>
        <w:gridCol w:w="1843"/>
      </w:tblGrid>
      <w:tr w:rsidR="0022256F" w:rsidRPr="00243A38" w:rsidTr="00CE38E9">
        <w:trPr>
          <w:jc w:val="center"/>
        </w:trPr>
        <w:tc>
          <w:tcPr>
            <w:tcW w:w="1985" w:type="dxa"/>
            <w:shd w:val="clear" w:color="auto" w:fill="FFFFCC"/>
          </w:tcPr>
          <w:p w:rsidR="0022256F" w:rsidRPr="0036095F" w:rsidRDefault="0022256F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6095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985" w:type="dxa"/>
            <w:shd w:val="clear" w:color="auto" w:fill="FFFFCC"/>
          </w:tcPr>
          <w:p w:rsidR="0022256F" w:rsidRPr="0036095F" w:rsidRDefault="0022256F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984" w:type="dxa"/>
            <w:shd w:val="clear" w:color="auto" w:fill="FFFFCC"/>
          </w:tcPr>
          <w:p w:rsidR="0022256F" w:rsidRPr="0036095F" w:rsidRDefault="0022256F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985" w:type="dxa"/>
            <w:shd w:val="clear" w:color="auto" w:fill="FFFFCC"/>
          </w:tcPr>
          <w:p w:rsidR="0022256F" w:rsidRPr="0036095F" w:rsidRDefault="0022256F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4</w:t>
            </w:r>
          </w:p>
        </w:tc>
        <w:tc>
          <w:tcPr>
            <w:tcW w:w="1843" w:type="dxa"/>
            <w:shd w:val="clear" w:color="auto" w:fill="FFFFCC"/>
          </w:tcPr>
          <w:p w:rsidR="0022256F" w:rsidRPr="0036095F" w:rsidRDefault="0022256F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5</w:t>
            </w:r>
          </w:p>
        </w:tc>
      </w:tr>
      <w:tr w:rsidR="0022256F" w:rsidRPr="00243A38" w:rsidTr="006B210C">
        <w:trPr>
          <w:jc w:val="center"/>
        </w:trPr>
        <w:tc>
          <w:tcPr>
            <w:tcW w:w="1985" w:type="dxa"/>
            <w:shd w:val="clear" w:color="auto" w:fill="auto"/>
          </w:tcPr>
          <w:p w:rsidR="0022256F" w:rsidRPr="0036095F" w:rsidRDefault="0022256F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22256F" w:rsidRPr="0036095F" w:rsidRDefault="0022256F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>1 ข้อ</w:t>
            </w:r>
          </w:p>
        </w:tc>
        <w:tc>
          <w:tcPr>
            <w:tcW w:w="1985" w:type="dxa"/>
            <w:shd w:val="clear" w:color="auto" w:fill="auto"/>
          </w:tcPr>
          <w:p w:rsidR="0022256F" w:rsidRPr="0036095F" w:rsidRDefault="0022256F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22256F" w:rsidRPr="0036095F" w:rsidRDefault="0022256F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>2 ข้อ</w:t>
            </w:r>
          </w:p>
        </w:tc>
        <w:tc>
          <w:tcPr>
            <w:tcW w:w="1984" w:type="dxa"/>
            <w:shd w:val="clear" w:color="auto" w:fill="auto"/>
          </w:tcPr>
          <w:p w:rsidR="0022256F" w:rsidRPr="0036095F" w:rsidRDefault="0022256F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22256F" w:rsidRPr="0036095F" w:rsidRDefault="0022256F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>3 – 4  ข้อ</w:t>
            </w:r>
          </w:p>
        </w:tc>
        <w:tc>
          <w:tcPr>
            <w:tcW w:w="1985" w:type="dxa"/>
            <w:shd w:val="clear" w:color="auto" w:fill="auto"/>
          </w:tcPr>
          <w:p w:rsidR="0022256F" w:rsidRPr="0036095F" w:rsidRDefault="0022256F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22256F" w:rsidRPr="0036095F" w:rsidRDefault="0022256F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>5 ข้อ</w:t>
            </w:r>
          </w:p>
        </w:tc>
        <w:tc>
          <w:tcPr>
            <w:tcW w:w="1843" w:type="dxa"/>
            <w:shd w:val="clear" w:color="auto" w:fill="auto"/>
          </w:tcPr>
          <w:p w:rsidR="0022256F" w:rsidRPr="0036095F" w:rsidRDefault="0022256F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22256F" w:rsidRPr="0036095F" w:rsidRDefault="0022256F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>6 ข้อ</w:t>
            </w:r>
          </w:p>
        </w:tc>
      </w:tr>
    </w:tbl>
    <w:p w:rsidR="00BA4A8C" w:rsidRPr="009606FA" w:rsidRDefault="00BA4A8C" w:rsidP="0036095F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ผลการประเมินตัวบ่งชี้</w:t>
      </w:r>
      <w:r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2.10 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</w:t>
      </w:r>
      <w:r>
        <w:rPr>
          <w:rFonts w:ascii="TH SarabunPSK" w:hAnsi="TH SarabunPSK" w:cs="TH SarabunPSK"/>
          <w:b/>
          <w:bCs/>
          <w:w w:val="103"/>
          <w:sz w:val="28"/>
          <w:szCs w:val="28"/>
          <w:cs/>
        </w:rPr>
        <w:t xml:space="preserve">: 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5"/>
        <w:gridCol w:w="2445"/>
        <w:gridCol w:w="2445"/>
        <w:gridCol w:w="2446"/>
      </w:tblGrid>
      <w:tr w:rsidR="00BA4A8C" w:rsidRPr="008167C8" w:rsidTr="00CE38E9">
        <w:trPr>
          <w:jc w:val="center"/>
        </w:trPr>
        <w:tc>
          <w:tcPr>
            <w:tcW w:w="2445" w:type="dxa"/>
            <w:shd w:val="clear" w:color="auto" w:fill="FFFFCC"/>
          </w:tcPr>
          <w:p w:rsidR="00BA4A8C" w:rsidRPr="0036095F" w:rsidRDefault="00BA4A8C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6095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445" w:type="dxa"/>
            <w:shd w:val="clear" w:color="auto" w:fill="FFFFCC"/>
          </w:tcPr>
          <w:p w:rsidR="00BA4A8C" w:rsidRPr="0036095F" w:rsidRDefault="00BA4A8C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6095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</w:t>
            </w:r>
            <w:r w:rsidRPr="0036095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นนประเมินตนเอง</w:t>
            </w:r>
          </w:p>
        </w:tc>
        <w:tc>
          <w:tcPr>
            <w:tcW w:w="2445" w:type="dxa"/>
            <w:shd w:val="clear" w:color="auto" w:fill="FFFFCC"/>
          </w:tcPr>
          <w:p w:rsidR="00BA4A8C" w:rsidRPr="0036095F" w:rsidRDefault="00BA4A8C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6095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446" w:type="dxa"/>
            <w:shd w:val="clear" w:color="auto" w:fill="FFFFCC"/>
          </w:tcPr>
          <w:p w:rsidR="00BA4A8C" w:rsidRPr="0036095F" w:rsidRDefault="00BA4A8C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6095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BA4A8C" w:rsidRPr="008167C8" w:rsidTr="006B210C">
        <w:trPr>
          <w:jc w:val="center"/>
        </w:trPr>
        <w:tc>
          <w:tcPr>
            <w:tcW w:w="2445" w:type="dxa"/>
            <w:tcBorders>
              <w:bottom w:val="single" w:sz="4" w:space="0" w:color="auto"/>
            </w:tcBorders>
          </w:tcPr>
          <w:p w:rsidR="00BA4A8C" w:rsidRPr="0036095F" w:rsidRDefault="00BA4A8C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BA4A8C" w:rsidRPr="0036095F" w:rsidRDefault="00BA4A8C" w:rsidP="00AA1A2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</w:t>
            </w:r>
          </w:p>
          <w:p w:rsidR="00BA4A8C" w:rsidRPr="0036095F" w:rsidRDefault="00BA4A8C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BA4A8C" w:rsidRPr="0036095F" w:rsidRDefault="00BA4A8C" w:rsidP="00AA1A2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 </w:t>
            </w:r>
          </w:p>
          <w:p w:rsidR="00BA4A8C" w:rsidRPr="0036095F" w:rsidRDefault="00BA4A8C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6" w:type="dxa"/>
            <w:tcBorders>
              <w:bottom w:val="single" w:sz="4" w:space="0" w:color="auto"/>
            </w:tcBorders>
          </w:tcPr>
          <w:p w:rsidR="00BA4A8C" w:rsidRPr="0036095F" w:rsidRDefault="00BA4A8C" w:rsidP="0036095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36095F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36095F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BA4A8C" w:rsidRPr="0036095F" w:rsidRDefault="00BA4A8C" w:rsidP="0036095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36095F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36095F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36095F">
              <w:rPr>
                <w:rFonts w:ascii="TH SarabunPSK" w:hAnsi="TH SarabunPSK" w:cs="TH SarabunPSK" w:hint="cs"/>
                <w:sz w:val="28"/>
                <w:szCs w:val="28"/>
                <w:cs/>
              </w:rPr>
              <w:t>ไม่บรรลุเป้าหมาย</w:t>
            </w:r>
          </w:p>
        </w:tc>
      </w:tr>
      <w:tr w:rsidR="00BA4A8C" w:rsidRPr="008167C8" w:rsidTr="006B210C">
        <w:trPr>
          <w:jc w:val="center"/>
        </w:trPr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BA4A8C" w:rsidRPr="0036095F" w:rsidRDefault="00BA4A8C" w:rsidP="00AA1A20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36095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:</w:t>
            </w:r>
          </w:p>
          <w:p w:rsidR="00BA4A8C" w:rsidRPr="00560ACF" w:rsidRDefault="00BA4A8C" w:rsidP="00AA1A20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  <w:cs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  <w:cs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 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.................................................................................................................................................................</w:t>
            </w:r>
          </w:p>
        </w:tc>
      </w:tr>
    </w:tbl>
    <w:p w:rsidR="007B5E5D" w:rsidRDefault="007B5E5D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BA4A8C" w:rsidRDefault="00BA4A8C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BA4A8C" w:rsidRDefault="00BA4A8C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BA4A8C" w:rsidRDefault="00BA4A8C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5E562B" w:rsidRDefault="005E562B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5E562B" w:rsidRDefault="005E562B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5E562B" w:rsidRDefault="005E562B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5E562B" w:rsidRDefault="005E562B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5E562B" w:rsidRDefault="005E562B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5E562B" w:rsidRDefault="005E562B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5E562B" w:rsidRDefault="005E562B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5E562B" w:rsidRDefault="005E562B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5E562B" w:rsidRDefault="005E562B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5E562B" w:rsidRDefault="005E562B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5E562B" w:rsidRDefault="005E562B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5E562B" w:rsidRDefault="005E562B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5E562B" w:rsidRDefault="005E562B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5E562B" w:rsidRDefault="005E562B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BA4A8C" w:rsidRDefault="00BA4A8C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BA4A8C" w:rsidRDefault="00BA4A8C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BA4A8C" w:rsidRPr="0072280F" w:rsidRDefault="00F30C6A" w:rsidP="0072280F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pacing w:val="-8"/>
          <w:sz w:val="16"/>
          <w:szCs w:val="16"/>
        </w:rPr>
      </w:pPr>
      <w:r w:rsidRPr="00F30C6A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2.11 : </w:t>
      </w:r>
      <w:r w:rsidRPr="00F30C6A">
        <w:rPr>
          <w:rFonts w:ascii="TH SarabunPSK" w:hAnsi="TH SarabunPSK" w:cs="TH SarabunPSK"/>
          <w:b/>
          <w:bCs/>
          <w:spacing w:val="-8"/>
          <w:cs/>
        </w:rPr>
        <w:t>ระบบและกลไกการทำนุบำรุงศิลปะและวัฒนธรรม</w:t>
      </w:r>
      <w:r w:rsidRPr="00F30C6A">
        <w:rPr>
          <w:rFonts w:ascii="TH SarabunPSK" w:hAnsi="TH SarabunPSK" w:cs="TH SarabunPSK" w:hint="cs"/>
          <w:b/>
          <w:bCs/>
          <w:spacing w:val="-8"/>
          <w:cs/>
        </w:rPr>
        <w:t xml:space="preserve"> </w:t>
      </w:r>
      <w:r w:rsidRPr="005E562B">
        <w:rPr>
          <w:rFonts w:ascii="TH SarabunPSK" w:hAnsi="TH SarabunPSK" w:cs="TH SarabunPSK"/>
          <w:b/>
          <w:bCs/>
          <w:color w:val="C00000"/>
          <w:spacing w:val="-8"/>
          <w:sz w:val="28"/>
          <w:szCs w:val="28"/>
          <w:cs/>
        </w:rPr>
        <w:t>(เฉพาะสถาบันภาษา ศิลปะและวัฒนธรรม)</w:t>
      </w:r>
    </w:p>
    <w:tbl>
      <w:tblPr>
        <w:tblStyle w:val="TableGrid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4252"/>
      </w:tblGrid>
      <w:tr w:rsidR="00077A36" w:rsidRPr="007C3FE8" w:rsidTr="00CE38E9">
        <w:trPr>
          <w:tblHeader/>
          <w:jc w:val="center"/>
        </w:trPr>
        <w:tc>
          <w:tcPr>
            <w:tcW w:w="4361" w:type="dxa"/>
            <w:vMerge w:val="restart"/>
            <w:shd w:val="clear" w:color="auto" w:fill="FFFFCC"/>
            <w:vAlign w:val="center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shd w:val="clear" w:color="auto" w:fill="FF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shd w:val="clear" w:color="auto" w:fill="FF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CE38E9">
        <w:trPr>
          <w:tblHeader/>
          <w:jc w:val="center"/>
        </w:trPr>
        <w:tc>
          <w:tcPr>
            <w:tcW w:w="4361" w:type="dxa"/>
            <w:vMerge/>
            <w:shd w:val="clear" w:color="auto" w:fill="CCFFCC"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shd w:val="clear" w:color="auto" w:fill="FF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  <w:shd w:val="clear" w:color="auto" w:fill="CCFFCC"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5E562B" w:rsidRPr="007C3FE8" w:rsidTr="006B210C">
        <w:trPr>
          <w:jc w:val="center"/>
        </w:trPr>
        <w:tc>
          <w:tcPr>
            <w:tcW w:w="4361" w:type="dxa"/>
          </w:tcPr>
          <w:p w:rsidR="005E562B" w:rsidRPr="006A3C5D" w:rsidRDefault="005E562B" w:rsidP="007365CB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</w:rPr>
              <w:t>1</w:t>
            </w: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. มีการกำหนดผู้รับผิดชอบในการทำนุบำรุงศิลปะและวัฒนธรรม</w:t>
            </w:r>
          </w:p>
        </w:tc>
        <w:tc>
          <w:tcPr>
            <w:tcW w:w="567" w:type="dxa"/>
          </w:tcPr>
          <w:p w:rsidR="005E562B" w:rsidRPr="007C3FE8" w:rsidRDefault="005E562B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5E562B" w:rsidRPr="007C3FE8" w:rsidRDefault="005E562B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5E562B" w:rsidRPr="002B0A99" w:rsidRDefault="005E562B" w:rsidP="0072280F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 w:rsidR="00BE0A45"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 xml:space="preserve"> </w:t>
            </w:r>
          </w:p>
        </w:tc>
      </w:tr>
      <w:tr w:rsidR="0072280F" w:rsidRPr="007C3FE8" w:rsidTr="006B210C">
        <w:trPr>
          <w:jc w:val="center"/>
        </w:trPr>
        <w:tc>
          <w:tcPr>
            <w:tcW w:w="4361" w:type="dxa"/>
          </w:tcPr>
          <w:p w:rsidR="0072280F" w:rsidRPr="006A3C5D" w:rsidRDefault="0072280F" w:rsidP="006A3C5D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. มีการจัดทำแผนด้านทำนุบำรุงศิลปะและวัฒนธรรม และกำหนดตัวบ่งชี้วัดความสำเร็จตามวัตถุประสงค์ของแผนรวมทั้งจัดสรรงบประมาณเพื่อให้สามารถดำเนินการได้ตามแผน</w:t>
            </w:r>
          </w:p>
        </w:tc>
        <w:tc>
          <w:tcPr>
            <w:tcW w:w="567" w:type="dxa"/>
          </w:tcPr>
          <w:p w:rsidR="0072280F" w:rsidRPr="007C3FE8" w:rsidRDefault="0072280F" w:rsidP="006A3C5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2280F" w:rsidRPr="007C3FE8" w:rsidRDefault="0072280F" w:rsidP="006A3C5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 xml:space="preserve">........................................................................................ </w:t>
            </w:r>
          </w:p>
        </w:tc>
      </w:tr>
      <w:tr w:rsidR="0072280F" w:rsidRPr="007C3FE8" w:rsidTr="006B210C">
        <w:trPr>
          <w:jc w:val="center"/>
        </w:trPr>
        <w:tc>
          <w:tcPr>
            <w:tcW w:w="4361" w:type="dxa"/>
          </w:tcPr>
          <w:p w:rsidR="0072280F" w:rsidRPr="006A3C5D" w:rsidRDefault="0072280F" w:rsidP="006A3C5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</w:rPr>
              <w:t>3</w:t>
            </w: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. มีการกำกับติดตามให้มีการดำเนินงานตามแผนด้านทำนุบำรุงศิลปะและวัฒนธรรม</w:t>
            </w:r>
          </w:p>
        </w:tc>
        <w:tc>
          <w:tcPr>
            <w:tcW w:w="567" w:type="dxa"/>
          </w:tcPr>
          <w:p w:rsidR="0072280F" w:rsidRPr="007C3FE8" w:rsidRDefault="0072280F" w:rsidP="006A3C5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2280F" w:rsidRPr="007C3FE8" w:rsidRDefault="0072280F" w:rsidP="006A3C5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 xml:space="preserve">........................................................................................ </w:t>
            </w:r>
          </w:p>
        </w:tc>
      </w:tr>
      <w:tr w:rsidR="0072280F" w:rsidRPr="007C3FE8" w:rsidTr="006B210C">
        <w:trPr>
          <w:jc w:val="center"/>
        </w:trPr>
        <w:tc>
          <w:tcPr>
            <w:tcW w:w="4361" w:type="dxa"/>
          </w:tcPr>
          <w:p w:rsidR="0072280F" w:rsidRPr="006A3C5D" w:rsidRDefault="0072280F" w:rsidP="006A3C5D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</w:rPr>
              <w:t>4</w:t>
            </w: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. ประเมินความสำเร็จตามตัวบ่งชี้ที่วัดความสำเร็จตามวัตถุประสงค์ของแผนด้านทำนุบำรุงศิลปะและวัฒนธรรม</w:t>
            </w:r>
          </w:p>
        </w:tc>
        <w:tc>
          <w:tcPr>
            <w:tcW w:w="567" w:type="dxa"/>
          </w:tcPr>
          <w:p w:rsidR="0072280F" w:rsidRPr="007C3FE8" w:rsidRDefault="0072280F" w:rsidP="006A3C5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2280F" w:rsidRPr="007C3FE8" w:rsidRDefault="0072280F" w:rsidP="006A3C5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 xml:space="preserve">........................................................................................ </w:t>
            </w:r>
          </w:p>
        </w:tc>
      </w:tr>
      <w:tr w:rsidR="0072280F" w:rsidRPr="007C3FE8" w:rsidTr="006B210C">
        <w:trPr>
          <w:jc w:val="center"/>
        </w:trPr>
        <w:tc>
          <w:tcPr>
            <w:tcW w:w="4361" w:type="dxa"/>
          </w:tcPr>
          <w:p w:rsidR="0072280F" w:rsidRPr="006A3C5D" w:rsidRDefault="0072280F" w:rsidP="006A3C5D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</w:rPr>
              <w:t>5</w:t>
            </w: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. มีการนำผลการประเมินไปปรับปรุงแผนหรือกิจกรรมด้านทำนุบำรุงศิลปะและวัฒนธรรม</w:t>
            </w:r>
          </w:p>
        </w:tc>
        <w:tc>
          <w:tcPr>
            <w:tcW w:w="567" w:type="dxa"/>
          </w:tcPr>
          <w:p w:rsidR="0072280F" w:rsidRPr="007C3FE8" w:rsidRDefault="0072280F" w:rsidP="006A3C5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2280F" w:rsidRPr="007C3FE8" w:rsidRDefault="0072280F" w:rsidP="006A3C5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 xml:space="preserve">........................................................................................ </w:t>
            </w:r>
          </w:p>
        </w:tc>
      </w:tr>
      <w:tr w:rsidR="0072280F" w:rsidRPr="007C3FE8" w:rsidTr="006B210C">
        <w:trPr>
          <w:jc w:val="center"/>
        </w:trPr>
        <w:tc>
          <w:tcPr>
            <w:tcW w:w="4361" w:type="dxa"/>
          </w:tcPr>
          <w:p w:rsidR="0072280F" w:rsidRPr="006A3C5D" w:rsidRDefault="0072280F" w:rsidP="006A3C5D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</w:rPr>
              <w:t>6</w:t>
            </w: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. มีการเผยแพร่กิจกรรมหรือการบริการด้านทำนุบำรุงศิลปะและวัฒนธรรมต่อสาธารณชน</w:t>
            </w:r>
          </w:p>
        </w:tc>
        <w:tc>
          <w:tcPr>
            <w:tcW w:w="567" w:type="dxa"/>
          </w:tcPr>
          <w:p w:rsidR="0072280F" w:rsidRPr="007C3FE8" w:rsidRDefault="0072280F" w:rsidP="006A3C5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2280F" w:rsidRPr="007C3FE8" w:rsidRDefault="0072280F" w:rsidP="006A3C5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 xml:space="preserve">........................................................................................ </w:t>
            </w:r>
          </w:p>
        </w:tc>
      </w:tr>
      <w:tr w:rsidR="0072280F" w:rsidRPr="007C3FE8" w:rsidTr="006B210C">
        <w:trPr>
          <w:jc w:val="center"/>
        </w:trPr>
        <w:tc>
          <w:tcPr>
            <w:tcW w:w="4361" w:type="dxa"/>
          </w:tcPr>
          <w:p w:rsidR="0072280F" w:rsidRPr="006A3C5D" w:rsidRDefault="0072280F" w:rsidP="006A3C5D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</w:rPr>
              <w:lastRenderedPageBreak/>
              <w:t>7</w:t>
            </w: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. มีการกำหนดหรือสร้างมาตรฐานด้านศิลปะและวัฒนธรรมซึ่งเป็นที่ยอมรับในระดับชาติ</w:t>
            </w:r>
          </w:p>
        </w:tc>
        <w:tc>
          <w:tcPr>
            <w:tcW w:w="567" w:type="dxa"/>
          </w:tcPr>
          <w:p w:rsidR="0072280F" w:rsidRPr="007C3FE8" w:rsidRDefault="0072280F" w:rsidP="006A3C5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2280F" w:rsidRPr="007C3FE8" w:rsidRDefault="0072280F" w:rsidP="006A3C5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 xml:space="preserve">........................................................................................ </w:t>
            </w:r>
          </w:p>
        </w:tc>
      </w:tr>
    </w:tbl>
    <w:p w:rsidR="007B5E5D" w:rsidRPr="00243A38" w:rsidRDefault="007B5E5D" w:rsidP="007B5E5D">
      <w:pPr>
        <w:pStyle w:val="Default"/>
        <w:tabs>
          <w:tab w:val="left" w:pos="567"/>
        </w:tabs>
        <w:rPr>
          <w:rFonts w:ascii="TH SarabunPSK" w:hAnsi="TH SarabunPSK" w:cs="TH SarabunPSK"/>
          <w:b/>
          <w:bCs/>
          <w:color w:val="auto"/>
          <w:sz w:val="16"/>
          <w:szCs w:val="16"/>
        </w:rPr>
      </w:pPr>
    </w:p>
    <w:p w:rsidR="007B5E5D" w:rsidRPr="00243A38" w:rsidRDefault="007B5E5D" w:rsidP="007B5E5D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243A38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เกณฑ์การประเมิน  : </w:t>
      </w:r>
      <w:r w:rsidRPr="00243A38">
        <w:rPr>
          <w:rFonts w:ascii="TH SarabunPSK" w:hAnsi="TH SarabunPSK" w:cs="TH SarabunPSK"/>
          <w:b/>
          <w:bCs/>
          <w:color w:val="auto"/>
          <w:sz w:val="32"/>
          <w:szCs w:val="32"/>
        </w:rPr>
        <w:tab/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9"/>
        <w:gridCol w:w="1949"/>
        <w:gridCol w:w="1950"/>
        <w:gridCol w:w="1949"/>
        <w:gridCol w:w="1950"/>
      </w:tblGrid>
      <w:tr w:rsidR="007B5E5D" w:rsidRPr="00243A38" w:rsidTr="00CE38E9">
        <w:trPr>
          <w:trHeight w:val="352"/>
          <w:jc w:val="center"/>
        </w:trPr>
        <w:tc>
          <w:tcPr>
            <w:tcW w:w="1949" w:type="dxa"/>
            <w:shd w:val="clear" w:color="auto" w:fill="FFFFCC"/>
            <w:vAlign w:val="center"/>
          </w:tcPr>
          <w:p w:rsidR="007B5E5D" w:rsidRPr="006A3C5D" w:rsidRDefault="007B5E5D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949" w:type="dxa"/>
            <w:shd w:val="clear" w:color="auto" w:fill="FFFFCC"/>
            <w:vAlign w:val="center"/>
          </w:tcPr>
          <w:p w:rsidR="007B5E5D" w:rsidRPr="006A3C5D" w:rsidRDefault="007B5E5D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950" w:type="dxa"/>
            <w:shd w:val="clear" w:color="auto" w:fill="FFFFCC"/>
            <w:vAlign w:val="center"/>
          </w:tcPr>
          <w:p w:rsidR="007B5E5D" w:rsidRPr="006A3C5D" w:rsidRDefault="007B5E5D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949" w:type="dxa"/>
            <w:shd w:val="clear" w:color="auto" w:fill="FFFFCC"/>
            <w:vAlign w:val="center"/>
          </w:tcPr>
          <w:p w:rsidR="007B5E5D" w:rsidRPr="006A3C5D" w:rsidRDefault="007B5E5D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950" w:type="dxa"/>
            <w:shd w:val="clear" w:color="auto" w:fill="FFFFCC"/>
            <w:vAlign w:val="center"/>
          </w:tcPr>
          <w:p w:rsidR="007B5E5D" w:rsidRPr="006A3C5D" w:rsidRDefault="007B5E5D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</w:p>
        </w:tc>
      </w:tr>
      <w:tr w:rsidR="007B5E5D" w:rsidRPr="00243A38" w:rsidTr="006B210C">
        <w:trPr>
          <w:trHeight w:val="485"/>
          <w:jc w:val="center"/>
        </w:trPr>
        <w:tc>
          <w:tcPr>
            <w:tcW w:w="1949" w:type="dxa"/>
          </w:tcPr>
          <w:p w:rsidR="007B5E5D" w:rsidRPr="006A3C5D" w:rsidRDefault="007B5E5D" w:rsidP="00BA3D42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มีการดำเนินการ</w:t>
            </w:r>
          </w:p>
          <w:p w:rsidR="007B5E5D" w:rsidRPr="006A3C5D" w:rsidRDefault="007B5E5D" w:rsidP="00BA3D42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1  </w:t>
            </w: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ข้อ</w:t>
            </w:r>
          </w:p>
        </w:tc>
        <w:tc>
          <w:tcPr>
            <w:tcW w:w="1949" w:type="dxa"/>
          </w:tcPr>
          <w:p w:rsidR="007B5E5D" w:rsidRPr="006A3C5D" w:rsidRDefault="007B5E5D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7B5E5D" w:rsidRPr="006A3C5D" w:rsidRDefault="007B5E5D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</w:rPr>
              <w:t xml:space="preserve">2 </w:t>
            </w: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50" w:type="dxa"/>
          </w:tcPr>
          <w:p w:rsidR="007B5E5D" w:rsidRPr="006A3C5D" w:rsidRDefault="007B5E5D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7B5E5D" w:rsidRPr="006A3C5D" w:rsidRDefault="007B5E5D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</w:rPr>
              <w:t xml:space="preserve">3 </w:t>
            </w: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- </w:t>
            </w:r>
            <w:r w:rsidRPr="006A3C5D">
              <w:rPr>
                <w:rFonts w:ascii="TH SarabunPSK" w:hAnsi="TH SarabunPSK" w:cs="TH SarabunPSK"/>
                <w:sz w:val="28"/>
                <w:szCs w:val="28"/>
              </w:rPr>
              <w:t xml:space="preserve">4 </w:t>
            </w: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49" w:type="dxa"/>
          </w:tcPr>
          <w:p w:rsidR="007B5E5D" w:rsidRPr="006A3C5D" w:rsidRDefault="007B5E5D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7B5E5D" w:rsidRPr="006A3C5D" w:rsidRDefault="007B5E5D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</w:rPr>
              <w:t xml:space="preserve">5 </w:t>
            </w: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50" w:type="dxa"/>
          </w:tcPr>
          <w:p w:rsidR="007B5E5D" w:rsidRPr="006A3C5D" w:rsidRDefault="007B5E5D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7B5E5D" w:rsidRPr="006A3C5D" w:rsidRDefault="007B5E5D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</w:rPr>
              <w:t xml:space="preserve">6 </w:t>
            </w: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- </w:t>
            </w:r>
            <w:r w:rsidRPr="006A3C5D">
              <w:rPr>
                <w:rFonts w:ascii="TH SarabunPSK" w:hAnsi="TH SarabunPSK" w:cs="TH SarabunPSK"/>
                <w:sz w:val="28"/>
                <w:szCs w:val="28"/>
              </w:rPr>
              <w:t xml:space="preserve">7 </w:t>
            </w: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</w:tr>
    </w:tbl>
    <w:p w:rsidR="00BA4A8C" w:rsidRPr="009606FA" w:rsidRDefault="00BA4A8C" w:rsidP="006A3C5D">
      <w:pPr>
        <w:widowControl w:val="0"/>
        <w:autoSpaceDE w:val="0"/>
        <w:autoSpaceDN w:val="0"/>
        <w:adjustRightInd w:val="0"/>
        <w:spacing w:before="24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ผลการประเมินตัวบ่งชี้</w:t>
      </w:r>
      <w:r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2.11 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</w:t>
      </w:r>
      <w:r>
        <w:rPr>
          <w:rFonts w:ascii="TH SarabunPSK" w:hAnsi="TH SarabunPSK" w:cs="TH SarabunPSK"/>
          <w:b/>
          <w:bCs/>
          <w:w w:val="103"/>
          <w:sz w:val="28"/>
          <w:szCs w:val="28"/>
          <w:cs/>
        </w:rPr>
        <w:t xml:space="preserve">: 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5"/>
        <w:gridCol w:w="2445"/>
        <w:gridCol w:w="2445"/>
        <w:gridCol w:w="2446"/>
      </w:tblGrid>
      <w:tr w:rsidR="00BA4A8C" w:rsidRPr="008167C8" w:rsidTr="00CE38E9">
        <w:trPr>
          <w:jc w:val="center"/>
        </w:trPr>
        <w:tc>
          <w:tcPr>
            <w:tcW w:w="2445" w:type="dxa"/>
            <w:shd w:val="clear" w:color="auto" w:fill="FFFFCC"/>
          </w:tcPr>
          <w:p w:rsidR="00BA4A8C" w:rsidRPr="006A3C5D" w:rsidRDefault="00BA4A8C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445" w:type="dxa"/>
            <w:shd w:val="clear" w:color="auto" w:fill="FFFFCC"/>
          </w:tcPr>
          <w:p w:rsidR="00BA4A8C" w:rsidRPr="006A3C5D" w:rsidRDefault="00BA4A8C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A3C5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</w:t>
            </w: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นนประเมินตนเอง</w:t>
            </w:r>
          </w:p>
        </w:tc>
        <w:tc>
          <w:tcPr>
            <w:tcW w:w="2445" w:type="dxa"/>
            <w:shd w:val="clear" w:color="auto" w:fill="FFFFCC"/>
          </w:tcPr>
          <w:p w:rsidR="00BA4A8C" w:rsidRPr="006A3C5D" w:rsidRDefault="00BA4A8C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446" w:type="dxa"/>
            <w:shd w:val="clear" w:color="auto" w:fill="FFFFCC"/>
          </w:tcPr>
          <w:p w:rsidR="00BA4A8C" w:rsidRPr="006A3C5D" w:rsidRDefault="00BA4A8C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BA4A8C" w:rsidRPr="008167C8" w:rsidTr="006B210C">
        <w:trPr>
          <w:jc w:val="center"/>
        </w:trPr>
        <w:tc>
          <w:tcPr>
            <w:tcW w:w="2445" w:type="dxa"/>
            <w:tcBorders>
              <w:bottom w:val="single" w:sz="4" w:space="0" w:color="auto"/>
            </w:tcBorders>
          </w:tcPr>
          <w:p w:rsidR="00BA4A8C" w:rsidRPr="006A3C5D" w:rsidRDefault="00BA4A8C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BA4A8C" w:rsidRPr="006A3C5D" w:rsidRDefault="00BA4A8C" w:rsidP="00AA1A2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</w:t>
            </w:r>
          </w:p>
          <w:p w:rsidR="00BA4A8C" w:rsidRPr="006A3C5D" w:rsidRDefault="00BA4A8C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BA4A8C" w:rsidRPr="006A3C5D" w:rsidRDefault="00BA4A8C" w:rsidP="00AA1A2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 </w:t>
            </w:r>
          </w:p>
          <w:p w:rsidR="00BA4A8C" w:rsidRPr="006A3C5D" w:rsidRDefault="00BA4A8C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6" w:type="dxa"/>
            <w:tcBorders>
              <w:bottom w:val="single" w:sz="4" w:space="0" w:color="auto"/>
            </w:tcBorders>
          </w:tcPr>
          <w:p w:rsidR="00BA4A8C" w:rsidRPr="006A3C5D" w:rsidRDefault="00BA4A8C" w:rsidP="006A3C5D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6A3C5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BA4A8C" w:rsidRPr="006A3C5D" w:rsidRDefault="00BA4A8C" w:rsidP="006A3C5D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6A3C5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ไม่บรรลุเป้าหมาย</w:t>
            </w:r>
          </w:p>
        </w:tc>
      </w:tr>
      <w:tr w:rsidR="00BA4A8C" w:rsidRPr="008167C8" w:rsidTr="006B210C">
        <w:trPr>
          <w:jc w:val="center"/>
        </w:trPr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BA4A8C" w:rsidRPr="006A3C5D" w:rsidRDefault="00BA4A8C" w:rsidP="00AA1A20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6A3C5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:</w:t>
            </w:r>
          </w:p>
          <w:p w:rsidR="00BA4A8C" w:rsidRPr="00560ACF" w:rsidRDefault="00BA4A8C" w:rsidP="006A3C5D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  <w:cs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 xml:space="preserve"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72280F" w:rsidRDefault="0072280F" w:rsidP="005E562B">
      <w:pPr>
        <w:tabs>
          <w:tab w:val="left" w:pos="1680"/>
        </w:tabs>
        <w:ind w:right="23"/>
        <w:jc w:val="thaiDistribute"/>
        <w:rPr>
          <w:rFonts w:ascii="TH SarabunPSK" w:hAnsi="TH SarabunPSK" w:cs="TH SarabunPSK"/>
          <w:b/>
          <w:bCs/>
        </w:rPr>
      </w:pPr>
    </w:p>
    <w:p w:rsidR="0072280F" w:rsidRDefault="0072280F" w:rsidP="005E562B">
      <w:pPr>
        <w:tabs>
          <w:tab w:val="left" w:pos="1680"/>
        </w:tabs>
        <w:ind w:right="23"/>
        <w:jc w:val="thaiDistribute"/>
        <w:rPr>
          <w:rFonts w:ascii="TH SarabunPSK" w:hAnsi="TH SarabunPSK" w:cs="TH SarabunPSK"/>
          <w:b/>
          <w:bCs/>
        </w:rPr>
      </w:pPr>
    </w:p>
    <w:p w:rsidR="0072280F" w:rsidRDefault="0072280F" w:rsidP="005E562B">
      <w:pPr>
        <w:tabs>
          <w:tab w:val="left" w:pos="1680"/>
        </w:tabs>
        <w:ind w:right="23"/>
        <w:jc w:val="thaiDistribute"/>
        <w:rPr>
          <w:rFonts w:ascii="TH SarabunPSK" w:hAnsi="TH SarabunPSK" w:cs="TH SarabunPSK"/>
          <w:b/>
          <w:bCs/>
        </w:rPr>
      </w:pPr>
    </w:p>
    <w:p w:rsidR="0072280F" w:rsidRDefault="0072280F" w:rsidP="005E562B">
      <w:pPr>
        <w:tabs>
          <w:tab w:val="left" w:pos="1680"/>
        </w:tabs>
        <w:ind w:right="23"/>
        <w:jc w:val="thaiDistribute"/>
        <w:rPr>
          <w:rFonts w:ascii="TH SarabunPSK" w:hAnsi="TH SarabunPSK" w:cs="TH SarabunPSK"/>
          <w:b/>
          <w:bCs/>
        </w:rPr>
      </w:pPr>
    </w:p>
    <w:p w:rsidR="0072280F" w:rsidRDefault="0072280F" w:rsidP="005E562B">
      <w:pPr>
        <w:tabs>
          <w:tab w:val="left" w:pos="1680"/>
        </w:tabs>
        <w:ind w:right="23"/>
        <w:jc w:val="thaiDistribute"/>
        <w:rPr>
          <w:rFonts w:ascii="TH SarabunPSK" w:hAnsi="TH SarabunPSK" w:cs="TH SarabunPSK"/>
          <w:b/>
          <w:bCs/>
        </w:rPr>
      </w:pPr>
    </w:p>
    <w:p w:rsidR="0072280F" w:rsidRDefault="0072280F" w:rsidP="005E562B">
      <w:pPr>
        <w:tabs>
          <w:tab w:val="left" w:pos="1680"/>
        </w:tabs>
        <w:ind w:right="23"/>
        <w:jc w:val="thaiDistribute"/>
        <w:rPr>
          <w:rFonts w:ascii="TH SarabunPSK" w:hAnsi="TH SarabunPSK" w:cs="TH SarabunPSK"/>
          <w:b/>
          <w:bCs/>
        </w:rPr>
      </w:pPr>
    </w:p>
    <w:p w:rsidR="0072280F" w:rsidRDefault="0072280F" w:rsidP="005E562B">
      <w:pPr>
        <w:tabs>
          <w:tab w:val="left" w:pos="1680"/>
        </w:tabs>
        <w:ind w:right="23"/>
        <w:jc w:val="thaiDistribute"/>
        <w:rPr>
          <w:rFonts w:ascii="TH SarabunPSK" w:hAnsi="TH SarabunPSK" w:cs="TH SarabunPSK"/>
          <w:b/>
          <w:bCs/>
        </w:rPr>
      </w:pPr>
    </w:p>
    <w:p w:rsidR="00396ADC" w:rsidRPr="0072280F" w:rsidRDefault="006A3C5D" w:rsidP="0072280F">
      <w:pPr>
        <w:tabs>
          <w:tab w:val="left" w:pos="1680"/>
        </w:tabs>
        <w:ind w:right="23"/>
        <w:jc w:val="thaiDistribute"/>
        <w:rPr>
          <w:rFonts w:ascii="TH SarabunPSK" w:hAnsi="TH SarabunPSK" w:cs="TH SarabunPSK"/>
          <w:b/>
          <w:bCs/>
          <w:spacing w:val="-16"/>
        </w:rPr>
      </w:pPr>
      <w:r w:rsidRPr="006A3C5D">
        <w:rPr>
          <w:rFonts w:ascii="TH SarabunPSK" w:hAnsi="TH SarabunPSK" w:cs="TH SarabunPSK"/>
          <w:b/>
          <w:bCs/>
          <w:cs/>
        </w:rPr>
        <w:lastRenderedPageBreak/>
        <w:t>ตัวบ่งชี้ที่ 2.12 :</w:t>
      </w:r>
      <w:r w:rsidRPr="006A3C5D">
        <w:rPr>
          <w:rFonts w:ascii="TH SarabunPSK" w:hAnsi="TH SarabunPSK" w:cs="TH SarabunPSK" w:hint="cs"/>
          <w:b/>
          <w:bCs/>
          <w:cs/>
        </w:rPr>
        <w:t xml:space="preserve"> </w:t>
      </w:r>
      <w:r w:rsidRPr="006A3C5D">
        <w:rPr>
          <w:rFonts w:ascii="TH SarabunPSK" w:hAnsi="TH SarabunPSK" w:cs="TH SarabunPSK"/>
          <w:b/>
          <w:bCs/>
          <w:spacing w:val="-16"/>
          <w:cs/>
        </w:rPr>
        <w:t xml:space="preserve">การพัฒนาสุนทรียภาพในมิติทางศิลปะและวัฒนธรรม </w:t>
      </w:r>
      <w:r w:rsidRPr="005E562B">
        <w:rPr>
          <w:rFonts w:ascii="TH SarabunPSK" w:hAnsi="TH SarabunPSK" w:cs="TH SarabunPSK"/>
          <w:b/>
          <w:bCs/>
          <w:color w:val="C00000"/>
          <w:spacing w:val="-16"/>
          <w:sz w:val="28"/>
          <w:szCs w:val="28"/>
          <w:cs/>
        </w:rPr>
        <w:t>(เฉพาะสถาบันภาษา ศิลปะและวัฒนธรรม)</w:t>
      </w:r>
    </w:p>
    <w:tbl>
      <w:tblPr>
        <w:tblStyle w:val="TableGrid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4252"/>
      </w:tblGrid>
      <w:tr w:rsidR="00077A36" w:rsidRPr="007C3FE8" w:rsidTr="00CE38E9">
        <w:trPr>
          <w:tblHeader/>
          <w:jc w:val="center"/>
        </w:trPr>
        <w:tc>
          <w:tcPr>
            <w:tcW w:w="4361" w:type="dxa"/>
            <w:vMerge w:val="restart"/>
            <w:shd w:val="clear" w:color="auto" w:fill="FFFFCC"/>
            <w:vAlign w:val="center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shd w:val="clear" w:color="auto" w:fill="FF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shd w:val="clear" w:color="auto" w:fill="FF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CE38E9">
        <w:trPr>
          <w:tblHeader/>
          <w:jc w:val="center"/>
        </w:trPr>
        <w:tc>
          <w:tcPr>
            <w:tcW w:w="4361" w:type="dxa"/>
            <w:vMerge/>
            <w:shd w:val="clear" w:color="auto" w:fill="CCFFCC"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shd w:val="clear" w:color="auto" w:fill="FF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  <w:shd w:val="clear" w:color="auto" w:fill="CCFFCC"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BE0A45" w:rsidRPr="007C3FE8" w:rsidTr="008E07E4">
        <w:trPr>
          <w:jc w:val="center"/>
        </w:trPr>
        <w:tc>
          <w:tcPr>
            <w:tcW w:w="4361" w:type="dxa"/>
          </w:tcPr>
          <w:p w:rsidR="00BE0A45" w:rsidRPr="006A3C5D" w:rsidRDefault="00BE0A45" w:rsidP="006A3C5D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1. การมีส่วนร่วมของบุคลากรในมหาวิทยาลัยที่ก่อให้เกิดวัฒนธรรมที่ดี</w:t>
            </w:r>
          </w:p>
        </w:tc>
        <w:tc>
          <w:tcPr>
            <w:tcW w:w="567" w:type="dxa"/>
          </w:tcPr>
          <w:p w:rsidR="00BE0A45" w:rsidRPr="007C3FE8" w:rsidRDefault="00BE0A45" w:rsidP="006A3C5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BE0A45" w:rsidRPr="007C3FE8" w:rsidRDefault="00BE0A45" w:rsidP="006A3C5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 ........................................................................................</w:t>
            </w:r>
          </w:p>
        </w:tc>
      </w:tr>
      <w:tr w:rsidR="00BE0A45" w:rsidRPr="007C3FE8" w:rsidTr="008E07E4">
        <w:trPr>
          <w:jc w:val="center"/>
        </w:trPr>
        <w:tc>
          <w:tcPr>
            <w:tcW w:w="4361" w:type="dxa"/>
          </w:tcPr>
          <w:p w:rsidR="00BE0A45" w:rsidRPr="006A3C5D" w:rsidRDefault="00BE0A45" w:rsidP="006A3C5D">
            <w:pPr>
              <w:pStyle w:val="Default"/>
              <w:tabs>
                <w:tab w:val="left" w:pos="567"/>
              </w:tabs>
              <w:jc w:val="thaiDistribute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 xml:space="preserve">2. </w:t>
            </w:r>
            <w:r w:rsidRPr="006A3C5D">
              <w:rPr>
                <w:rFonts w:ascii="TH SarabunPSK" w:hAnsi="TH SarabunPSK" w:cs="TH SarabunPSK"/>
                <w:color w:val="auto"/>
                <w:spacing w:val="-6"/>
                <w:sz w:val="28"/>
                <w:szCs w:val="28"/>
                <w:cs/>
              </w:rPr>
              <w:t>สิ่งแวดล้อมด้านความปลอดภัยของอาคารสถานที่ สะอาดถูกสุขลักษณะ และตกแต่งอย่างมีความสุนทรี</w:t>
            </w:r>
          </w:p>
          <w:p w:rsidR="00BE0A45" w:rsidRPr="006A3C5D" w:rsidRDefault="00BE0A45" w:rsidP="006A3C5D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BE0A45" w:rsidRPr="007C3FE8" w:rsidRDefault="00BE0A45" w:rsidP="006A3C5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BE0A45" w:rsidRPr="007C3FE8" w:rsidRDefault="00BE0A45" w:rsidP="006A3C5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 ........................................................................................</w:t>
            </w:r>
          </w:p>
        </w:tc>
      </w:tr>
      <w:tr w:rsidR="00BE0A45" w:rsidRPr="007C3FE8" w:rsidTr="008E07E4">
        <w:trPr>
          <w:jc w:val="center"/>
        </w:trPr>
        <w:tc>
          <w:tcPr>
            <w:tcW w:w="4361" w:type="dxa"/>
          </w:tcPr>
          <w:p w:rsidR="00BE0A45" w:rsidRPr="006A3C5D" w:rsidRDefault="00BE0A45" w:rsidP="006A3C5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3. ปรับแต่งและรักษาภูมิทัศน์ให้สวยงาม สอดคล้องกับธรรมชาติ และเป็นมิตรกับสิ่งแวดล้อม</w:t>
            </w:r>
          </w:p>
        </w:tc>
        <w:tc>
          <w:tcPr>
            <w:tcW w:w="567" w:type="dxa"/>
          </w:tcPr>
          <w:p w:rsidR="00BE0A45" w:rsidRPr="007C3FE8" w:rsidRDefault="00BE0A45" w:rsidP="006A3C5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BE0A45" w:rsidRPr="007C3FE8" w:rsidRDefault="00BE0A45" w:rsidP="006A3C5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 ........................................................................................</w:t>
            </w:r>
          </w:p>
        </w:tc>
      </w:tr>
      <w:tr w:rsidR="00BE0A45" w:rsidRPr="007C3FE8" w:rsidTr="008E07E4">
        <w:trPr>
          <w:jc w:val="center"/>
        </w:trPr>
        <w:tc>
          <w:tcPr>
            <w:tcW w:w="4361" w:type="dxa"/>
          </w:tcPr>
          <w:p w:rsidR="00BE0A45" w:rsidRPr="006A3C5D" w:rsidRDefault="00BE0A45" w:rsidP="006A3C5D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4. การจัดให้มีพื้นที่และกิจกรรมทางวัฒนธรรมที่เอื้อและส่งเสริมให้นักศึกษาและบุคลากรมีส่วนร่วมอย่า</w:t>
            </w:r>
            <w:r w:rsidRPr="006A3C5D">
              <w:rPr>
                <w:rFonts w:ascii="TH SarabunPSK" w:hAnsi="TH SarabunPSK" w:cs="TH SarabunPSK" w:hint="cs"/>
                <w:sz w:val="28"/>
                <w:szCs w:val="28"/>
                <w:cs/>
              </w:rPr>
              <w:t>ง</w:t>
            </w: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สม่ำเสมอ</w:t>
            </w:r>
          </w:p>
        </w:tc>
        <w:tc>
          <w:tcPr>
            <w:tcW w:w="567" w:type="dxa"/>
          </w:tcPr>
          <w:p w:rsidR="00BE0A45" w:rsidRPr="007C3FE8" w:rsidRDefault="00BE0A45" w:rsidP="006A3C5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BE0A45" w:rsidRPr="007C3FE8" w:rsidRDefault="00BE0A45" w:rsidP="006A3C5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 ........................................................................................</w:t>
            </w:r>
          </w:p>
        </w:tc>
      </w:tr>
      <w:tr w:rsidR="00BE0A45" w:rsidRPr="007C3FE8" w:rsidTr="008E07E4">
        <w:trPr>
          <w:jc w:val="center"/>
        </w:trPr>
        <w:tc>
          <w:tcPr>
            <w:tcW w:w="4361" w:type="dxa"/>
          </w:tcPr>
          <w:p w:rsidR="00BE0A45" w:rsidRPr="006A3C5D" w:rsidRDefault="00BE0A45" w:rsidP="006A3C5D">
            <w:pPr>
              <w:pStyle w:val="Default"/>
              <w:tabs>
                <w:tab w:val="left" w:pos="567"/>
              </w:tabs>
              <w:jc w:val="thaiDistribute"/>
              <w:rPr>
                <w:rFonts w:ascii="TH SarabunPSK" w:hAnsi="TH SarabunPSK" w:cs="TH SarabunPSK"/>
                <w:color w:val="auto"/>
                <w:spacing w:val="-6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 xml:space="preserve">5. </w:t>
            </w:r>
            <w:r w:rsidRPr="006A3C5D">
              <w:rPr>
                <w:rFonts w:ascii="TH SarabunPSK" w:hAnsi="TH SarabunPSK" w:cs="TH SarabunPSK"/>
                <w:color w:val="auto"/>
                <w:spacing w:val="-6"/>
                <w:sz w:val="28"/>
                <w:szCs w:val="28"/>
                <w:cs/>
              </w:rPr>
              <w:t>ระดับความพึงพอใจบุคลากรและนักศึกษาที่เกี่ยวกับประเด็น 1 – 4</w:t>
            </w:r>
            <w:r w:rsidRPr="006A3C5D">
              <w:rPr>
                <w:rFonts w:ascii="TH SarabunPSK" w:hAnsi="TH SarabunPSK" w:cs="TH SarabunPSK" w:hint="cs"/>
                <w:color w:val="auto"/>
                <w:spacing w:val="-6"/>
                <w:sz w:val="28"/>
                <w:szCs w:val="28"/>
                <w:cs/>
              </w:rPr>
              <w:t xml:space="preserve"> </w:t>
            </w:r>
            <w:r w:rsidRPr="006A3C5D">
              <w:rPr>
                <w:rFonts w:ascii="TH SarabunPSK" w:hAnsi="TH SarabunPSK" w:cs="TH SarabunPSK"/>
                <w:color w:val="auto"/>
                <w:spacing w:val="-6"/>
                <w:sz w:val="28"/>
                <w:szCs w:val="28"/>
                <w:cs/>
              </w:rPr>
              <w:t xml:space="preserve"> ไม่ต่ำกว่า 3.51</w:t>
            </w:r>
            <w:r w:rsidRPr="006A3C5D">
              <w:rPr>
                <w:rFonts w:ascii="TH SarabunPSK" w:hAnsi="TH SarabunPSK" w:cs="TH SarabunPSK" w:hint="cs"/>
                <w:color w:val="auto"/>
                <w:spacing w:val="-6"/>
                <w:sz w:val="28"/>
                <w:szCs w:val="28"/>
                <w:cs/>
              </w:rPr>
              <w:t xml:space="preserve"> </w:t>
            </w:r>
            <w:r w:rsidRPr="006A3C5D">
              <w:rPr>
                <w:rFonts w:ascii="TH SarabunPSK" w:hAnsi="TH SarabunPSK" w:cs="TH SarabunPSK"/>
                <w:color w:val="auto"/>
                <w:spacing w:val="-6"/>
                <w:sz w:val="28"/>
                <w:szCs w:val="28"/>
                <w:cs/>
              </w:rPr>
              <w:t>จากคะแนนเต็ม</w:t>
            </w:r>
            <w:r w:rsidRPr="006A3C5D">
              <w:rPr>
                <w:rFonts w:ascii="TH SarabunPSK" w:hAnsi="TH SarabunPSK" w:cs="TH SarabunPSK" w:hint="cs"/>
                <w:color w:val="auto"/>
                <w:spacing w:val="-6"/>
                <w:sz w:val="28"/>
                <w:szCs w:val="28"/>
                <w:cs/>
              </w:rPr>
              <w:t xml:space="preserve"> </w:t>
            </w:r>
            <w:r w:rsidRPr="006A3C5D">
              <w:rPr>
                <w:rFonts w:ascii="TH SarabunPSK" w:hAnsi="TH SarabunPSK" w:cs="TH SarabunPSK"/>
                <w:color w:val="auto"/>
                <w:spacing w:val="-6"/>
                <w:sz w:val="28"/>
                <w:szCs w:val="28"/>
                <w:cs/>
              </w:rPr>
              <w:t>5</w:t>
            </w:r>
          </w:p>
          <w:p w:rsidR="00BE0A45" w:rsidRPr="006A3C5D" w:rsidRDefault="00BE0A45" w:rsidP="006A3C5D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BE0A45" w:rsidRPr="007C3FE8" w:rsidRDefault="00BE0A45" w:rsidP="006A3C5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BE0A45" w:rsidRPr="007C3FE8" w:rsidRDefault="00BE0A45" w:rsidP="006A3C5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 xml:space="preserve">........................................................................................ </w:t>
            </w:r>
          </w:p>
        </w:tc>
      </w:tr>
    </w:tbl>
    <w:p w:rsidR="0072280F" w:rsidRDefault="0072280F" w:rsidP="00E94895">
      <w:pPr>
        <w:tabs>
          <w:tab w:val="left" w:pos="2160"/>
        </w:tabs>
        <w:spacing w:before="120"/>
        <w:rPr>
          <w:rFonts w:ascii="TH SarabunPSK" w:hAnsi="TH SarabunPSK" w:cs="TH SarabunPSK"/>
          <w:b/>
          <w:bCs/>
        </w:rPr>
      </w:pPr>
    </w:p>
    <w:p w:rsidR="00E94895" w:rsidRPr="00243A38" w:rsidRDefault="00E94895" w:rsidP="00E94895">
      <w:pPr>
        <w:tabs>
          <w:tab w:val="left" w:pos="2160"/>
        </w:tabs>
        <w:spacing w:before="120"/>
        <w:rPr>
          <w:rFonts w:ascii="TH SarabunPSK" w:hAnsi="TH SarabunPSK" w:cs="TH SarabunPSK"/>
          <w:spacing w:val="-6"/>
        </w:rPr>
      </w:pPr>
      <w:r w:rsidRPr="00243A38">
        <w:rPr>
          <w:rFonts w:ascii="TH SarabunPSK" w:hAnsi="TH SarabunPSK" w:cs="TH SarabunPSK"/>
          <w:b/>
          <w:bCs/>
          <w:cs/>
        </w:rPr>
        <w:lastRenderedPageBreak/>
        <w:t>เกณฑ์การให้คะแนน :</w:t>
      </w:r>
      <w:r w:rsidRPr="00243A38">
        <w:rPr>
          <w:rFonts w:ascii="TH SarabunPSK" w:hAnsi="TH SarabunPSK" w:cs="TH SarabunPSK"/>
          <w:b/>
          <w:bCs/>
        </w:rPr>
        <w:tab/>
      </w:r>
    </w:p>
    <w:p w:rsidR="00E94895" w:rsidRPr="00243A38" w:rsidRDefault="00E94895" w:rsidP="00E94895">
      <w:pPr>
        <w:tabs>
          <w:tab w:val="left" w:pos="2160"/>
        </w:tabs>
        <w:rPr>
          <w:rFonts w:ascii="TH SarabunPSK" w:hAnsi="TH SarabunPSK" w:cs="TH SarabunPSK"/>
          <w:spacing w:val="-6"/>
          <w:sz w:val="8"/>
          <w:szCs w:val="8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1984"/>
        <w:gridCol w:w="1843"/>
        <w:gridCol w:w="1985"/>
        <w:gridCol w:w="1842"/>
      </w:tblGrid>
      <w:tr w:rsidR="00E94895" w:rsidRPr="00243A38" w:rsidTr="0076117F">
        <w:trPr>
          <w:trHeight w:val="436"/>
          <w:jc w:val="center"/>
        </w:trPr>
        <w:tc>
          <w:tcPr>
            <w:tcW w:w="2093" w:type="dxa"/>
            <w:shd w:val="clear" w:color="auto" w:fill="FFFFCC"/>
            <w:vAlign w:val="center"/>
          </w:tcPr>
          <w:p w:rsidR="00E94895" w:rsidRPr="006A3C5D" w:rsidRDefault="00E94895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984" w:type="dxa"/>
            <w:shd w:val="clear" w:color="auto" w:fill="FFFFCC"/>
            <w:vAlign w:val="center"/>
          </w:tcPr>
          <w:p w:rsidR="00E94895" w:rsidRPr="006A3C5D" w:rsidRDefault="00E94895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843" w:type="dxa"/>
            <w:shd w:val="clear" w:color="auto" w:fill="FFFFCC"/>
            <w:vAlign w:val="center"/>
          </w:tcPr>
          <w:p w:rsidR="00E94895" w:rsidRPr="006A3C5D" w:rsidRDefault="00E94895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985" w:type="dxa"/>
            <w:shd w:val="clear" w:color="auto" w:fill="FFFFCC"/>
            <w:vAlign w:val="center"/>
          </w:tcPr>
          <w:p w:rsidR="00E94895" w:rsidRPr="006A3C5D" w:rsidRDefault="00E94895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42" w:type="dxa"/>
            <w:shd w:val="clear" w:color="auto" w:fill="FFFFCC"/>
            <w:vAlign w:val="center"/>
          </w:tcPr>
          <w:p w:rsidR="00E94895" w:rsidRPr="006A3C5D" w:rsidRDefault="00E94895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</w:p>
        </w:tc>
      </w:tr>
      <w:tr w:rsidR="00E94895" w:rsidRPr="00243A38" w:rsidTr="006B210C">
        <w:trPr>
          <w:trHeight w:val="602"/>
          <w:jc w:val="center"/>
        </w:trPr>
        <w:tc>
          <w:tcPr>
            <w:tcW w:w="2093" w:type="dxa"/>
            <w:shd w:val="clear" w:color="auto" w:fill="auto"/>
            <w:vAlign w:val="center"/>
          </w:tcPr>
          <w:p w:rsidR="00E94895" w:rsidRPr="006A3C5D" w:rsidRDefault="00E94895" w:rsidP="00BA3D42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ปฏิบัติได้</w:t>
            </w: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 1</w:t>
            </w: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 xml:space="preserve"> ข้อ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94895" w:rsidRPr="006A3C5D" w:rsidRDefault="00E94895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ปฏิบัติได้</w:t>
            </w: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 2</w:t>
            </w: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 xml:space="preserve"> ข้อ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94895" w:rsidRPr="006A3C5D" w:rsidRDefault="00E94895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ปฏิบัติได้</w:t>
            </w: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 3</w:t>
            </w: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 xml:space="preserve"> ข้อ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94895" w:rsidRPr="006A3C5D" w:rsidRDefault="00E94895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ปฏิบัติได้</w:t>
            </w: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 4</w:t>
            </w: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 xml:space="preserve"> ข้อ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94895" w:rsidRPr="006A3C5D" w:rsidRDefault="00E94895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ปฏิบัติได้</w:t>
            </w: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 5</w:t>
            </w: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 xml:space="preserve"> ข้อ</w:t>
            </w:r>
          </w:p>
        </w:tc>
      </w:tr>
    </w:tbl>
    <w:p w:rsidR="00E94895" w:rsidRPr="00243A38" w:rsidRDefault="00E94895" w:rsidP="00E94895">
      <w:pPr>
        <w:tabs>
          <w:tab w:val="left" w:pos="1080"/>
        </w:tabs>
        <w:spacing w:before="120"/>
        <w:rPr>
          <w:rFonts w:ascii="TH SarabunPSK" w:hAnsi="TH SarabunPSK" w:cs="TH SarabunPSK"/>
          <w:b/>
          <w:bCs/>
        </w:rPr>
      </w:pPr>
      <w:r w:rsidRPr="00243A38">
        <w:rPr>
          <w:rFonts w:ascii="TH SarabunPSK" w:hAnsi="TH SarabunPSK" w:cs="TH SarabunPSK"/>
          <w:b/>
          <w:bCs/>
          <w:cs/>
        </w:rPr>
        <w:t>ข้อมูลประกอบการพิจารณา  :</w:t>
      </w:r>
    </w:p>
    <w:p w:rsidR="00E94895" w:rsidRPr="006A3C5D" w:rsidRDefault="00E94895" w:rsidP="0072280F">
      <w:pPr>
        <w:tabs>
          <w:tab w:val="left" w:pos="1080"/>
        </w:tabs>
        <w:rPr>
          <w:rFonts w:ascii="TH SarabunPSK" w:hAnsi="TH SarabunPSK" w:cs="TH SarabunPSK"/>
          <w:sz w:val="28"/>
          <w:szCs w:val="28"/>
        </w:rPr>
      </w:pPr>
      <w:r w:rsidRPr="00243A38">
        <w:rPr>
          <w:rFonts w:ascii="TH SarabunPSK" w:hAnsi="TH SarabunPSK" w:cs="TH SarabunPSK"/>
          <w:b/>
          <w:bCs/>
          <w:cs/>
        </w:rPr>
        <w:t xml:space="preserve">       </w:t>
      </w:r>
      <w:r w:rsidRPr="006A3C5D">
        <w:rPr>
          <w:rFonts w:ascii="TH SarabunPSK" w:hAnsi="TH SarabunPSK" w:cs="TH SarabunPSK"/>
          <w:sz w:val="28"/>
          <w:szCs w:val="28"/>
          <w:cs/>
        </w:rPr>
        <w:t>1. หลักฐานที่แสดงรายละเอียดของโครงการหรือกิจกรรมที่พัฒนาสุนทรียภาพด้านศิลปะแล</w:t>
      </w:r>
      <w:r w:rsidR="004433D0" w:rsidRPr="006A3C5D">
        <w:rPr>
          <w:rFonts w:ascii="TH SarabunPSK" w:hAnsi="TH SarabunPSK" w:cs="TH SarabunPSK" w:hint="cs"/>
          <w:sz w:val="28"/>
          <w:szCs w:val="28"/>
          <w:cs/>
        </w:rPr>
        <w:t>ะ</w:t>
      </w:r>
      <w:r w:rsidRPr="006A3C5D">
        <w:rPr>
          <w:rFonts w:ascii="TH SarabunPSK" w:hAnsi="TH SarabunPSK" w:cs="TH SarabunPSK"/>
          <w:sz w:val="28"/>
          <w:szCs w:val="28"/>
          <w:cs/>
        </w:rPr>
        <w:t>วัฒนธรรมที่มหาวิทยาลัยดำเนินการตลอดปีในแต่ละปีการศึกษา</w:t>
      </w:r>
    </w:p>
    <w:p w:rsidR="00E94895" w:rsidRPr="006A3C5D" w:rsidRDefault="00E94895" w:rsidP="0072280F">
      <w:pPr>
        <w:tabs>
          <w:tab w:val="left" w:pos="1080"/>
        </w:tabs>
        <w:rPr>
          <w:rFonts w:ascii="TH SarabunPSK" w:hAnsi="TH SarabunPSK" w:cs="TH SarabunPSK"/>
          <w:sz w:val="28"/>
          <w:szCs w:val="28"/>
        </w:rPr>
      </w:pPr>
      <w:r w:rsidRPr="006A3C5D">
        <w:rPr>
          <w:rFonts w:ascii="TH SarabunPSK" w:hAnsi="TH SarabunPSK" w:cs="TH SarabunPSK"/>
          <w:sz w:val="28"/>
          <w:szCs w:val="28"/>
          <w:cs/>
        </w:rPr>
        <w:t xml:space="preserve">        2. โครงการหรือกิจกรรมที่แสดงรายละเอียดที่กำหนดวัตถุประสงค์และเป้าหมายของความสำเร็จอย่างเป็นรูปธรรม รายงานผลการประเมินการมีส่วนร่วม</w:t>
      </w:r>
    </w:p>
    <w:p w:rsidR="00E94895" w:rsidRPr="006A3C5D" w:rsidRDefault="00E94895" w:rsidP="0072280F">
      <w:pPr>
        <w:tabs>
          <w:tab w:val="left" w:pos="1080"/>
        </w:tabs>
        <w:rPr>
          <w:rFonts w:ascii="TH SarabunPSK" w:hAnsi="TH SarabunPSK" w:cs="TH SarabunPSK"/>
          <w:sz w:val="28"/>
          <w:szCs w:val="28"/>
          <w:cs/>
        </w:rPr>
      </w:pPr>
      <w:r w:rsidRPr="006A3C5D">
        <w:rPr>
          <w:rFonts w:ascii="TH SarabunPSK" w:hAnsi="TH SarabunPSK" w:cs="TH SarabunPSK"/>
          <w:sz w:val="28"/>
          <w:szCs w:val="28"/>
          <w:cs/>
        </w:rPr>
        <w:t xml:space="preserve">        3. เอกสารหลักฐานหรือผลการประเมินด้านสภาพแวดล้อม ความปลอดภัย ความสะอาด สุขอนามัยและควา</w:t>
      </w:r>
      <w:r w:rsidRPr="006A3C5D">
        <w:rPr>
          <w:rFonts w:ascii="TH SarabunPSK" w:hAnsi="TH SarabunPSK" w:cs="TH SarabunPSK" w:hint="cs"/>
          <w:sz w:val="28"/>
          <w:szCs w:val="28"/>
          <w:cs/>
        </w:rPr>
        <w:t>ม</w:t>
      </w:r>
      <w:r w:rsidRPr="006A3C5D">
        <w:rPr>
          <w:rFonts w:ascii="TH SarabunPSK" w:hAnsi="TH SarabunPSK" w:cs="TH SarabunPSK"/>
          <w:sz w:val="28"/>
          <w:szCs w:val="28"/>
          <w:cs/>
        </w:rPr>
        <w:t>สวยงาม</w:t>
      </w:r>
    </w:p>
    <w:p w:rsidR="00E94895" w:rsidRPr="006A3C5D" w:rsidRDefault="00E94895" w:rsidP="0072280F">
      <w:pPr>
        <w:tabs>
          <w:tab w:val="left" w:pos="1080"/>
        </w:tabs>
        <w:rPr>
          <w:rFonts w:ascii="TH SarabunPSK" w:hAnsi="TH SarabunPSK" w:cs="TH SarabunPSK"/>
          <w:sz w:val="28"/>
          <w:szCs w:val="28"/>
        </w:rPr>
      </w:pPr>
      <w:r w:rsidRPr="006A3C5D">
        <w:rPr>
          <w:rFonts w:ascii="TH SarabunPSK" w:hAnsi="TH SarabunPSK" w:cs="TH SarabunPSK"/>
          <w:sz w:val="28"/>
          <w:szCs w:val="28"/>
          <w:cs/>
        </w:rPr>
        <w:t xml:space="preserve">        4. เอกสารหลักฐานหรือผลการประเมินการจัดให้มีพื้นที่และกิจกรรมทางวัฒนธรรมที่เอื้อและส่งเสริมให้นักศึกษาและบุคลากรมีส่วนร่วมอย่างสม่ำเสมอ</w:t>
      </w:r>
    </w:p>
    <w:p w:rsidR="00E94895" w:rsidRPr="006A3C5D" w:rsidRDefault="00E94895" w:rsidP="0072280F">
      <w:pPr>
        <w:tabs>
          <w:tab w:val="left" w:pos="1080"/>
        </w:tabs>
        <w:rPr>
          <w:rFonts w:ascii="TH SarabunPSK" w:hAnsi="TH SarabunPSK" w:cs="TH SarabunPSK"/>
          <w:sz w:val="28"/>
          <w:szCs w:val="28"/>
        </w:rPr>
      </w:pPr>
      <w:r w:rsidRPr="006A3C5D">
        <w:rPr>
          <w:rFonts w:ascii="TH SarabunPSK" w:hAnsi="TH SarabunPSK" w:cs="TH SarabunPSK"/>
          <w:sz w:val="28"/>
          <w:szCs w:val="28"/>
        </w:rPr>
        <w:t xml:space="preserve">         5</w:t>
      </w:r>
      <w:r w:rsidRPr="006A3C5D">
        <w:rPr>
          <w:rFonts w:ascii="TH SarabunPSK" w:hAnsi="TH SarabunPSK" w:cs="TH SarabunPSK"/>
          <w:sz w:val="28"/>
          <w:szCs w:val="28"/>
          <w:cs/>
        </w:rPr>
        <w:t>. รายงานผลการประเมินความพึงพอใจของบุคลากรและนักศึกษาที่เกี่ยวกับประเด็น 1 – 4</w:t>
      </w:r>
    </w:p>
    <w:p w:rsidR="00E94895" w:rsidRPr="00243A38" w:rsidRDefault="00E94895" w:rsidP="00E94895">
      <w:pPr>
        <w:tabs>
          <w:tab w:val="left" w:pos="1080"/>
        </w:tabs>
        <w:spacing w:before="120"/>
        <w:rPr>
          <w:rFonts w:ascii="TH SarabunPSK" w:hAnsi="TH SarabunPSK" w:cs="TH SarabunPSK"/>
          <w:b/>
          <w:bCs/>
        </w:rPr>
      </w:pPr>
      <w:r w:rsidRPr="00243A38">
        <w:rPr>
          <w:rFonts w:ascii="TH SarabunPSK" w:hAnsi="TH SarabunPSK" w:cs="TH SarabunPSK"/>
          <w:b/>
          <w:bCs/>
          <w:cs/>
        </w:rPr>
        <w:t>หมายเหตุ :</w:t>
      </w:r>
    </w:p>
    <w:p w:rsidR="00E94895" w:rsidRPr="006A3C5D" w:rsidRDefault="00E94895" w:rsidP="0072280F">
      <w:pPr>
        <w:tabs>
          <w:tab w:val="left" w:pos="567"/>
          <w:tab w:val="left" w:pos="720"/>
          <w:tab w:val="left" w:pos="1080"/>
        </w:tabs>
        <w:rPr>
          <w:rFonts w:ascii="TH SarabunPSK" w:hAnsi="TH SarabunPSK" w:cs="TH SarabunPSK"/>
          <w:sz w:val="28"/>
          <w:szCs w:val="28"/>
        </w:rPr>
      </w:pPr>
      <w:r w:rsidRPr="006A3C5D">
        <w:rPr>
          <w:rFonts w:ascii="TH SarabunPSK" w:hAnsi="TH SarabunPSK" w:cs="TH SarabunPSK"/>
          <w:sz w:val="28"/>
          <w:szCs w:val="28"/>
          <w:cs/>
        </w:rPr>
        <w:t xml:space="preserve">      </w:t>
      </w:r>
      <w:r w:rsidRPr="006A3C5D">
        <w:rPr>
          <w:rFonts w:ascii="TH SarabunPSK" w:hAnsi="TH SarabunPSK" w:cs="TH SarabunPSK"/>
          <w:sz w:val="28"/>
          <w:szCs w:val="28"/>
          <w:cs/>
        </w:rPr>
        <w:tab/>
        <w:t>1. สะอาด หมายถึง ไม่รก มีระเบียบ รักษาง่าย ใช้สะดวก</w:t>
      </w:r>
    </w:p>
    <w:p w:rsidR="00E94895" w:rsidRPr="006A3C5D" w:rsidRDefault="00E94895" w:rsidP="0072280F">
      <w:pPr>
        <w:tabs>
          <w:tab w:val="left" w:pos="567"/>
          <w:tab w:val="left" w:pos="720"/>
          <w:tab w:val="left" w:pos="840"/>
          <w:tab w:val="left" w:pos="1080"/>
        </w:tabs>
        <w:rPr>
          <w:rFonts w:ascii="TH SarabunPSK" w:hAnsi="TH SarabunPSK" w:cs="TH SarabunPSK"/>
          <w:sz w:val="28"/>
          <w:szCs w:val="28"/>
        </w:rPr>
      </w:pPr>
      <w:r w:rsidRPr="006A3C5D">
        <w:rPr>
          <w:rFonts w:ascii="TH SarabunPSK" w:hAnsi="TH SarabunPSK" w:cs="TH SarabunPSK"/>
          <w:sz w:val="28"/>
          <w:szCs w:val="28"/>
          <w:cs/>
        </w:rPr>
        <w:t xml:space="preserve">     </w:t>
      </w:r>
      <w:r w:rsidRPr="006A3C5D">
        <w:rPr>
          <w:rFonts w:ascii="TH SarabunPSK" w:hAnsi="TH SarabunPSK" w:cs="TH SarabunPSK"/>
          <w:sz w:val="28"/>
          <w:szCs w:val="28"/>
          <w:cs/>
        </w:rPr>
        <w:tab/>
        <w:t xml:space="preserve">2. สุขลักษณะ หมายถึง สะอาด ปลอดภัย ไร้มลภาวะ สุขกาย สบายใจ เป็นมิตรต่อสิ่งแวดล้อม </w:t>
      </w:r>
    </w:p>
    <w:p w:rsidR="00E94895" w:rsidRPr="006A3C5D" w:rsidRDefault="00E94895" w:rsidP="0072280F">
      <w:pPr>
        <w:tabs>
          <w:tab w:val="left" w:pos="567"/>
          <w:tab w:val="left" w:pos="1080"/>
        </w:tabs>
        <w:ind w:right="33"/>
        <w:jc w:val="thaiDistribute"/>
        <w:rPr>
          <w:rFonts w:ascii="TH SarabunPSK" w:hAnsi="TH SarabunPSK" w:cs="TH SarabunPSK"/>
          <w:sz w:val="28"/>
          <w:szCs w:val="28"/>
        </w:rPr>
      </w:pPr>
      <w:r w:rsidRPr="006A3C5D">
        <w:rPr>
          <w:rFonts w:ascii="TH SarabunPSK" w:hAnsi="TH SarabunPSK" w:cs="TH SarabunPSK"/>
          <w:sz w:val="28"/>
          <w:szCs w:val="28"/>
          <w:cs/>
        </w:rPr>
        <w:t xml:space="preserve">      </w:t>
      </w:r>
      <w:r w:rsidRPr="006A3C5D">
        <w:rPr>
          <w:rFonts w:ascii="TH SarabunPSK" w:hAnsi="TH SarabunPSK" w:cs="TH SarabunPSK"/>
          <w:sz w:val="28"/>
          <w:szCs w:val="28"/>
          <w:cs/>
        </w:rPr>
        <w:tab/>
        <w:t>3. สวยงาม  หมายถึง  มีการจัดแต่งอาคาร สภาพแวดล้อมอย่างเ</w:t>
      </w:r>
      <w:r w:rsidR="006A3C5D">
        <w:rPr>
          <w:rFonts w:ascii="TH SarabunPSK" w:hAnsi="TH SarabunPSK" w:cs="TH SarabunPSK"/>
          <w:sz w:val="28"/>
          <w:szCs w:val="28"/>
          <w:cs/>
        </w:rPr>
        <w:t>หมาะสมสอดคล้องกับพื้นที่แวดล้อม</w:t>
      </w:r>
      <w:r w:rsidRPr="006A3C5D">
        <w:rPr>
          <w:rFonts w:ascii="TH SarabunPSK" w:hAnsi="TH SarabunPSK" w:cs="TH SarabunPSK"/>
          <w:sz w:val="28"/>
          <w:szCs w:val="28"/>
          <w:cs/>
        </w:rPr>
        <w:t xml:space="preserve">ไม่สิ้นเปลืองและไม่ก่อให้เกิดผลกระทบต่อสภาพแวดล้อม </w:t>
      </w:r>
    </w:p>
    <w:p w:rsidR="00396ADC" w:rsidRPr="009606FA" w:rsidRDefault="00396ADC" w:rsidP="006A3C5D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ผลการประเมินตัวบ่งชี้</w:t>
      </w:r>
      <w:r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2.12 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</w:t>
      </w:r>
      <w:r>
        <w:rPr>
          <w:rFonts w:ascii="TH SarabunPSK" w:hAnsi="TH SarabunPSK" w:cs="TH SarabunPSK"/>
          <w:b/>
          <w:bCs/>
          <w:w w:val="103"/>
          <w:sz w:val="28"/>
          <w:szCs w:val="28"/>
          <w:cs/>
        </w:rPr>
        <w:t xml:space="preserve">: 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5"/>
        <w:gridCol w:w="2445"/>
        <w:gridCol w:w="2445"/>
        <w:gridCol w:w="2446"/>
      </w:tblGrid>
      <w:tr w:rsidR="00396ADC" w:rsidRPr="008167C8" w:rsidTr="0076117F">
        <w:trPr>
          <w:jc w:val="center"/>
        </w:trPr>
        <w:tc>
          <w:tcPr>
            <w:tcW w:w="2445" w:type="dxa"/>
            <w:shd w:val="clear" w:color="auto" w:fill="FFFFCC"/>
          </w:tcPr>
          <w:p w:rsidR="00396ADC" w:rsidRPr="006A3C5D" w:rsidRDefault="00396ADC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445" w:type="dxa"/>
            <w:shd w:val="clear" w:color="auto" w:fill="FFFFCC"/>
          </w:tcPr>
          <w:p w:rsidR="00396ADC" w:rsidRPr="006A3C5D" w:rsidRDefault="00396ADC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A3C5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</w:t>
            </w: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นนประเมินตนเอง</w:t>
            </w:r>
          </w:p>
        </w:tc>
        <w:tc>
          <w:tcPr>
            <w:tcW w:w="2445" w:type="dxa"/>
            <w:shd w:val="clear" w:color="auto" w:fill="FFFFCC"/>
          </w:tcPr>
          <w:p w:rsidR="00396ADC" w:rsidRPr="006A3C5D" w:rsidRDefault="00396ADC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446" w:type="dxa"/>
            <w:shd w:val="clear" w:color="auto" w:fill="FFFFCC"/>
          </w:tcPr>
          <w:p w:rsidR="00396ADC" w:rsidRPr="006A3C5D" w:rsidRDefault="00396ADC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396ADC" w:rsidRPr="008167C8" w:rsidTr="0076117F">
        <w:trPr>
          <w:jc w:val="center"/>
        </w:trPr>
        <w:tc>
          <w:tcPr>
            <w:tcW w:w="2445" w:type="dxa"/>
            <w:tcBorders>
              <w:bottom w:val="single" w:sz="4" w:space="0" w:color="auto"/>
            </w:tcBorders>
          </w:tcPr>
          <w:p w:rsidR="00396ADC" w:rsidRPr="006A3C5D" w:rsidRDefault="00396ADC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396ADC" w:rsidRPr="006A3C5D" w:rsidRDefault="00396ADC" w:rsidP="00AA1A2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</w:t>
            </w:r>
          </w:p>
          <w:p w:rsidR="00396ADC" w:rsidRPr="006A3C5D" w:rsidRDefault="00396ADC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396ADC" w:rsidRPr="006A3C5D" w:rsidRDefault="00396ADC" w:rsidP="00AA1A2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 </w:t>
            </w:r>
          </w:p>
          <w:p w:rsidR="00396ADC" w:rsidRPr="006A3C5D" w:rsidRDefault="00396ADC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6" w:type="dxa"/>
            <w:tcBorders>
              <w:bottom w:val="single" w:sz="4" w:space="0" w:color="auto"/>
            </w:tcBorders>
          </w:tcPr>
          <w:p w:rsidR="00396ADC" w:rsidRPr="006A3C5D" w:rsidRDefault="00396ADC" w:rsidP="006A3C5D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6A3C5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396ADC" w:rsidRPr="006A3C5D" w:rsidRDefault="00396ADC" w:rsidP="006A3C5D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6A3C5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ไม่บรรลุเป้าหมาย</w:t>
            </w:r>
          </w:p>
        </w:tc>
      </w:tr>
      <w:tr w:rsidR="00396ADC" w:rsidRPr="008167C8" w:rsidTr="006B210C">
        <w:trPr>
          <w:jc w:val="center"/>
        </w:trPr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396ADC" w:rsidRPr="00560ACF" w:rsidRDefault="00396ADC" w:rsidP="00AA1A20">
            <w:pPr>
              <w:spacing w:before="120"/>
              <w:rPr>
                <w:rFonts w:ascii="TH SarabunPSK" w:hAnsi="TH SarabunPSK" w:cs="TH SarabunPSK"/>
              </w:rPr>
            </w:pPr>
            <w:r w:rsidRPr="00560ACF">
              <w:rPr>
                <w:rFonts w:ascii="TH SarabunPSK" w:hAnsi="TH SarabunPSK" w:cs="TH SarabunPSK" w:hint="cs"/>
                <w:b/>
                <w:bCs/>
                <w:cs/>
              </w:rPr>
              <w:t xml:space="preserve">บันทึกข้อค้นพบ </w:t>
            </w:r>
            <w:r w:rsidRPr="00560ACF">
              <w:rPr>
                <w:rFonts w:ascii="TH SarabunPSK" w:hAnsi="TH SarabunPSK" w:cs="TH SarabunPSK"/>
                <w:b/>
                <w:bCs/>
                <w:cs/>
              </w:rPr>
              <w:t>:</w:t>
            </w:r>
          </w:p>
          <w:p w:rsidR="00396ADC" w:rsidRPr="00560ACF" w:rsidRDefault="00396ADC" w:rsidP="006A3C5D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  <w:cs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 xml:space="preserve"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72280F" w:rsidRDefault="0072280F" w:rsidP="00AA1A20">
      <w:pPr>
        <w:spacing w:before="120" w:after="120"/>
        <w:rPr>
          <w:rFonts w:ascii="TH SarabunPSK" w:hAnsi="TH SarabunPSK" w:cs="TH SarabunPSK"/>
          <w:b/>
          <w:bCs/>
        </w:rPr>
      </w:pPr>
    </w:p>
    <w:p w:rsidR="00AA1A20" w:rsidRDefault="00AA1A20" w:rsidP="00AA1A20">
      <w:pPr>
        <w:spacing w:before="120" w:after="120"/>
        <w:rPr>
          <w:rFonts w:ascii="TH SarabunPSK" w:hAnsi="TH SarabunPSK" w:cs="TH SarabunPSK"/>
          <w:b/>
          <w:bCs/>
        </w:rPr>
      </w:pPr>
      <w:r w:rsidRPr="00FD640B">
        <w:rPr>
          <w:rFonts w:ascii="TH SarabunPSK" w:hAnsi="TH SarabunPSK" w:cs="TH SarabunPSK" w:hint="cs"/>
          <w:b/>
          <w:bCs/>
          <w:cs/>
        </w:rPr>
        <w:lastRenderedPageBreak/>
        <w:t xml:space="preserve">วิเคราะห์จุดเด่นและจุดที่ควรพัฒนาองค์ประกอบที่ </w:t>
      </w:r>
      <w:r>
        <w:rPr>
          <w:rFonts w:ascii="TH SarabunPSK" w:hAnsi="TH SarabunPSK" w:cs="TH SarabunPSK" w:hint="cs"/>
          <w:b/>
          <w:bCs/>
          <w:cs/>
        </w:rPr>
        <w:t>2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73"/>
        <w:gridCol w:w="4874"/>
      </w:tblGrid>
      <w:tr w:rsidR="005E562B" w:rsidRPr="000D002F" w:rsidTr="00FB297D">
        <w:trPr>
          <w:jc w:val="center"/>
        </w:trPr>
        <w:tc>
          <w:tcPr>
            <w:tcW w:w="4873" w:type="dxa"/>
            <w:shd w:val="clear" w:color="auto" w:fill="FFFFCC"/>
          </w:tcPr>
          <w:p w:rsidR="005E562B" w:rsidRPr="000D002F" w:rsidRDefault="005E562B" w:rsidP="00BE0A45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874" w:type="dxa"/>
            <w:shd w:val="clear" w:color="auto" w:fill="FFFFCC"/>
          </w:tcPr>
          <w:p w:rsidR="005E562B" w:rsidRPr="000D002F" w:rsidRDefault="005E562B" w:rsidP="00BE0A45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แนวทางเสริมจุดแข็ง</w:t>
            </w:r>
          </w:p>
        </w:tc>
      </w:tr>
      <w:tr w:rsidR="005E562B" w:rsidRPr="000D002F" w:rsidTr="00BE0A45">
        <w:trPr>
          <w:jc w:val="center"/>
        </w:trPr>
        <w:tc>
          <w:tcPr>
            <w:tcW w:w="4873" w:type="dxa"/>
          </w:tcPr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</w:t>
            </w:r>
          </w:p>
        </w:tc>
        <w:tc>
          <w:tcPr>
            <w:tcW w:w="4874" w:type="dxa"/>
          </w:tcPr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</w:t>
            </w:r>
          </w:p>
        </w:tc>
      </w:tr>
      <w:tr w:rsidR="005E562B" w:rsidRPr="000D002F" w:rsidTr="00FB297D">
        <w:trPr>
          <w:jc w:val="center"/>
        </w:trPr>
        <w:tc>
          <w:tcPr>
            <w:tcW w:w="4873" w:type="dxa"/>
            <w:shd w:val="clear" w:color="auto" w:fill="FFFFCC"/>
          </w:tcPr>
          <w:p w:rsidR="005E562B" w:rsidRPr="000D002F" w:rsidRDefault="005E562B" w:rsidP="00BE0A45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874" w:type="dxa"/>
            <w:shd w:val="clear" w:color="auto" w:fill="FFFFCC"/>
          </w:tcPr>
          <w:p w:rsidR="005E562B" w:rsidRPr="000D002F" w:rsidRDefault="005E562B" w:rsidP="00BE0A45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5E562B" w:rsidRPr="000D002F" w:rsidTr="00BE0A45">
        <w:trPr>
          <w:jc w:val="center"/>
        </w:trPr>
        <w:tc>
          <w:tcPr>
            <w:tcW w:w="4873" w:type="dxa"/>
          </w:tcPr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</w:t>
            </w:r>
          </w:p>
        </w:tc>
        <w:tc>
          <w:tcPr>
            <w:tcW w:w="4874" w:type="dxa"/>
          </w:tcPr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</w:t>
            </w:r>
          </w:p>
        </w:tc>
      </w:tr>
      <w:tr w:rsidR="005E562B" w:rsidRPr="000D002F" w:rsidTr="00FB297D">
        <w:trPr>
          <w:jc w:val="center"/>
        </w:trPr>
        <w:tc>
          <w:tcPr>
            <w:tcW w:w="9747" w:type="dxa"/>
            <w:gridSpan w:val="2"/>
            <w:shd w:val="clear" w:color="auto" w:fill="FFFFCC"/>
            <w:vAlign w:val="center"/>
          </w:tcPr>
          <w:p w:rsidR="005E562B" w:rsidRPr="000D002F" w:rsidRDefault="005E562B" w:rsidP="00BE0A45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 (</w:t>
            </w: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ถ้ามี)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 :</w:t>
            </w:r>
          </w:p>
        </w:tc>
      </w:tr>
      <w:tr w:rsidR="005E562B" w:rsidRPr="000D002F" w:rsidTr="00BE0A45">
        <w:trPr>
          <w:trHeight w:val="416"/>
          <w:jc w:val="center"/>
        </w:trPr>
        <w:tc>
          <w:tcPr>
            <w:tcW w:w="9747" w:type="dxa"/>
            <w:gridSpan w:val="2"/>
          </w:tcPr>
          <w:p w:rsidR="005E562B" w:rsidRPr="00000151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........................................................................</w:t>
            </w:r>
            <w:r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</w:t>
            </w:r>
          </w:p>
          <w:p w:rsidR="005E562B" w:rsidRPr="00000151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cs/>
              </w:rPr>
              <w:t xml:space="preserve"> 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:rsidR="008E07E4" w:rsidRPr="008E07E4" w:rsidRDefault="005E562B" w:rsidP="008E07E4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..........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........................................................................</w:t>
            </w:r>
            <w:r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</w:t>
            </w:r>
            <w:r w:rsidR="008E07E4">
              <w:rPr>
                <w:cs/>
              </w:rPr>
              <w:t xml:space="preserve"> </w:t>
            </w:r>
            <w:r w:rsidR="008E07E4" w:rsidRPr="008E07E4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:rsidR="005E562B" w:rsidRPr="00000151" w:rsidRDefault="008E07E4" w:rsidP="008E07E4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8E07E4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837287" w:rsidRPr="00FD640B" w:rsidRDefault="00837287" w:rsidP="00AA1A20">
      <w:pPr>
        <w:spacing w:before="120" w:after="120"/>
        <w:rPr>
          <w:rFonts w:ascii="TH SarabunPSK" w:hAnsi="TH SarabunPSK" w:cs="TH SarabunPSK"/>
          <w:b/>
          <w:bCs/>
          <w:cs/>
        </w:rPr>
      </w:pPr>
    </w:p>
    <w:p w:rsidR="001D77CB" w:rsidRDefault="001D77CB" w:rsidP="00E94895">
      <w:pPr>
        <w:pStyle w:val="Title"/>
        <w:spacing w:before="240" w:after="120"/>
        <w:ind w:left="-181"/>
        <w:jc w:val="left"/>
        <w:rPr>
          <w:rFonts w:ascii="TH SarabunPSK" w:hAnsi="TH SarabunPSK" w:cs="TH SarabunPSK"/>
        </w:rPr>
      </w:pPr>
    </w:p>
    <w:p w:rsidR="001D77CB" w:rsidRDefault="001D77CB" w:rsidP="00E94895">
      <w:pPr>
        <w:pStyle w:val="Title"/>
        <w:spacing w:before="240" w:after="120"/>
        <w:ind w:left="-181"/>
        <w:jc w:val="left"/>
        <w:rPr>
          <w:rFonts w:ascii="TH SarabunPSK" w:hAnsi="TH SarabunPSK" w:cs="TH SarabunPSK"/>
        </w:rPr>
      </w:pPr>
    </w:p>
    <w:p w:rsidR="00EC3337" w:rsidRPr="00E94895" w:rsidRDefault="00EC333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E94895" w:rsidRDefault="00E94895" w:rsidP="001948FB">
      <w:pPr>
        <w:tabs>
          <w:tab w:val="left" w:pos="1680"/>
        </w:tabs>
        <w:ind w:right="20"/>
        <w:jc w:val="thaiDistribute"/>
        <w:rPr>
          <w:rFonts w:ascii="TH SarabunPSK" w:hAnsi="TH SarabunPSK" w:cs="TH SarabunPSK"/>
          <w:b/>
          <w:bCs/>
        </w:rPr>
      </w:pPr>
    </w:p>
    <w:p w:rsidR="00E474CC" w:rsidRPr="00B44D67" w:rsidRDefault="00E474CC" w:rsidP="001948FB">
      <w:pPr>
        <w:ind w:right="20"/>
        <w:rPr>
          <w:rFonts w:ascii="TH SarabunPSK" w:hAnsi="TH SarabunPSK" w:cs="TH SarabunPSK"/>
        </w:rPr>
      </w:pPr>
    </w:p>
    <w:p w:rsidR="00E474CC" w:rsidRDefault="00E474CC" w:rsidP="001948FB">
      <w:pPr>
        <w:ind w:right="20"/>
        <w:rPr>
          <w:rFonts w:ascii="TH SarabunPSK" w:hAnsi="TH SarabunPSK" w:cs="TH SarabunPSK"/>
        </w:rPr>
      </w:pPr>
    </w:p>
    <w:p w:rsidR="00530EBC" w:rsidRPr="00396ADC" w:rsidRDefault="00DE5463" w:rsidP="001948FB">
      <w:pPr>
        <w:rPr>
          <w:rFonts w:ascii="TH SarabunPSK" w:hAnsi="TH SarabunPSK" w:cs="TH SarabunPSK"/>
          <w:sz w:val="20"/>
          <w:szCs w:val="20"/>
        </w:rPr>
      </w:pPr>
      <w:r w:rsidRPr="00B44D67">
        <w:rPr>
          <w:rFonts w:ascii="TH SarabunPSK" w:hAnsi="TH SarabunPSK" w:cs="TH SarabunPSK"/>
          <w:cs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BE0A45" w:rsidRPr="00A96406" w:rsidRDefault="00BE0A45" w:rsidP="00870FC1">
      <w:pPr>
        <w:rPr>
          <w:rFonts w:ascii="TH SarabunPSK" w:hAnsi="TH SarabunPSK" w:cs="TH SarabunPSK"/>
          <w:b/>
          <w:bCs/>
          <w:u w:val="single"/>
          <w:cs/>
        </w:rPr>
      </w:pPr>
      <w:r w:rsidRPr="00A96406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lastRenderedPageBreak/>
        <w:t>องค์ประกอบที่ 3 การบริหารและการจัดการ</w:t>
      </w:r>
    </w:p>
    <w:p w:rsidR="00870FC1" w:rsidRPr="00837287" w:rsidRDefault="00837287" w:rsidP="00870FC1">
      <w:pPr>
        <w:rPr>
          <w:rFonts w:ascii="TH SarabunPSK" w:hAnsi="TH SarabunPSK" w:cs="TH SarabunPSK"/>
          <w:b/>
          <w:bCs/>
        </w:rPr>
      </w:pPr>
      <w:r w:rsidRPr="00837287">
        <w:rPr>
          <w:rFonts w:ascii="TH SarabunPSK" w:hAnsi="TH SarabunPSK" w:cs="TH SarabunPSK"/>
          <w:b/>
          <w:bCs/>
          <w:cs/>
        </w:rPr>
        <w:t xml:space="preserve">ตัวบ่งชี้ที่ 3.1 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837287">
        <w:rPr>
          <w:rFonts w:ascii="TH SarabunPSK" w:hAnsi="TH SarabunPSK" w:cs="TH SarabunPSK"/>
          <w:b/>
          <w:bCs/>
          <w:cs/>
        </w:rPr>
        <w:t xml:space="preserve">: 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837287">
        <w:rPr>
          <w:rFonts w:ascii="TH SarabunPSK" w:hAnsi="TH SarabunPSK" w:cs="TH SarabunPSK"/>
          <w:b/>
          <w:bCs/>
          <w:cs/>
        </w:rPr>
        <w:t>การพัฒนาสถาบันสู่สถาบันเรียนรู้</w:t>
      </w:r>
    </w:p>
    <w:tbl>
      <w:tblPr>
        <w:tblStyle w:val="TableGrid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4252"/>
      </w:tblGrid>
      <w:tr w:rsidR="00077A36" w:rsidRPr="007C3FE8" w:rsidTr="00FB297D">
        <w:trPr>
          <w:tblHeader/>
          <w:jc w:val="center"/>
        </w:trPr>
        <w:tc>
          <w:tcPr>
            <w:tcW w:w="4361" w:type="dxa"/>
            <w:vMerge w:val="restart"/>
            <w:shd w:val="clear" w:color="auto" w:fill="FFFFCC"/>
            <w:vAlign w:val="center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shd w:val="clear" w:color="auto" w:fill="FF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shd w:val="clear" w:color="auto" w:fill="FF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FB297D">
        <w:trPr>
          <w:tblHeader/>
          <w:jc w:val="center"/>
        </w:trPr>
        <w:tc>
          <w:tcPr>
            <w:tcW w:w="4361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shd w:val="clear" w:color="auto" w:fill="FF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72280F" w:rsidRPr="007C3FE8" w:rsidTr="008E07E4">
        <w:trPr>
          <w:jc w:val="center"/>
        </w:trPr>
        <w:tc>
          <w:tcPr>
            <w:tcW w:w="4361" w:type="dxa"/>
          </w:tcPr>
          <w:p w:rsidR="0072280F" w:rsidRPr="00837287" w:rsidRDefault="0072280F" w:rsidP="007365CB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  <w:r w:rsidRPr="00837287">
              <w:rPr>
                <w:rFonts w:ascii="TH SarabunPSK" w:eastAsia="CordiaNew" w:hAnsi="TH SarabunPSK" w:cs="TH SarabunPSK"/>
                <w:sz w:val="28"/>
                <w:szCs w:val="28"/>
              </w:rPr>
              <w:t>1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มีการกำหนดประเด็นความรู้และเป้าหมายของการจัดการความรู้ที่สอดคล้องกับ</w:t>
            </w:r>
            <w:r w:rsidRPr="00837287">
              <w:rPr>
                <w:rFonts w:ascii="TH SarabunPSK" w:eastAsia="CordiaNew" w:hAnsi="TH SarabunPSK" w:cs="TH SarabunPSK" w:hint="cs"/>
                <w:sz w:val="28"/>
                <w:szCs w:val="28"/>
                <w:cs/>
              </w:rPr>
              <w:t>แผนกลยุทธ์/แผนปฏิบัติงาน และหรือพันธกิจตามบริบทของหน่วยงาน</w:t>
            </w:r>
          </w:p>
        </w:tc>
        <w:tc>
          <w:tcPr>
            <w:tcW w:w="567" w:type="dxa"/>
          </w:tcPr>
          <w:p w:rsidR="0072280F" w:rsidRPr="007C3FE8" w:rsidRDefault="0072280F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2280F" w:rsidRPr="007C3FE8" w:rsidRDefault="0072280F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  <w:r w:rsidRPr="002F6086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</w:t>
            </w:r>
          </w:p>
        </w:tc>
      </w:tr>
      <w:tr w:rsidR="002F6086" w:rsidRPr="007C3FE8" w:rsidTr="008E07E4">
        <w:trPr>
          <w:jc w:val="center"/>
        </w:trPr>
        <w:tc>
          <w:tcPr>
            <w:tcW w:w="4361" w:type="dxa"/>
          </w:tcPr>
          <w:p w:rsidR="002F6086" w:rsidRPr="00837287" w:rsidRDefault="002F6086" w:rsidP="00837287">
            <w:pPr>
              <w:pStyle w:val="a"/>
              <w:tabs>
                <w:tab w:val="left" w:pos="426"/>
              </w:tabs>
              <w:ind w:right="-164"/>
              <w:rPr>
                <w:rFonts w:ascii="TH SarabunPSK" w:hAnsi="TH SarabunPSK" w:cs="TH SarabunPSK"/>
                <w:b/>
                <w:bCs/>
                <w:spacing w:val="-6"/>
                <w:sz w:val="28"/>
                <w:szCs w:val="28"/>
              </w:rPr>
            </w:pPr>
            <w:r w:rsidRPr="00837287">
              <w:rPr>
                <w:rFonts w:ascii="TH SarabunPSK" w:eastAsia="CordiaNew" w:hAnsi="TH SarabunPSK" w:cs="TH SarabunPSK"/>
                <w:sz w:val="28"/>
                <w:szCs w:val="28"/>
              </w:rPr>
              <w:t>2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 xml:space="preserve">. </w:t>
            </w:r>
            <w:r w:rsidRPr="00837287">
              <w:rPr>
                <w:rFonts w:ascii="TH SarabunPSK" w:eastAsia="CordiaNew" w:hAnsi="TH SarabunPSK" w:cs="TH SarabunPSK"/>
                <w:spacing w:val="-6"/>
                <w:sz w:val="28"/>
                <w:szCs w:val="28"/>
                <w:cs/>
              </w:rPr>
              <w:t>กำหนดบุคลากรกลุ่มเป้าหมายที่จะพัฒนาความรู้และทักษะอย่างชัดเจนตามประเด็นความรู้ที่กำหนดในข้อ</w:t>
            </w:r>
            <w:r w:rsidRPr="00837287">
              <w:rPr>
                <w:rFonts w:ascii="TH SarabunPSK" w:eastAsia="CordiaNew" w:hAnsi="TH SarabunPSK" w:cs="TH SarabunPSK"/>
                <w:spacing w:val="-6"/>
                <w:sz w:val="28"/>
                <w:szCs w:val="28"/>
              </w:rPr>
              <w:t xml:space="preserve"> 1</w:t>
            </w:r>
          </w:p>
          <w:p w:rsidR="002F6086" w:rsidRPr="00837287" w:rsidRDefault="002F6086" w:rsidP="00837287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2F6086" w:rsidRPr="007C3FE8" w:rsidRDefault="002F6086" w:rsidP="00837287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F6086" w:rsidRPr="007C3FE8" w:rsidRDefault="002F6086" w:rsidP="00837287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F6086" w:rsidRPr="002B0A99" w:rsidRDefault="002F608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F6086" w:rsidRPr="002B0A99" w:rsidRDefault="002F608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F6086" w:rsidRPr="002B0A99" w:rsidRDefault="002F608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F6086" w:rsidRPr="002B0A99" w:rsidRDefault="002F608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F6086" w:rsidRPr="002B0A99" w:rsidRDefault="002F608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2F6086" w:rsidRPr="007C3FE8" w:rsidTr="008E07E4">
        <w:trPr>
          <w:jc w:val="center"/>
        </w:trPr>
        <w:tc>
          <w:tcPr>
            <w:tcW w:w="4361" w:type="dxa"/>
          </w:tcPr>
          <w:p w:rsidR="002F6086" w:rsidRPr="00837287" w:rsidRDefault="002F6086" w:rsidP="00837287">
            <w:pPr>
              <w:tabs>
                <w:tab w:val="left" w:pos="426"/>
              </w:tabs>
              <w:ind w:right="34"/>
              <w:rPr>
                <w:rFonts w:ascii="TH SarabunPSK" w:eastAsia="CordiaNew" w:hAnsi="TH SarabunPSK" w:cs="TH SarabunPSK"/>
                <w:sz w:val="28"/>
                <w:szCs w:val="28"/>
                <w:cs/>
              </w:rPr>
            </w:pPr>
            <w:r w:rsidRPr="00837287">
              <w:rPr>
                <w:rFonts w:ascii="TH SarabunPSK" w:eastAsia="CordiaNew" w:hAnsi="TH SarabunPSK" w:cs="TH SarabunPSK"/>
                <w:sz w:val="28"/>
                <w:szCs w:val="28"/>
              </w:rPr>
              <w:t>3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มีการแบ่งปันและแลกเปลี่ยนเรียนรู้จากความรู้ ทักษะของผู้มีประสบการณ์ตรง (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</w:rPr>
              <w:t>tacit knowledge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) เพื่อค้นหาแนวปฏิบัติที่ดีตามประเด็นความรู้ที่กำหนดในข้อ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1 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และเผยแพร่ไปสู่บุคลากรกลุ่มเป้าหมายที่กำหนด</w:t>
            </w:r>
          </w:p>
          <w:p w:rsidR="002F6086" w:rsidRPr="00837287" w:rsidRDefault="002F6086" w:rsidP="00837287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2F6086" w:rsidRPr="007C3FE8" w:rsidRDefault="002F6086" w:rsidP="00837287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F6086" w:rsidRPr="007C3FE8" w:rsidRDefault="002F6086" w:rsidP="00837287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F6086" w:rsidRPr="002B0A99" w:rsidRDefault="002F608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F6086" w:rsidRPr="002B0A99" w:rsidRDefault="002F608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F6086" w:rsidRPr="002B0A99" w:rsidRDefault="002F608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F6086" w:rsidRPr="002B0A99" w:rsidRDefault="002F608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F6086" w:rsidRPr="002B0A99" w:rsidRDefault="002F608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  <w:r w:rsidRPr="002F6086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</w:t>
            </w:r>
          </w:p>
        </w:tc>
      </w:tr>
      <w:tr w:rsidR="002F6086" w:rsidRPr="007C3FE8" w:rsidTr="008E07E4">
        <w:trPr>
          <w:jc w:val="center"/>
        </w:trPr>
        <w:tc>
          <w:tcPr>
            <w:tcW w:w="4361" w:type="dxa"/>
          </w:tcPr>
          <w:p w:rsidR="002F6086" w:rsidRPr="00837287" w:rsidRDefault="002F6086" w:rsidP="00837287">
            <w:pPr>
              <w:tabs>
                <w:tab w:val="left" w:pos="426"/>
              </w:tabs>
              <w:ind w:right="-108"/>
              <w:rPr>
                <w:rFonts w:ascii="TH SarabunPSK" w:eastAsia="CordiaNew" w:hAnsi="TH SarabunPSK" w:cs="TH SarabunPSK"/>
                <w:sz w:val="28"/>
                <w:szCs w:val="28"/>
                <w:cs/>
              </w:rPr>
            </w:pPr>
            <w:r w:rsidRPr="00837287">
              <w:rPr>
                <w:rFonts w:ascii="TH SarabunPSK" w:eastAsia="CordiaNew" w:hAnsi="TH SarabunPSK" w:cs="TH SarabunPSK"/>
                <w:sz w:val="28"/>
                <w:szCs w:val="28"/>
              </w:rPr>
              <w:t>4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มีการรวบรวมความรู้ตามประเด็นความรู้ที่กำหนดในข้อ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1 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ทั้งที่มีอยู่ในตัวบุคคลและแหล่งเรียนรู้อื่น ๆ ที่เป็นแนวปฏิบัติที่ดีมาพัฒนาและจัดเก็บอย่างเป็นระบบโดยเผยแพร่ออกมาเป็นลายลักษณ์อักษร (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</w:rPr>
              <w:t>explicit knowledge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)</w:t>
            </w:r>
          </w:p>
          <w:p w:rsidR="002F6086" w:rsidRPr="00837287" w:rsidRDefault="002F6086" w:rsidP="00837287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2F6086" w:rsidRPr="007C3FE8" w:rsidRDefault="002F6086" w:rsidP="00837287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F6086" w:rsidRPr="007C3FE8" w:rsidRDefault="002F6086" w:rsidP="00837287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F6086" w:rsidRPr="002B0A99" w:rsidRDefault="002F608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F6086" w:rsidRPr="002B0A99" w:rsidRDefault="002F608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F6086" w:rsidRPr="002B0A99" w:rsidRDefault="002F608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F6086" w:rsidRPr="002B0A99" w:rsidRDefault="002F608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F6086" w:rsidRPr="002B0A99" w:rsidRDefault="002F608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  <w:r w:rsidRPr="002F6086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</w:t>
            </w:r>
          </w:p>
        </w:tc>
      </w:tr>
      <w:tr w:rsidR="002F6086" w:rsidRPr="007C3FE8" w:rsidTr="008E07E4">
        <w:trPr>
          <w:jc w:val="center"/>
        </w:trPr>
        <w:tc>
          <w:tcPr>
            <w:tcW w:w="4361" w:type="dxa"/>
          </w:tcPr>
          <w:p w:rsidR="002F6086" w:rsidRPr="00837287" w:rsidRDefault="002F6086" w:rsidP="00837287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37287">
              <w:rPr>
                <w:rFonts w:ascii="TH SarabunPSK" w:eastAsia="CordiaNew" w:hAnsi="TH SarabunPSK" w:cs="TH SarabunPSK"/>
                <w:sz w:val="28"/>
                <w:szCs w:val="28"/>
              </w:rPr>
              <w:t>5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การนำความรู้ที่ได้จากการจัดการความรู้ในปีการศึกษาปัจจุบันหรือปีการศึกษาที่ผ่านมาที่เป็นลายลักษณ์อักษร (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</w:rPr>
              <w:t>explicit knowledge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) และจากความรู้ ทักษะของผู้มีประสบการณ์ตรง (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</w:rPr>
              <w:t>tacit knowledge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) ที่เป็นแนวปฏิบัติที่ดีมาปรับใช้ในการปฏิบัติงานจริง</w:t>
            </w:r>
          </w:p>
        </w:tc>
        <w:tc>
          <w:tcPr>
            <w:tcW w:w="567" w:type="dxa"/>
          </w:tcPr>
          <w:p w:rsidR="002F6086" w:rsidRPr="007C3FE8" w:rsidRDefault="002F6086" w:rsidP="00837287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F6086" w:rsidRPr="007C3FE8" w:rsidRDefault="002F6086" w:rsidP="00837287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F6086" w:rsidRPr="002B0A99" w:rsidRDefault="002F608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F6086" w:rsidRPr="002B0A99" w:rsidRDefault="002F608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F6086" w:rsidRPr="002B0A99" w:rsidRDefault="002F608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F6086" w:rsidRPr="002B0A99" w:rsidRDefault="002F608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F6086" w:rsidRPr="002B0A99" w:rsidRDefault="002F608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  <w:r w:rsidRPr="002F6086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</w:t>
            </w:r>
          </w:p>
        </w:tc>
      </w:tr>
    </w:tbl>
    <w:p w:rsidR="0027392C" w:rsidRPr="00243A38" w:rsidRDefault="0027392C" w:rsidP="008E07E4">
      <w:pPr>
        <w:pStyle w:val="a"/>
        <w:spacing w:before="120"/>
        <w:ind w:right="-680"/>
        <w:rPr>
          <w:rFonts w:ascii="TH SarabunPSK" w:hAnsi="TH SarabunPSK" w:cs="TH SarabunPSK"/>
          <w:b/>
          <w:bCs/>
          <w:sz w:val="32"/>
          <w:szCs w:val="32"/>
        </w:rPr>
      </w:pPr>
      <w:r w:rsidRPr="00243A3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เกณฑ์การประเมิน  :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8"/>
        <w:gridCol w:w="1928"/>
        <w:gridCol w:w="1928"/>
        <w:gridCol w:w="1928"/>
        <w:gridCol w:w="1928"/>
      </w:tblGrid>
      <w:tr w:rsidR="0027392C" w:rsidRPr="00243A38" w:rsidTr="00FB297D">
        <w:trPr>
          <w:trHeight w:val="354"/>
          <w:jc w:val="center"/>
        </w:trPr>
        <w:tc>
          <w:tcPr>
            <w:tcW w:w="1928" w:type="dxa"/>
            <w:shd w:val="clear" w:color="auto" w:fill="FFFFCC"/>
            <w:vAlign w:val="center"/>
          </w:tcPr>
          <w:p w:rsidR="0027392C" w:rsidRPr="00837287" w:rsidRDefault="0027392C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37287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928" w:type="dxa"/>
            <w:shd w:val="clear" w:color="auto" w:fill="FFFFCC"/>
            <w:vAlign w:val="center"/>
          </w:tcPr>
          <w:p w:rsidR="0027392C" w:rsidRPr="00837287" w:rsidRDefault="0027392C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37287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928" w:type="dxa"/>
            <w:shd w:val="clear" w:color="auto" w:fill="FFFFCC"/>
            <w:vAlign w:val="center"/>
          </w:tcPr>
          <w:p w:rsidR="0027392C" w:rsidRPr="00837287" w:rsidRDefault="0027392C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37287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928" w:type="dxa"/>
            <w:shd w:val="clear" w:color="auto" w:fill="FFFFCC"/>
            <w:vAlign w:val="center"/>
          </w:tcPr>
          <w:p w:rsidR="0027392C" w:rsidRPr="00837287" w:rsidRDefault="0027392C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37287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837287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928" w:type="dxa"/>
            <w:shd w:val="clear" w:color="auto" w:fill="FFFFCC"/>
            <w:vAlign w:val="center"/>
          </w:tcPr>
          <w:p w:rsidR="0027392C" w:rsidRPr="00837287" w:rsidRDefault="0027392C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37287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837287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</w:p>
        </w:tc>
      </w:tr>
      <w:tr w:rsidR="0027392C" w:rsidRPr="00243A38" w:rsidTr="00FB297D">
        <w:trPr>
          <w:trHeight w:val="629"/>
          <w:jc w:val="center"/>
        </w:trPr>
        <w:tc>
          <w:tcPr>
            <w:tcW w:w="1928" w:type="dxa"/>
            <w:shd w:val="clear" w:color="auto" w:fill="auto"/>
          </w:tcPr>
          <w:p w:rsidR="0027392C" w:rsidRPr="00837287" w:rsidRDefault="0027392C" w:rsidP="00BA3D42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837287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มีการดำเนินการ</w:t>
            </w:r>
          </w:p>
          <w:p w:rsidR="0027392C" w:rsidRPr="00837287" w:rsidRDefault="0027392C" w:rsidP="00BA3D42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837287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1  </w:t>
            </w:r>
            <w:r w:rsidRPr="00837287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ข้อ</w:t>
            </w:r>
          </w:p>
        </w:tc>
        <w:tc>
          <w:tcPr>
            <w:tcW w:w="1928" w:type="dxa"/>
            <w:shd w:val="clear" w:color="auto" w:fill="auto"/>
          </w:tcPr>
          <w:p w:rsidR="0027392C" w:rsidRPr="00837287" w:rsidRDefault="0027392C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37287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27392C" w:rsidRPr="00837287" w:rsidRDefault="0027392C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37287">
              <w:rPr>
                <w:rFonts w:ascii="TH SarabunPSK" w:hAnsi="TH SarabunPSK" w:cs="TH SarabunPSK"/>
                <w:sz w:val="28"/>
                <w:szCs w:val="28"/>
              </w:rPr>
              <w:t xml:space="preserve">2 </w:t>
            </w:r>
            <w:r w:rsidRPr="00837287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28" w:type="dxa"/>
            <w:shd w:val="clear" w:color="auto" w:fill="auto"/>
          </w:tcPr>
          <w:p w:rsidR="0027392C" w:rsidRPr="00837287" w:rsidRDefault="0027392C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37287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27392C" w:rsidRPr="00837287" w:rsidRDefault="0027392C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37287">
              <w:rPr>
                <w:rFonts w:ascii="TH SarabunPSK" w:hAnsi="TH SarabunPSK" w:cs="TH SarabunPSK"/>
                <w:sz w:val="28"/>
                <w:szCs w:val="28"/>
                <w:cs/>
              </w:rPr>
              <w:t>3 ข้อ</w:t>
            </w:r>
          </w:p>
        </w:tc>
        <w:tc>
          <w:tcPr>
            <w:tcW w:w="1928" w:type="dxa"/>
            <w:shd w:val="clear" w:color="auto" w:fill="auto"/>
          </w:tcPr>
          <w:p w:rsidR="0027392C" w:rsidRPr="00837287" w:rsidRDefault="0027392C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37287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27392C" w:rsidRPr="00837287" w:rsidRDefault="0027392C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37287">
              <w:rPr>
                <w:rFonts w:ascii="TH SarabunPSK" w:hAnsi="TH SarabunPSK" w:cs="TH SarabunPSK"/>
                <w:sz w:val="28"/>
                <w:szCs w:val="28"/>
                <w:cs/>
              </w:rPr>
              <w:t>4 ข้อ</w:t>
            </w:r>
          </w:p>
        </w:tc>
        <w:tc>
          <w:tcPr>
            <w:tcW w:w="1928" w:type="dxa"/>
            <w:shd w:val="clear" w:color="auto" w:fill="auto"/>
          </w:tcPr>
          <w:p w:rsidR="0027392C" w:rsidRPr="00837287" w:rsidRDefault="0027392C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37287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27392C" w:rsidRPr="00837287" w:rsidRDefault="0027392C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37287">
              <w:rPr>
                <w:rFonts w:ascii="TH SarabunPSK" w:hAnsi="TH SarabunPSK" w:cs="TH SarabunPSK"/>
                <w:sz w:val="28"/>
                <w:szCs w:val="28"/>
                <w:cs/>
              </w:rPr>
              <w:t>5 ข้อ</w:t>
            </w:r>
          </w:p>
        </w:tc>
      </w:tr>
    </w:tbl>
    <w:p w:rsidR="00AA1A20" w:rsidRPr="009606FA" w:rsidRDefault="00AA1A20" w:rsidP="008E07E4">
      <w:pPr>
        <w:widowControl w:val="0"/>
        <w:autoSpaceDE w:val="0"/>
        <w:autoSpaceDN w:val="0"/>
        <w:adjustRightInd w:val="0"/>
        <w:spacing w:before="24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ผลการประเมินตัวบ่งชี้</w:t>
      </w:r>
      <w:r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3.1 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</w:t>
      </w:r>
      <w:r>
        <w:rPr>
          <w:rFonts w:ascii="TH SarabunPSK" w:hAnsi="TH SarabunPSK" w:cs="TH SarabunPSK"/>
          <w:b/>
          <w:bCs/>
          <w:w w:val="103"/>
          <w:sz w:val="28"/>
          <w:szCs w:val="28"/>
          <w:cs/>
        </w:rPr>
        <w:t xml:space="preserve">: 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5"/>
        <w:gridCol w:w="2445"/>
        <w:gridCol w:w="2445"/>
        <w:gridCol w:w="2446"/>
      </w:tblGrid>
      <w:tr w:rsidR="00AA1A20" w:rsidRPr="008167C8" w:rsidTr="00FB297D">
        <w:trPr>
          <w:jc w:val="center"/>
        </w:trPr>
        <w:tc>
          <w:tcPr>
            <w:tcW w:w="2445" w:type="dxa"/>
            <w:shd w:val="clear" w:color="auto" w:fill="FFFFCC"/>
          </w:tcPr>
          <w:p w:rsidR="00AA1A20" w:rsidRPr="00837287" w:rsidRDefault="00AA1A20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37287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445" w:type="dxa"/>
            <w:shd w:val="clear" w:color="auto" w:fill="FFFFCC"/>
          </w:tcPr>
          <w:p w:rsidR="00AA1A20" w:rsidRPr="00837287" w:rsidRDefault="00AA1A20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37287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</w:t>
            </w:r>
            <w:r w:rsidRPr="00837287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นนประเมินตนเอง</w:t>
            </w:r>
          </w:p>
        </w:tc>
        <w:tc>
          <w:tcPr>
            <w:tcW w:w="2445" w:type="dxa"/>
            <w:shd w:val="clear" w:color="auto" w:fill="FFFFCC"/>
          </w:tcPr>
          <w:p w:rsidR="00AA1A20" w:rsidRPr="00837287" w:rsidRDefault="00AA1A20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37287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446" w:type="dxa"/>
            <w:shd w:val="clear" w:color="auto" w:fill="FFFFCC"/>
          </w:tcPr>
          <w:p w:rsidR="00AA1A20" w:rsidRPr="00837287" w:rsidRDefault="00AA1A20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37287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AA1A20" w:rsidRPr="008167C8" w:rsidTr="00FB297D">
        <w:trPr>
          <w:jc w:val="center"/>
        </w:trPr>
        <w:tc>
          <w:tcPr>
            <w:tcW w:w="2445" w:type="dxa"/>
            <w:tcBorders>
              <w:bottom w:val="single" w:sz="4" w:space="0" w:color="auto"/>
            </w:tcBorders>
          </w:tcPr>
          <w:p w:rsidR="00AA1A20" w:rsidRPr="00837287" w:rsidRDefault="00AA1A20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AA1A20" w:rsidRPr="00837287" w:rsidRDefault="00AA1A20" w:rsidP="00AA1A2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837287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</w:t>
            </w:r>
          </w:p>
          <w:p w:rsidR="00AA1A20" w:rsidRPr="00837287" w:rsidRDefault="00AA1A20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AA1A20" w:rsidRPr="00837287" w:rsidRDefault="00AA1A20" w:rsidP="00AA1A2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837287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 </w:t>
            </w:r>
          </w:p>
          <w:p w:rsidR="00AA1A20" w:rsidRPr="00837287" w:rsidRDefault="00AA1A20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6" w:type="dxa"/>
            <w:tcBorders>
              <w:bottom w:val="single" w:sz="4" w:space="0" w:color="auto"/>
            </w:tcBorders>
          </w:tcPr>
          <w:p w:rsidR="00AA1A20" w:rsidRPr="00837287" w:rsidRDefault="00AA1A20" w:rsidP="00837287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837287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837287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837287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837287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AA1A20" w:rsidRPr="00837287" w:rsidRDefault="00AA1A20" w:rsidP="00837287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37287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837287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837287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837287">
              <w:rPr>
                <w:rFonts w:ascii="TH SarabunPSK" w:hAnsi="TH SarabunPSK" w:cs="TH SarabunPSK" w:hint="cs"/>
                <w:sz w:val="28"/>
                <w:szCs w:val="28"/>
                <w:cs/>
              </w:rPr>
              <w:t>ไม่บรรลุเป้าหมาย</w:t>
            </w:r>
          </w:p>
        </w:tc>
      </w:tr>
      <w:tr w:rsidR="00AA1A20" w:rsidRPr="008167C8" w:rsidTr="006B210C">
        <w:trPr>
          <w:jc w:val="center"/>
        </w:trPr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AA1A20" w:rsidRPr="00837287" w:rsidRDefault="00AA1A20" w:rsidP="00AA1A20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837287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837287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:</w:t>
            </w:r>
          </w:p>
          <w:p w:rsidR="00AA1A20" w:rsidRPr="00560ACF" w:rsidRDefault="00AA1A20" w:rsidP="00AA1A20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  <w:cs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  <w:cs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 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.................................................................................................................................................................</w:t>
            </w:r>
          </w:p>
        </w:tc>
      </w:tr>
    </w:tbl>
    <w:p w:rsidR="00AA1A20" w:rsidRDefault="00AA1A20" w:rsidP="00053575">
      <w:pPr>
        <w:ind w:right="20"/>
        <w:rPr>
          <w:rFonts w:ascii="TH SarabunPSK" w:hAnsi="TH SarabunPSK" w:cs="TH SarabunPSK"/>
        </w:rPr>
      </w:pPr>
    </w:p>
    <w:p w:rsidR="00AA1A20" w:rsidRDefault="00AA1A20" w:rsidP="00053575">
      <w:pPr>
        <w:ind w:right="20"/>
        <w:rPr>
          <w:rFonts w:ascii="TH SarabunPSK" w:hAnsi="TH SarabunPSK" w:cs="TH SarabunPSK"/>
        </w:rPr>
      </w:pPr>
    </w:p>
    <w:p w:rsidR="00AA1A20" w:rsidRDefault="00AA1A20" w:rsidP="00053575">
      <w:pPr>
        <w:ind w:right="20"/>
        <w:rPr>
          <w:rFonts w:ascii="TH SarabunPSK" w:hAnsi="TH SarabunPSK" w:cs="TH SarabunPSK"/>
        </w:rPr>
      </w:pPr>
    </w:p>
    <w:p w:rsidR="00AA1A20" w:rsidRDefault="00AA1A20" w:rsidP="00053575">
      <w:pPr>
        <w:ind w:right="20"/>
        <w:rPr>
          <w:rFonts w:ascii="TH SarabunPSK" w:hAnsi="TH SarabunPSK" w:cs="TH SarabunPSK"/>
        </w:rPr>
      </w:pPr>
    </w:p>
    <w:p w:rsidR="00AA1A20" w:rsidRDefault="00AA1A20" w:rsidP="00053575">
      <w:pPr>
        <w:ind w:right="20"/>
        <w:rPr>
          <w:rFonts w:ascii="TH SarabunPSK" w:hAnsi="TH SarabunPSK" w:cs="TH SarabunPSK"/>
        </w:rPr>
      </w:pPr>
    </w:p>
    <w:p w:rsidR="00AA1A20" w:rsidRDefault="00AA1A20" w:rsidP="00053575">
      <w:pPr>
        <w:ind w:right="20"/>
        <w:rPr>
          <w:rFonts w:ascii="TH SarabunPSK" w:hAnsi="TH SarabunPSK" w:cs="TH SarabunPSK"/>
        </w:rPr>
      </w:pPr>
    </w:p>
    <w:p w:rsidR="00AA1A20" w:rsidRDefault="00AA1A20" w:rsidP="00053575">
      <w:pPr>
        <w:ind w:right="20"/>
        <w:rPr>
          <w:rFonts w:ascii="TH SarabunPSK" w:hAnsi="TH SarabunPSK" w:cs="TH SarabunPSK"/>
        </w:rPr>
      </w:pPr>
    </w:p>
    <w:p w:rsidR="00AA1A20" w:rsidRDefault="00AA1A20" w:rsidP="00053575">
      <w:pPr>
        <w:ind w:right="20"/>
        <w:rPr>
          <w:rFonts w:ascii="TH SarabunPSK" w:hAnsi="TH SarabunPSK" w:cs="TH SarabunPSK"/>
        </w:rPr>
      </w:pPr>
    </w:p>
    <w:p w:rsidR="00AA1A20" w:rsidRDefault="00AA1A20" w:rsidP="00053575">
      <w:pPr>
        <w:ind w:right="20"/>
        <w:rPr>
          <w:rFonts w:ascii="TH SarabunPSK" w:hAnsi="TH SarabunPSK" w:cs="TH SarabunPSK"/>
        </w:rPr>
      </w:pPr>
    </w:p>
    <w:p w:rsidR="00AA1A20" w:rsidRDefault="00AA1A20" w:rsidP="00053575">
      <w:pPr>
        <w:ind w:right="20"/>
        <w:rPr>
          <w:rFonts w:ascii="TH SarabunPSK" w:hAnsi="TH SarabunPSK" w:cs="TH SarabunPSK"/>
        </w:rPr>
      </w:pPr>
    </w:p>
    <w:p w:rsidR="00F756B8" w:rsidRPr="0072280F" w:rsidRDefault="00837287" w:rsidP="0072280F">
      <w:pPr>
        <w:ind w:right="20"/>
        <w:rPr>
          <w:rFonts w:ascii="TH SarabunPSK" w:hAnsi="TH SarabunPSK" w:cs="TH SarabunPSK"/>
          <w:b/>
          <w:bCs/>
        </w:rPr>
      </w:pPr>
      <w:r w:rsidRPr="00837287">
        <w:rPr>
          <w:rFonts w:ascii="TH SarabunPSK" w:hAnsi="TH SarabunPSK" w:cs="TH SarabunPSK"/>
          <w:b/>
          <w:bCs/>
          <w:cs/>
        </w:rPr>
        <w:lastRenderedPageBreak/>
        <w:t>ตัวบ่งชี้ที่ 3.2  :  ระบบสารสนเทศเพื่อการบริหารและการตัดสินใจ</w:t>
      </w:r>
    </w:p>
    <w:tbl>
      <w:tblPr>
        <w:tblStyle w:val="TableGrid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4252"/>
      </w:tblGrid>
      <w:tr w:rsidR="00077A36" w:rsidRPr="007C3FE8" w:rsidTr="00FB297D">
        <w:trPr>
          <w:tblHeader/>
          <w:jc w:val="center"/>
        </w:trPr>
        <w:tc>
          <w:tcPr>
            <w:tcW w:w="4361" w:type="dxa"/>
            <w:vMerge w:val="restart"/>
            <w:shd w:val="clear" w:color="auto" w:fill="FFFFCC"/>
            <w:vAlign w:val="center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shd w:val="clear" w:color="auto" w:fill="FF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shd w:val="clear" w:color="auto" w:fill="FF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FB297D">
        <w:trPr>
          <w:tblHeader/>
          <w:jc w:val="center"/>
        </w:trPr>
        <w:tc>
          <w:tcPr>
            <w:tcW w:w="4361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shd w:val="clear" w:color="auto" w:fill="FF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6F0DE8" w:rsidRPr="007C3FE8" w:rsidTr="006B210C">
        <w:trPr>
          <w:jc w:val="center"/>
        </w:trPr>
        <w:tc>
          <w:tcPr>
            <w:tcW w:w="4361" w:type="dxa"/>
          </w:tcPr>
          <w:p w:rsidR="006F0DE8" w:rsidRPr="00942BC4" w:rsidRDefault="006F0DE8" w:rsidP="007365CB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>1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มีแผนระบบสารสนเทศ (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>Information System Plan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)</w:t>
            </w:r>
          </w:p>
        </w:tc>
        <w:tc>
          <w:tcPr>
            <w:tcW w:w="567" w:type="dxa"/>
          </w:tcPr>
          <w:p w:rsidR="006F0DE8" w:rsidRPr="007C3FE8" w:rsidRDefault="006F0DE8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6F0DE8" w:rsidRPr="007C3FE8" w:rsidRDefault="006F0DE8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  <w:r w:rsidRPr="002F6086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</w:t>
            </w:r>
          </w:p>
        </w:tc>
      </w:tr>
      <w:tr w:rsidR="006F0DE8" w:rsidRPr="007C3FE8" w:rsidTr="006B210C">
        <w:trPr>
          <w:jc w:val="center"/>
        </w:trPr>
        <w:tc>
          <w:tcPr>
            <w:tcW w:w="4361" w:type="dxa"/>
          </w:tcPr>
          <w:p w:rsidR="006F0DE8" w:rsidRPr="00942BC4" w:rsidRDefault="006F0DE8" w:rsidP="007365CB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 w:val="28"/>
                <w:szCs w:val="28"/>
                <w:cs/>
              </w:rPr>
            </w:pP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>2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มีระบบสารสนเทศ</w:t>
            </w:r>
            <w:r w:rsidRPr="00942BC4">
              <w:rPr>
                <w:rFonts w:ascii="TH SarabunPSK" w:eastAsia="CordiaNew" w:hAnsi="TH SarabunPSK" w:cs="TH SarabunPSK" w:hint="cs"/>
                <w:sz w:val="28"/>
                <w:szCs w:val="28"/>
                <w:cs/>
              </w:rPr>
              <w:t>เพื่อการบริหารและและการตัดสินใจ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ตาม</w:t>
            </w:r>
            <w:r w:rsidRPr="00942BC4">
              <w:rPr>
                <w:rFonts w:ascii="TH SarabunPSK" w:eastAsia="CordiaNew" w:hAnsi="TH SarabunPSK" w:cs="TH SarabunPSK" w:hint="cs"/>
                <w:sz w:val="28"/>
                <w:szCs w:val="28"/>
                <w:cs/>
              </w:rPr>
              <w:t>พันธกิจหลัก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ของ</w:t>
            </w:r>
            <w:r w:rsidRPr="00942BC4">
              <w:rPr>
                <w:rFonts w:ascii="TH SarabunPSK" w:eastAsia="CordiaNew" w:hAnsi="TH SarabunPSK" w:cs="TH SarabunPSK" w:hint="cs"/>
                <w:sz w:val="28"/>
                <w:szCs w:val="28"/>
                <w:cs/>
              </w:rPr>
              <w:t>หน่วยงาน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 xml:space="preserve"> โดยอย่างน้อยต้องครอบคลุม</w:t>
            </w:r>
            <w:r w:rsidRPr="00942BC4">
              <w:rPr>
                <w:rFonts w:ascii="TH SarabunPSK" w:eastAsia="CordiaNew" w:hAnsi="TH SarabunPSK" w:cs="TH SarabunPSK" w:hint="cs"/>
                <w:sz w:val="28"/>
                <w:szCs w:val="28"/>
                <w:cs/>
              </w:rPr>
              <w:t>บริบทของหน่วยงาน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และสามารถนำไปใช้ในการดำเนินงานประกันคุณภาพการศึกษาของมหาวิทยาลัยได้</w:t>
            </w:r>
          </w:p>
        </w:tc>
        <w:tc>
          <w:tcPr>
            <w:tcW w:w="567" w:type="dxa"/>
          </w:tcPr>
          <w:p w:rsidR="006F0DE8" w:rsidRPr="007C3FE8" w:rsidRDefault="006F0DE8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6F0DE8" w:rsidRPr="007C3FE8" w:rsidRDefault="006F0DE8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  <w:r w:rsidRPr="002F6086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</w:t>
            </w:r>
          </w:p>
        </w:tc>
      </w:tr>
      <w:tr w:rsidR="006F0DE8" w:rsidRPr="007C3FE8" w:rsidTr="006B210C">
        <w:trPr>
          <w:jc w:val="center"/>
        </w:trPr>
        <w:tc>
          <w:tcPr>
            <w:tcW w:w="4361" w:type="dxa"/>
          </w:tcPr>
          <w:p w:rsidR="006F0DE8" w:rsidRPr="00942BC4" w:rsidRDefault="006F0DE8" w:rsidP="007365C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>3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มีการประเมินความพึงพอใจของผู้ใช้ระบบสารสนเทศ</w:t>
            </w:r>
          </w:p>
        </w:tc>
        <w:tc>
          <w:tcPr>
            <w:tcW w:w="567" w:type="dxa"/>
          </w:tcPr>
          <w:p w:rsidR="006F0DE8" w:rsidRPr="007C3FE8" w:rsidRDefault="006F0DE8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6F0DE8" w:rsidRPr="007C3FE8" w:rsidRDefault="006F0DE8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  <w:r w:rsidRPr="002F6086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</w:t>
            </w:r>
          </w:p>
        </w:tc>
      </w:tr>
      <w:tr w:rsidR="006F0DE8" w:rsidRPr="007C3FE8" w:rsidTr="006B210C">
        <w:trPr>
          <w:jc w:val="center"/>
        </w:trPr>
        <w:tc>
          <w:tcPr>
            <w:tcW w:w="4361" w:type="dxa"/>
          </w:tcPr>
          <w:p w:rsidR="006F0DE8" w:rsidRPr="00942BC4" w:rsidRDefault="006F0DE8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>4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มีการนำผลการประเมินความพึงพอใจของผู้ใช้ระบบสารสนเทศมาปรับปรุงระบบสารสนเทศ</w:t>
            </w:r>
          </w:p>
        </w:tc>
        <w:tc>
          <w:tcPr>
            <w:tcW w:w="567" w:type="dxa"/>
          </w:tcPr>
          <w:p w:rsidR="006F0DE8" w:rsidRPr="007C3FE8" w:rsidRDefault="006F0DE8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6F0DE8" w:rsidRPr="007C3FE8" w:rsidRDefault="006F0DE8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  <w:r w:rsidRPr="002F6086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</w:t>
            </w:r>
          </w:p>
        </w:tc>
      </w:tr>
      <w:tr w:rsidR="0072280F" w:rsidRPr="007C3FE8" w:rsidTr="006B210C">
        <w:trPr>
          <w:jc w:val="center"/>
        </w:trPr>
        <w:tc>
          <w:tcPr>
            <w:tcW w:w="4361" w:type="dxa"/>
          </w:tcPr>
          <w:p w:rsidR="0072280F" w:rsidRPr="00942BC4" w:rsidRDefault="0072280F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>5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มีการส่งข้อมูลผ่านระบบเครือข่ายของหน่วยงานภายนอกที่เกี่ยวข้องตามที่กำหนด</w:t>
            </w:r>
          </w:p>
        </w:tc>
        <w:tc>
          <w:tcPr>
            <w:tcW w:w="567" w:type="dxa"/>
          </w:tcPr>
          <w:p w:rsidR="0072280F" w:rsidRPr="007C3FE8" w:rsidRDefault="0072280F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2280F" w:rsidRPr="007C3FE8" w:rsidRDefault="0072280F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  <w:r w:rsidRPr="002F6086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</w:t>
            </w:r>
          </w:p>
        </w:tc>
      </w:tr>
    </w:tbl>
    <w:p w:rsidR="00536033" w:rsidRPr="00243A38" w:rsidRDefault="00536033" w:rsidP="00536033">
      <w:pPr>
        <w:pStyle w:val="a"/>
        <w:spacing w:before="120"/>
        <w:rPr>
          <w:rFonts w:ascii="TH SarabunPSK" w:hAnsi="TH SarabunPSK" w:cs="TH SarabunPSK"/>
          <w:sz w:val="32"/>
          <w:szCs w:val="32"/>
        </w:rPr>
      </w:pPr>
      <w:r w:rsidRPr="00243A3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เกณฑ์การประเมิน  : 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8"/>
        <w:gridCol w:w="1928"/>
        <w:gridCol w:w="1928"/>
        <w:gridCol w:w="1928"/>
        <w:gridCol w:w="1928"/>
      </w:tblGrid>
      <w:tr w:rsidR="00536033" w:rsidRPr="00243A38" w:rsidTr="00FB297D">
        <w:trPr>
          <w:trHeight w:val="454"/>
          <w:jc w:val="center"/>
        </w:trPr>
        <w:tc>
          <w:tcPr>
            <w:tcW w:w="1928" w:type="dxa"/>
            <w:shd w:val="clear" w:color="auto" w:fill="FFFFCC"/>
            <w:vAlign w:val="center"/>
          </w:tcPr>
          <w:p w:rsidR="00536033" w:rsidRPr="00942BC4" w:rsidRDefault="00536033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928" w:type="dxa"/>
            <w:shd w:val="clear" w:color="auto" w:fill="FFFFCC"/>
            <w:vAlign w:val="center"/>
          </w:tcPr>
          <w:p w:rsidR="00536033" w:rsidRPr="00942BC4" w:rsidRDefault="00536033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928" w:type="dxa"/>
            <w:shd w:val="clear" w:color="auto" w:fill="FFFFCC"/>
            <w:vAlign w:val="center"/>
          </w:tcPr>
          <w:p w:rsidR="00536033" w:rsidRPr="00942BC4" w:rsidRDefault="00536033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928" w:type="dxa"/>
            <w:shd w:val="clear" w:color="auto" w:fill="FFFFCC"/>
            <w:vAlign w:val="center"/>
          </w:tcPr>
          <w:p w:rsidR="00536033" w:rsidRPr="00942BC4" w:rsidRDefault="00536033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928" w:type="dxa"/>
            <w:shd w:val="clear" w:color="auto" w:fill="FFFFCC"/>
            <w:vAlign w:val="center"/>
          </w:tcPr>
          <w:p w:rsidR="00536033" w:rsidRPr="00942BC4" w:rsidRDefault="00536033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</w:p>
        </w:tc>
      </w:tr>
      <w:tr w:rsidR="00536033" w:rsidRPr="00243A38" w:rsidTr="0072280F">
        <w:trPr>
          <w:trHeight w:val="762"/>
          <w:jc w:val="center"/>
        </w:trPr>
        <w:tc>
          <w:tcPr>
            <w:tcW w:w="1928" w:type="dxa"/>
            <w:shd w:val="clear" w:color="auto" w:fill="auto"/>
          </w:tcPr>
          <w:p w:rsidR="00536033" w:rsidRPr="00942BC4" w:rsidRDefault="00536033" w:rsidP="00BA3D42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มีการดำเนินการ</w:t>
            </w:r>
          </w:p>
          <w:p w:rsidR="00536033" w:rsidRPr="00942BC4" w:rsidRDefault="00536033" w:rsidP="00BA3D42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1  </w:t>
            </w:r>
            <w:r w:rsidRPr="00942BC4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ข้อ</w:t>
            </w:r>
          </w:p>
        </w:tc>
        <w:tc>
          <w:tcPr>
            <w:tcW w:w="1928" w:type="dxa"/>
            <w:shd w:val="clear" w:color="auto" w:fill="auto"/>
          </w:tcPr>
          <w:p w:rsidR="00536033" w:rsidRPr="00942BC4" w:rsidRDefault="00536033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536033" w:rsidRPr="00942BC4" w:rsidRDefault="00536033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</w:rPr>
              <w:t xml:space="preserve">2 </w:t>
            </w: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28" w:type="dxa"/>
            <w:shd w:val="clear" w:color="auto" w:fill="auto"/>
          </w:tcPr>
          <w:p w:rsidR="00536033" w:rsidRPr="00942BC4" w:rsidRDefault="00536033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536033" w:rsidRPr="00942BC4" w:rsidRDefault="00536033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3 ข้อ</w:t>
            </w:r>
          </w:p>
        </w:tc>
        <w:tc>
          <w:tcPr>
            <w:tcW w:w="1928" w:type="dxa"/>
            <w:shd w:val="clear" w:color="auto" w:fill="auto"/>
          </w:tcPr>
          <w:p w:rsidR="00536033" w:rsidRPr="00942BC4" w:rsidRDefault="00536033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536033" w:rsidRPr="00942BC4" w:rsidRDefault="00536033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4 ข้อ</w:t>
            </w:r>
          </w:p>
        </w:tc>
        <w:tc>
          <w:tcPr>
            <w:tcW w:w="1928" w:type="dxa"/>
            <w:shd w:val="clear" w:color="auto" w:fill="auto"/>
          </w:tcPr>
          <w:p w:rsidR="00536033" w:rsidRPr="00942BC4" w:rsidRDefault="00536033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536033" w:rsidRPr="00942BC4" w:rsidRDefault="00536033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5 ข้อ</w:t>
            </w:r>
          </w:p>
        </w:tc>
      </w:tr>
    </w:tbl>
    <w:p w:rsidR="002D5CB8" w:rsidRPr="009606FA" w:rsidRDefault="002D5CB8" w:rsidP="0072280F">
      <w:pPr>
        <w:widowControl w:val="0"/>
        <w:autoSpaceDE w:val="0"/>
        <w:autoSpaceDN w:val="0"/>
        <w:adjustRightInd w:val="0"/>
        <w:spacing w:before="24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ผลการประเมินตัวบ่งชี้</w:t>
      </w:r>
      <w:r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3.2 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</w:t>
      </w:r>
      <w:r>
        <w:rPr>
          <w:rFonts w:ascii="TH SarabunPSK" w:hAnsi="TH SarabunPSK" w:cs="TH SarabunPSK"/>
          <w:b/>
          <w:bCs/>
          <w:w w:val="103"/>
          <w:sz w:val="28"/>
          <w:szCs w:val="28"/>
          <w:cs/>
        </w:rPr>
        <w:t xml:space="preserve">: 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5"/>
        <w:gridCol w:w="2445"/>
        <w:gridCol w:w="2445"/>
        <w:gridCol w:w="2446"/>
      </w:tblGrid>
      <w:tr w:rsidR="002D5CB8" w:rsidRPr="008167C8" w:rsidTr="00FB297D">
        <w:trPr>
          <w:jc w:val="center"/>
        </w:trPr>
        <w:tc>
          <w:tcPr>
            <w:tcW w:w="2445" w:type="dxa"/>
            <w:shd w:val="clear" w:color="auto" w:fill="FFFFCC"/>
          </w:tcPr>
          <w:p w:rsidR="002D5CB8" w:rsidRPr="00942BC4" w:rsidRDefault="002D5CB8" w:rsidP="00D40B9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445" w:type="dxa"/>
            <w:shd w:val="clear" w:color="auto" w:fill="FFFFCC"/>
          </w:tcPr>
          <w:p w:rsidR="002D5CB8" w:rsidRPr="00942BC4" w:rsidRDefault="002D5CB8" w:rsidP="00D40B9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42BC4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</w:t>
            </w: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นนประเมินตนเอง</w:t>
            </w:r>
          </w:p>
        </w:tc>
        <w:tc>
          <w:tcPr>
            <w:tcW w:w="2445" w:type="dxa"/>
            <w:shd w:val="clear" w:color="auto" w:fill="FFFFCC"/>
          </w:tcPr>
          <w:p w:rsidR="002D5CB8" w:rsidRPr="00942BC4" w:rsidRDefault="002D5CB8" w:rsidP="00D40B9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446" w:type="dxa"/>
            <w:shd w:val="clear" w:color="auto" w:fill="FFFFCC"/>
          </w:tcPr>
          <w:p w:rsidR="002D5CB8" w:rsidRPr="00942BC4" w:rsidRDefault="002D5CB8" w:rsidP="00D40B9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42BC4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2D5CB8" w:rsidRPr="008167C8" w:rsidTr="000D0717">
        <w:trPr>
          <w:jc w:val="center"/>
        </w:trPr>
        <w:tc>
          <w:tcPr>
            <w:tcW w:w="2445" w:type="dxa"/>
            <w:tcBorders>
              <w:bottom w:val="single" w:sz="4" w:space="0" w:color="auto"/>
            </w:tcBorders>
          </w:tcPr>
          <w:p w:rsidR="002D5CB8" w:rsidRPr="00942BC4" w:rsidRDefault="002D5CB8" w:rsidP="00D40B9E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2D5CB8" w:rsidRPr="00942BC4" w:rsidRDefault="002D5CB8" w:rsidP="00D40B9E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</w:t>
            </w:r>
          </w:p>
          <w:p w:rsidR="002D5CB8" w:rsidRPr="00942BC4" w:rsidRDefault="002D5CB8" w:rsidP="00D40B9E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2D5CB8" w:rsidRPr="00942BC4" w:rsidRDefault="002D5CB8" w:rsidP="00D40B9E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 </w:t>
            </w:r>
          </w:p>
          <w:p w:rsidR="002D5CB8" w:rsidRPr="00942BC4" w:rsidRDefault="002D5CB8" w:rsidP="00D40B9E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6" w:type="dxa"/>
            <w:tcBorders>
              <w:bottom w:val="single" w:sz="4" w:space="0" w:color="auto"/>
            </w:tcBorders>
          </w:tcPr>
          <w:p w:rsidR="002D5CB8" w:rsidRPr="00942BC4" w:rsidRDefault="002D5CB8" w:rsidP="00942BC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942BC4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2D5CB8" w:rsidRPr="00942BC4" w:rsidRDefault="002D5CB8" w:rsidP="00942BC4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942BC4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ไม่บรรลุเป้าหมาย</w:t>
            </w:r>
          </w:p>
        </w:tc>
      </w:tr>
      <w:tr w:rsidR="002D5CB8" w:rsidRPr="008167C8" w:rsidTr="006B210C">
        <w:trPr>
          <w:jc w:val="center"/>
        </w:trPr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2D5CB8" w:rsidRPr="00942BC4" w:rsidRDefault="002D5CB8" w:rsidP="00D40B9E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:</w:t>
            </w:r>
          </w:p>
          <w:p w:rsidR="002D5CB8" w:rsidRPr="00560ACF" w:rsidRDefault="002D5CB8" w:rsidP="00D40B9E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  <w:cs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  <w:cs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 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.................................................................................................................................................................</w:t>
            </w:r>
          </w:p>
        </w:tc>
      </w:tr>
    </w:tbl>
    <w:p w:rsidR="00536033" w:rsidRDefault="00536033" w:rsidP="00536033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936891" w:rsidRPr="00B44D67" w:rsidRDefault="00936891" w:rsidP="00053575">
      <w:pPr>
        <w:ind w:right="20"/>
        <w:rPr>
          <w:rFonts w:ascii="TH SarabunPSK" w:hAnsi="TH SarabunPSK" w:cs="TH SarabunPSK"/>
        </w:rPr>
      </w:pPr>
    </w:p>
    <w:p w:rsidR="00936891" w:rsidRPr="00B44D67" w:rsidRDefault="00936891" w:rsidP="00053575">
      <w:pPr>
        <w:ind w:right="20"/>
        <w:rPr>
          <w:rFonts w:ascii="TH SarabunPSK" w:hAnsi="TH SarabunPSK" w:cs="TH SarabunPSK"/>
        </w:rPr>
      </w:pPr>
    </w:p>
    <w:p w:rsidR="00185588" w:rsidRPr="00B44D67" w:rsidRDefault="00185588" w:rsidP="00053575">
      <w:pPr>
        <w:ind w:right="20"/>
        <w:rPr>
          <w:rFonts w:ascii="TH SarabunPSK" w:hAnsi="TH SarabunPSK" w:cs="TH SarabunPSK"/>
        </w:rPr>
      </w:pPr>
    </w:p>
    <w:p w:rsidR="00936891" w:rsidRDefault="00936891" w:rsidP="00053575">
      <w:pPr>
        <w:ind w:right="20"/>
        <w:rPr>
          <w:rFonts w:ascii="TH SarabunPSK" w:hAnsi="TH SarabunPSK" w:cs="TH SarabunPSK"/>
        </w:rPr>
      </w:pPr>
    </w:p>
    <w:p w:rsidR="002D5CB8" w:rsidRDefault="002D5CB8" w:rsidP="00053575">
      <w:pPr>
        <w:ind w:right="20"/>
        <w:rPr>
          <w:rFonts w:ascii="TH SarabunPSK" w:hAnsi="TH SarabunPSK" w:cs="TH SarabunPSK"/>
        </w:rPr>
      </w:pPr>
    </w:p>
    <w:p w:rsidR="002D5CB8" w:rsidRDefault="002D5CB8" w:rsidP="00053575">
      <w:pPr>
        <w:ind w:right="20"/>
        <w:rPr>
          <w:rFonts w:ascii="TH SarabunPSK" w:hAnsi="TH SarabunPSK" w:cs="TH SarabunPSK"/>
        </w:rPr>
      </w:pPr>
    </w:p>
    <w:p w:rsidR="002D5CB8" w:rsidRDefault="002D5CB8" w:rsidP="00053575">
      <w:pPr>
        <w:ind w:right="20"/>
        <w:rPr>
          <w:rFonts w:ascii="TH SarabunPSK" w:hAnsi="TH SarabunPSK" w:cs="TH SarabunPSK"/>
        </w:rPr>
      </w:pPr>
    </w:p>
    <w:p w:rsidR="000D0717" w:rsidRDefault="000D0717" w:rsidP="00F756B8">
      <w:pPr>
        <w:rPr>
          <w:rFonts w:ascii="TH SarabunPSK" w:hAnsi="TH SarabunPSK" w:cs="TH SarabunPSK"/>
          <w:b/>
          <w:bCs/>
        </w:rPr>
      </w:pPr>
    </w:p>
    <w:p w:rsidR="00F756B8" w:rsidRPr="000D0717" w:rsidRDefault="00942BC4" w:rsidP="00F756B8">
      <w:pPr>
        <w:rPr>
          <w:rFonts w:ascii="TH SarabunPSK" w:hAnsi="TH SarabunPSK" w:cs="TH SarabunPSK"/>
          <w:b/>
          <w:bCs/>
        </w:rPr>
      </w:pPr>
      <w:r w:rsidRPr="00942BC4">
        <w:rPr>
          <w:rFonts w:ascii="TH SarabunPSK" w:hAnsi="TH SarabunPSK" w:cs="TH SarabunPSK"/>
          <w:b/>
          <w:bCs/>
          <w:cs/>
        </w:rPr>
        <w:lastRenderedPageBreak/>
        <w:t>ตัวบ่งชี้ที่ 3.3 :  ระบบบริหารความเสี่ยง</w:t>
      </w:r>
    </w:p>
    <w:tbl>
      <w:tblPr>
        <w:tblStyle w:val="TableGrid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4252"/>
      </w:tblGrid>
      <w:tr w:rsidR="00077A36" w:rsidRPr="007C3FE8" w:rsidTr="00FB297D">
        <w:trPr>
          <w:tblHeader/>
          <w:jc w:val="center"/>
        </w:trPr>
        <w:tc>
          <w:tcPr>
            <w:tcW w:w="4361" w:type="dxa"/>
            <w:vMerge w:val="restart"/>
            <w:shd w:val="clear" w:color="auto" w:fill="FFFFCC"/>
            <w:vAlign w:val="center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shd w:val="clear" w:color="auto" w:fill="FF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shd w:val="clear" w:color="auto" w:fill="FF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404969">
        <w:trPr>
          <w:tblHeader/>
          <w:jc w:val="center"/>
        </w:trPr>
        <w:tc>
          <w:tcPr>
            <w:tcW w:w="4361" w:type="dxa"/>
            <w:vMerge/>
            <w:shd w:val="clear" w:color="auto" w:fill="CCFFCC"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shd w:val="clear" w:color="auto" w:fill="FF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  <w:shd w:val="clear" w:color="auto" w:fill="CCFFCC"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6F0DE8" w:rsidRPr="007C3FE8" w:rsidTr="006B210C">
        <w:trPr>
          <w:jc w:val="center"/>
        </w:trPr>
        <w:tc>
          <w:tcPr>
            <w:tcW w:w="4361" w:type="dxa"/>
          </w:tcPr>
          <w:p w:rsidR="006F0DE8" w:rsidRPr="00942BC4" w:rsidRDefault="006F0DE8" w:rsidP="007365CB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>1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มีการแต่งตั้งคณะกรรมการหรือคณะทำงานบริหารความเสี่ยง โดยมีผู้บริหารระดับสูงและตัวแทนที่</w:t>
            </w:r>
            <w:r w:rsidRPr="006F0DE8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รับผิดชอบพันธกิจหลักของหน่วยงานร่วมเป็นคณะกรรมการหรือคณะทำงาน</w:t>
            </w:r>
          </w:p>
        </w:tc>
        <w:tc>
          <w:tcPr>
            <w:tcW w:w="567" w:type="dxa"/>
          </w:tcPr>
          <w:p w:rsidR="006F0DE8" w:rsidRPr="007C3FE8" w:rsidRDefault="006F0DE8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6F0DE8" w:rsidRPr="007C3FE8" w:rsidRDefault="006F0DE8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  <w:r w:rsidRPr="002F6086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</w:t>
            </w:r>
          </w:p>
        </w:tc>
      </w:tr>
      <w:tr w:rsidR="006F0DE8" w:rsidRPr="007C3FE8" w:rsidTr="006B210C">
        <w:trPr>
          <w:jc w:val="center"/>
        </w:trPr>
        <w:tc>
          <w:tcPr>
            <w:tcW w:w="4361" w:type="dxa"/>
          </w:tcPr>
          <w:p w:rsidR="006F0DE8" w:rsidRPr="00942BC4" w:rsidRDefault="006F0DE8" w:rsidP="00870FC1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sz w:val="28"/>
                <w:szCs w:val="28"/>
              </w:rPr>
            </w:pP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>2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มีการวิเคราะห์และระบุความเสี่ยงและปัจจัยที่ก่อให้เกิดความเสี่ยงอย่างน้อย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3 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ด้านตามบริบทของ</w:t>
            </w:r>
            <w:r>
              <w:rPr>
                <w:rFonts w:ascii="TH SarabunPSK" w:eastAsia="CordiaNew" w:hAnsi="TH SarabunPSK" w:cs="TH SarabunPSK" w:hint="cs"/>
                <w:sz w:val="28"/>
                <w:szCs w:val="28"/>
                <w:cs/>
              </w:rPr>
              <w:t>หน่วยงาน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จากตัวอย่าง  เช่น</w:t>
            </w:r>
          </w:p>
          <w:p w:rsidR="006F0DE8" w:rsidRPr="00942BC4" w:rsidRDefault="006F0DE8" w:rsidP="00870FC1">
            <w:pPr>
              <w:tabs>
                <w:tab w:val="left" w:pos="426"/>
              </w:tabs>
              <w:rPr>
                <w:rFonts w:ascii="TH SarabunPSK" w:eastAsia="CordiaNew" w:hAnsi="TH SarabunPSK" w:cs="TH SarabunPSK"/>
                <w:sz w:val="28"/>
                <w:szCs w:val="28"/>
              </w:rPr>
            </w:pP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- ความเสี่ยงด้านทรัพยากร (การเงิน งบประมาณ ระบบเทคโนโลยีสารสนเทศ อาคารสถานที่)</w:t>
            </w:r>
          </w:p>
          <w:p w:rsidR="006F0DE8" w:rsidRPr="00942BC4" w:rsidRDefault="006F0DE8" w:rsidP="006F0DE8">
            <w:pPr>
              <w:ind w:right="-108"/>
              <w:rPr>
                <w:rFonts w:ascii="TH SarabunPSK" w:eastAsia="CordiaNew" w:hAnsi="TH SarabunPSK" w:cs="TH SarabunPSK"/>
                <w:sz w:val="28"/>
                <w:szCs w:val="28"/>
              </w:rPr>
            </w:pP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 xml:space="preserve">- ความเสี่ยงด้านยุทธศาสตร์ </w:t>
            </w:r>
            <w:r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หรือกลยุทธ์ขอ</w:t>
            </w:r>
            <w:r>
              <w:rPr>
                <w:rFonts w:ascii="TH SarabunPSK" w:eastAsia="CordiaNew" w:hAnsi="TH SarabunPSK" w:cs="TH SarabunPSK" w:hint="cs"/>
                <w:sz w:val="28"/>
                <w:szCs w:val="28"/>
                <w:cs/>
              </w:rPr>
              <w:t>ง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มหาวิทยาลัย</w:t>
            </w:r>
          </w:p>
          <w:p w:rsidR="006F0DE8" w:rsidRPr="00942BC4" w:rsidRDefault="006F0DE8" w:rsidP="00870FC1">
            <w:pPr>
              <w:tabs>
                <w:tab w:val="left" w:pos="426"/>
              </w:tabs>
              <w:rPr>
                <w:rFonts w:ascii="TH SarabunPSK" w:eastAsia="CordiaNew" w:hAnsi="TH SarabunPSK" w:cs="TH SarabunPSK"/>
                <w:sz w:val="28"/>
                <w:szCs w:val="28"/>
              </w:rPr>
            </w:pPr>
            <w:r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 xml:space="preserve"> 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- ความเสี่ยงด้านนโยบาย กฎหมาย ระเบียบข้อบังคับ</w:t>
            </w:r>
          </w:p>
          <w:p w:rsidR="006F0DE8" w:rsidRDefault="006F0DE8" w:rsidP="006F0DE8">
            <w:pPr>
              <w:pStyle w:val="Default"/>
              <w:tabs>
                <w:tab w:val="left" w:pos="426"/>
              </w:tabs>
              <w:rPr>
                <w:rFonts w:ascii="TH SarabunPSK" w:eastAsia="CordiaNew" w:hAnsi="TH SarabunPSK" w:cs="TH SarabunPSK"/>
                <w:color w:val="auto"/>
                <w:sz w:val="28"/>
                <w:szCs w:val="28"/>
              </w:rPr>
            </w:pPr>
            <w:r>
              <w:rPr>
                <w:rFonts w:ascii="TH SarabunPSK" w:eastAsia="CordiaNew" w:hAnsi="TH SarabunPSK" w:cs="TH SarabunPSK"/>
                <w:color w:val="auto"/>
                <w:sz w:val="28"/>
                <w:szCs w:val="28"/>
                <w:cs/>
              </w:rPr>
              <w:t xml:space="preserve"> </w:t>
            </w:r>
            <w:r w:rsidRPr="00942BC4">
              <w:rPr>
                <w:rFonts w:ascii="TH SarabunPSK" w:eastAsia="CordiaNew" w:hAnsi="TH SarabunPSK" w:cs="TH SarabunPSK"/>
                <w:color w:val="auto"/>
                <w:sz w:val="28"/>
                <w:szCs w:val="28"/>
                <w:cs/>
              </w:rPr>
              <w:t>- ความเสี่ยงด้านการปฏิบัติงาน เช่น ความเสี่ยงของกระบวนการบริหารหลักสูตร การบริหารงานวิจัยระบบงานระบบประกันคุณภาพ</w:t>
            </w:r>
          </w:p>
          <w:p w:rsidR="006F0DE8" w:rsidRDefault="006F0DE8" w:rsidP="00870FC1">
            <w:pPr>
              <w:pStyle w:val="a"/>
              <w:tabs>
                <w:tab w:val="left" w:pos="426"/>
              </w:tabs>
              <w:ind w:right="-680"/>
              <w:rPr>
                <w:rFonts w:ascii="TH SarabunPSK" w:eastAsia="CordiaNew" w:hAnsi="TH SarabunPSK" w:cs="TH SarabunPSK"/>
                <w:sz w:val="28"/>
                <w:szCs w:val="28"/>
              </w:rPr>
            </w:pPr>
            <w:r w:rsidRPr="006F0DE8">
              <w:rPr>
                <w:rFonts w:ascii="TH SarabunPSK" w:eastAsia="CordiaNew" w:hAnsi="TH SarabunPSK" w:cs="TH SarabunPSK"/>
                <w:color w:val="000000"/>
                <w:sz w:val="28"/>
                <w:szCs w:val="28"/>
                <w:cs/>
              </w:rPr>
              <w:t>- ความเสี่ยงด้านบุคลากรและความเสี่ยง ด้านธรรมาภิบาล โดยเฉพาะจรรยาบรรณของอาจารย์และบุคลากร</w:t>
            </w:r>
          </w:p>
          <w:p w:rsidR="006F0DE8" w:rsidRPr="00942BC4" w:rsidRDefault="006F0DE8" w:rsidP="00870FC1">
            <w:pPr>
              <w:pStyle w:val="a"/>
              <w:tabs>
                <w:tab w:val="left" w:pos="426"/>
              </w:tabs>
              <w:ind w:right="-680"/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- ความเสี่ยงจากเหตุการณ์ภายนอก</w:t>
            </w: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</w:t>
            </w:r>
          </w:p>
          <w:p w:rsidR="006F0DE8" w:rsidRPr="00942BC4" w:rsidRDefault="006F0DE8" w:rsidP="006F0DE8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42BC4">
              <w:rPr>
                <w:rFonts w:ascii="TH SarabunPSK" w:eastAsia="CordiaNew" w:hAnsi="TH SarabunPSK" w:cs="TH SarabunPSK"/>
                <w:color w:val="auto"/>
                <w:sz w:val="28"/>
                <w:szCs w:val="28"/>
                <w:cs/>
              </w:rPr>
              <w:t>- อื่น ๆ ตามบริบทของ</w:t>
            </w:r>
            <w:r>
              <w:rPr>
                <w:rFonts w:ascii="TH SarabunPSK" w:eastAsia="CordiaNew" w:hAnsi="TH SarabunPSK" w:cs="TH SarabunPSK" w:hint="cs"/>
                <w:color w:val="auto"/>
                <w:sz w:val="28"/>
                <w:szCs w:val="28"/>
                <w:cs/>
              </w:rPr>
              <w:t>หน่วยงาน</w:t>
            </w:r>
          </w:p>
        </w:tc>
        <w:tc>
          <w:tcPr>
            <w:tcW w:w="567" w:type="dxa"/>
          </w:tcPr>
          <w:p w:rsidR="006F0DE8" w:rsidRPr="007C3FE8" w:rsidRDefault="006F0DE8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6F0DE8" w:rsidRPr="007C3FE8" w:rsidRDefault="006F0DE8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6F0DE8" w:rsidRPr="002B0A99" w:rsidRDefault="006F0DE8" w:rsidP="006F0DE8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  <w:r w:rsidRPr="002F6086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6F0DE8" w:rsidRPr="002B0A99" w:rsidRDefault="006F0DE8" w:rsidP="006F0DE8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6F0DE8" w:rsidRPr="002B0A99" w:rsidRDefault="006F0DE8" w:rsidP="006F0DE8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6F0DE8" w:rsidRPr="002B0A99" w:rsidRDefault="006F0DE8" w:rsidP="006F0DE8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  <w:r w:rsidRPr="002F6086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 .......................................................................................</w:t>
            </w:r>
          </w:p>
        </w:tc>
      </w:tr>
      <w:tr w:rsidR="006F0DE8" w:rsidRPr="007C3FE8" w:rsidTr="006B210C">
        <w:trPr>
          <w:jc w:val="center"/>
        </w:trPr>
        <w:tc>
          <w:tcPr>
            <w:tcW w:w="4361" w:type="dxa"/>
          </w:tcPr>
          <w:p w:rsidR="006F0DE8" w:rsidRPr="00942BC4" w:rsidRDefault="006F0DE8" w:rsidP="007365C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>3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 xml:space="preserve">. </w:t>
            </w:r>
            <w:r w:rsidRPr="00942BC4">
              <w:rPr>
                <w:rFonts w:ascii="TH SarabunPSK" w:eastAsia="CordiaNew" w:hAnsi="TH SarabunPSK" w:cs="TH SarabunPSK"/>
                <w:spacing w:val="-4"/>
                <w:sz w:val="28"/>
                <w:szCs w:val="28"/>
                <w:cs/>
              </w:rPr>
              <w:t>มีการประเมินโอกาสและผลกระทบของความเสี่ยงและจัดลำดับความเสี่ยงที่ได้จากการวิเคราะห์ในข้อ</w:t>
            </w:r>
            <w:r w:rsidRPr="00942BC4">
              <w:rPr>
                <w:rFonts w:ascii="TH SarabunPSK" w:eastAsia="CordiaNew" w:hAnsi="TH SarabunPSK" w:cs="TH SarabunPSK"/>
                <w:spacing w:val="-4"/>
                <w:sz w:val="28"/>
                <w:szCs w:val="28"/>
              </w:rPr>
              <w:t xml:space="preserve"> 2</w:t>
            </w:r>
          </w:p>
        </w:tc>
        <w:tc>
          <w:tcPr>
            <w:tcW w:w="567" w:type="dxa"/>
          </w:tcPr>
          <w:p w:rsidR="006F0DE8" w:rsidRPr="007C3FE8" w:rsidRDefault="006F0DE8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6F0DE8" w:rsidRPr="007C3FE8" w:rsidRDefault="006F0DE8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  <w:r w:rsidRPr="002F6086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</w:t>
            </w:r>
          </w:p>
        </w:tc>
      </w:tr>
      <w:tr w:rsidR="000D0717" w:rsidRPr="007C3FE8" w:rsidTr="006B210C">
        <w:trPr>
          <w:jc w:val="center"/>
        </w:trPr>
        <w:tc>
          <w:tcPr>
            <w:tcW w:w="4361" w:type="dxa"/>
          </w:tcPr>
          <w:p w:rsidR="000D0717" w:rsidRPr="00942BC4" w:rsidRDefault="000D0717" w:rsidP="000D0717">
            <w:pPr>
              <w:ind w:left="34" w:right="-5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>4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มีการจัดทำแผนบริหารความเสี่ยงที่มีระดับความเสี่ยงสูง และดำเนินการตามแผน</w:t>
            </w:r>
          </w:p>
        </w:tc>
        <w:tc>
          <w:tcPr>
            <w:tcW w:w="567" w:type="dxa"/>
          </w:tcPr>
          <w:p w:rsidR="000D0717" w:rsidRPr="007C3FE8" w:rsidRDefault="000D0717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D0717" w:rsidRPr="007C3FE8" w:rsidRDefault="000D0717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  <w:r w:rsidRPr="002F6086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</w:t>
            </w:r>
          </w:p>
        </w:tc>
      </w:tr>
      <w:tr w:rsidR="006F0DE8" w:rsidRPr="007C3FE8" w:rsidTr="006B210C">
        <w:trPr>
          <w:jc w:val="center"/>
        </w:trPr>
        <w:tc>
          <w:tcPr>
            <w:tcW w:w="4361" w:type="dxa"/>
          </w:tcPr>
          <w:p w:rsidR="006F0DE8" w:rsidRPr="00942BC4" w:rsidRDefault="006F0DE8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lastRenderedPageBreak/>
              <w:t>5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มีการติดตาม และประเมินผลการดำเนินงานตามแผน และรายงานต่อสภามหาวิทยาลัยเพื่อพิจารณา</w:t>
            </w:r>
            <w:r w:rsidRPr="00942BC4">
              <w:rPr>
                <w:rFonts w:ascii="TH SarabunPSK" w:eastAsia="CordiaNew" w:hAnsi="TH SarabunPSK" w:cs="TH SarabunPSK" w:hint="cs"/>
                <w:sz w:val="28"/>
                <w:szCs w:val="28"/>
                <w:cs/>
              </w:rPr>
              <w:t xml:space="preserve"> 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อย่างน้อยปีละ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1 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ครั้ง</w:t>
            </w:r>
          </w:p>
        </w:tc>
        <w:tc>
          <w:tcPr>
            <w:tcW w:w="567" w:type="dxa"/>
          </w:tcPr>
          <w:p w:rsidR="006F0DE8" w:rsidRPr="007C3FE8" w:rsidRDefault="006F0DE8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6F0DE8" w:rsidRPr="007C3FE8" w:rsidRDefault="006F0DE8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  <w:r w:rsidRPr="002F6086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</w:t>
            </w:r>
          </w:p>
        </w:tc>
      </w:tr>
      <w:tr w:rsidR="006F0DE8" w:rsidRPr="007C3FE8" w:rsidTr="006B210C">
        <w:trPr>
          <w:jc w:val="center"/>
        </w:trPr>
        <w:tc>
          <w:tcPr>
            <w:tcW w:w="4361" w:type="dxa"/>
          </w:tcPr>
          <w:p w:rsidR="006F0DE8" w:rsidRPr="00942BC4" w:rsidRDefault="006F0DE8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>6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มีการนำผลการประเมิน และข้อเสนอแนะจาก</w:t>
            </w:r>
            <w:r>
              <w:rPr>
                <w:rFonts w:ascii="TH SarabunPSK" w:eastAsia="CordiaNew" w:hAnsi="TH SarabunPSK" w:cs="TH SarabunPSK" w:hint="cs"/>
                <w:sz w:val="28"/>
                <w:szCs w:val="28"/>
                <w:cs/>
              </w:rPr>
              <w:t xml:space="preserve">            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สภามหาวิทยาลัยไปใช้ในการปรับแผนหรือวิเคราะห์ความเสี่ยงในรอบปีถัดไป</w:t>
            </w:r>
          </w:p>
        </w:tc>
        <w:tc>
          <w:tcPr>
            <w:tcW w:w="567" w:type="dxa"/>
          </w:tcPr>
          <w:p w:rsidR="006F0DE8" w:rsidRPr="007C3FE8" w:rsidRDefault="006F0DE8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6F0DE8" w:rsidRPr="007C3FE8" w:rsidRDefault="006F0DE8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  <w:r w:rsidRPr="002F6086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</w:t>
            </w:r>
          </w:p>
        </w:tc>
      </w:tr>
    </w:tbl>
    <w:p w:rsidR="00B27551" w:rsidRPr="00243A38" w:rsidRDefault="00B27551" w:rsidP="00942BC4">
      <w:pPr>
        <w:pStyle w:val="a"/>
        <w:spacing w:before="240"/>
        <w:ind w:right="-680"/>
        <w:rPr>
          <w:rFonts w:ascii="TH SarabunPSK" w:hAnsi="TH SarabunPSK" w:cs="TH SarabunPSK"/>
          <w:sz w:val="32"/>
          <w:szCs w:val="32"/>
        </w:rPr>
      </w:pPr>
      <w:r w:rsidRPr="00243A38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 : 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9"/>
        <w:gridCol w:w="1949"/>
        <w:gridCol w:w="1950"/>
        <w:gridCol w:w="1949"/>
        <w:gridCol w:w="1950"/>
      </w:tblGrid>
      <w:tr w:rsidR="00B27551" w:rsidRPr="00942BC4" w:rsidTr="00404969">
        <w:trPr>
          <w:trHeight w:val="422"/>
          <w:jc w:val="center"/>
        </w:trPr>
        <w:tc>
          <w:tcPr>
            <w:tcW w:w="1949" w:type="dxa"/>
            <w:shd w:val="clear" w:color="auto" w:fill="FFFFCC"/>
            <w:vAlign w:val="center"/>
          </w:tcPr>
          <w:p w:rsidR="00B27551" w:rsidRPr="00942BC4" w:rsidRDefault="00B27551" w:rsidP="002A7CD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949" w:type="dxa"/>
            <w:shd w:val="clear" w:color="auto" w:fill="FFFFCC"/>
            <w:vAlign w:val="center"/>
          </w:tcPr>
          <w:p w:rsidR="00B27551" w:rsidRPr="00942BC4" w:rsidRDefault="00B27551" w:rsidP="002A7CD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950" w:type="dxa"/>
            <w:shd w:val="clear" w:color="auto" w:fill="FFFFCC"/>
            <w:vAlign w:val="center"/>
          </w:tcPr>
          <w:p w:rsidR="00B27551" w:rsidRPr="00942BC4" w:rsidRDefault="00B27551" w:rsidP="002A7CD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949" w:type="dxa"/>
            <w:shd w:val="clear" w:color="auto" w:fill="FFFFCC"/>
            <w:vAlign w:val="center"/>
          </w:tcPr>
          <w:p w:rsidR="00B27551" w:rsidRPr="00942BC4" w:rsidRDefault="00B27551" w:rsidP="002A7CD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950" w:type="dxa"/>
            <w:shd w:val="clear" w:color="auto" w:fill="FFFFCC"/>
            <w:vAlign w:val="center"/>
          </w:tcPr>
          <w:p w:rsidR="00B27551" w:rsidRPr="00942BC4" w:rsidRDefault="00B27551" w:rsidP="002A7CD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</w:p>
        </w:tc>
      </w:tr>
      <w:tr w:rsidR="00B27551" w:rsidRPr="00942BC4" w:rsidTr="006B210C">
        <w:trPr>
          <w:trHeight w:val="637"/>
          <w:jc w:val="center"/>
        </w:trPr>
        <w:tc>
          <w:tcPr>
            <w:tcW w:w="1949" w:type="dxa"/>
            <w:shd w:val="clear" w:color="auto" w:fill="auto"/>
          </w:tcPr>
          <w:p w:rsidR="00B27551" w:rsidRPr="00942BC4" w:rsidRDefault="00B27551" w:rsidP="002A7CD6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มีการดำเนินการ</w:t>
            </w:r>
          </w:p>
          <w:p w:rsidR="00B27551" w:rsidRPr="00942BC4" w:rsidRDefault="00B27551" w:rsidP="002A7CD6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1  </w:t>
            </w:r>
            <w:r w:rsidRPr="00942BC4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ข้อ</w:t>
            </w:r>
          </w:p>
        </w:tc>
        <w:tc>
          <w:tcPr>
            <w:tcW w:w="1949" w:type="dxa"/>
            <w:shd w:val="clear" w:color="auto" w:fill="auto"/>
          </w:tcPr>
          <w:p w:rsidR="00B27551" w:rsidRPr="00942BC4" w:rsidRDefault="00B27551" w:rsidP="002A7CD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B27551" w:rsidRPr="00942BC4" w:rsidRDefault="00B27551" w:rsidP="002A7CD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</w:rPr>
              <w:t xml:space="preserve">2 </w:t>
            </w: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50" w:type="dxa"/>
            <w:shd w:val="clear" w:color="auto" w:fill="auto"/>
          </w:tcPr>
          <w:p w:rsidR="00B27551" w:rsidRPr="00942BC4" w:rsidRDefault="00B27551" w:rsidP="002A7CD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B27551" w:rsidRPr="00942BC4" w:rsidRDefault="00B27551" w:rsidP="002A7CD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3 หรือ 4 ข้อ</w:t>
            </w:r>
          </w:p>
        </w:tc>
        <w:tc>
          <w:tcPr>
            <w:tcW w:w="1949" w:type="dxa"/>
            <w:shd w:val="clear" w:color="auto" w:fill="auto"/>
          </w:tcPr>
          <w:p w:rsidR="00B27551" w:rsidRPr="00942BC4" w:rsidRDefault="00B27551" w:rsidP="002A7CD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B27551" w:rsidRPr="00942BC4" w:rsidRDefault="00B27551" w:rsidP="002A7CD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5 ข้อ</w:t>
            </w:r>
          </w:p>
        </w:tc>
        <w:tc>
          <w:tcPr>
            <w:tcW w:w="1950" w:type="dxa"/>
            <w:shd w:val="clear" w:color="auto" w:fill="auto"/>
          </w:tcPr>
          <w:p w:rsidR="00B27551" w:rsidRPr="00942BC4" w:rsidRDefault="00B27551" w:rsidP="002A7CD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B27551" w:rsidRPr="00942BC4" w:rsidRDefault="00B27551" w:rsidP="002A7CD6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6 ข้อ</w:t>
            </w:r>
          </w:p>
        </w:tc>
      </w:tr>
    </w:tbl>
    <w:p w:rsidR="00B27551" w:rsidRPr="00942BC4" w:rsidRDefault="00B27551" w:rsidP="00B27551">
      <w:pPr>
        <w:rPr>
          <w:rFonts w:ascii="TH SarabunPSK" w:eastAsia="CordiaNew-Bold" w:hAnsi="TH SarabunPSK" w:cs="TH SarabunPSK"/>
          <w:b/>
          <w:bCs/>
          <w:sz w:val="28"/>
          <w:szCs w:val="28"/>
        </w:rPr>
      </w:pPr>
    </w:p>
    <w:p w:rsidR="00B27551" w:rsidRPr="00243A38" w:rsidRDefault="00B27551" w:rsidP="00B27551">
      <w:pPr>
        <w:rPr>
          <w:rFonts w:ascii="TH SarabunPSK" w:eastAsia="CordiaNew" w:hAnsi="TH SarabunPSK" w:cs="TH SarabunPSK"/>
        </w:rPr>
      </w:pPr>
      <w:r w:rsidRPr="00243A38">
        <w:rPr>
          <w:rFonts w:ascii="TH SarabunPSK" w:eastAsia="CordiaNew-Bold" w:hAnsi="TH SarabunPSK" w:cs="TH SarabunPSK"/>
          <w:b/>
          <w:bCs/>
          <w:cs/>
        </w:rPr>
        <w:t xml:space="preserve">หมายเหตุ : </w:t>
      </w:r>
    </w:p>
    <w:p w:rsidR="00B27551" w:rsidRPr="00942BC4" w:rsidRDefault="00B27551" w:rsidP="000D0717">
      <w:pPr>
        <w:tabs>
          <w:tab w:val="left" w:pos="567"/>
        </w:tabs>
        <w:jc w:val="thaiDistribute"/>
        <w:rPr>
          <w:rFonts w:ascii="TH SarabunPSK" w:eastAsia="CordiaNew" w:hAnsi="TH SarabunPSK" w:cs="TH SarabunPSK"/>
          <w:sz w:val="28"/>
          <w:szCs w:val="28"/>
          <w:u w:val="single"/>
        </w:rPr>
      </w:pPr>
      <w:r w:rsidRPr="00243A38">
        <w:rPr>
          <w:rFonts w:ascii="TH SarabunPSK" w:eastAsia="CordiaNew" w:hAnsi="TH SarabunPSK" w:cs="TH SarabunPSK"/>
          <w:cs/>
        </w:rPr>
        <w:t xml:space="preserve"> </w:t>
      </w:r>
      <w:r w:rsidRPr="00243A38">
        <w:rPr>
          <w:rFonts w:ascii="TH SarabunPSK" w:eastAsia="CordiaNew" w:hAnsi="TH SarabunPSK" w:cs="TH SarabunPSK"/>
          <w:cs/>
        </w:rPr>
        <w:tab/>
      </w:r>
      <w:r w:rsidRPr="00942BC4">
        <w:rPr>
          <w:rFonts w:ascii="TH SarabunPSK" w:eastAsia="CordiaNew" w:hAnsi="TH SarabunPSK" w:cs="TH SarabunPSK"/>
          <w:sz w:val="28"/>
          <w:szCs w:val="28"/>
          <w:cs/>
        </w:rPr>
        <w:t>คะแนนการประเมินจะเท่ากับ</w:t>
      </w:r>
      <w:r w:rsidRPr="00942BC4">
        <w:rPr>
          <w:rFonts w:ascii="TH SarabunPSK" w:eastAsia="CordiaNew" w:hAnsi="TH SarabunPSK" w:cs="TH SarabunPSK"/>
          <w:sz w:val="28"/>
          <w:szCs w:val="28"/>
        </w:rPr>
        <w:t xml:space="preserve"> 0 </w:t>
      </w:r>
      <w:r w:rsidRPr="00942BC4">
        <w:rPr>
          <w:rFonts w:ascii="TH SarabunPSK" w:eastAsia="CordiaNew" w:hAnsi="TH SarabunPSK" w:cs="TH SarabunPSK"/>
          <w:sz w:val="28"/>
          <w:szCs w:val="28"/>
          <w:cs/>
        </w:rPr>
        <w:t>หากพบว่าเกิดเหตุการณ์ร้ายแรงขึ้นภายในมหาวิทยาลัยในรอบปีการประเมินที่ส่ง</w:t>
      </w:r>
      <w:r w:rsidR="00C65510">
        <w:rPr>
          <w:rFonts w:ascii="TH SarabunPSK" w:eastAsia="CordiaNew" w:hAnsi="TH SarabunPSK" w:cs="TH SarabunPSK" w:hint="cs"/>
          <w:sz w:val="28"/>
          <w:szCs w:val="28"/>
          <w:cs/>
        </w:rPr>
        <w:t xml:space="preserve"> </w:t>
      </w:r>
      <w:r w:rsidRPr="00942BC4">
        <w:rPr>
          <w:rFonts w:ascii="TH SarabunPSK" w:eastAsia="CordiaNew" w:hAnsi="TH SarabunPSK" w:cs="TH SarabunPSK"/>
          <w:sz w:val="28"/>
          <w:szCs w:val="28"/>
          <w:cs/>
        </w:rPr>
        <w:t xml:space="preserve">ผลกระทบต่อชีวิตและความปลอดภัยของนักศึกษา คณาจารย์ บุคลากร หรือต่อชื่อเสียงภาพลักษณ์ หรือต่อความมั่นคงทางการเงินของมหาวิทยาลัย </w:t>
      </w:r>
      <w:r w:rsidRPr="00942BC4">
        <w:rPr>
          <w:rFonts w:ascii="TH SarabunPSK" w:eastAsia="CordiaNew" w:hAnsi="TH SarabunPSK" w:cs="TH SarabunPSK"/>
          <w:sz w:val="28"/>
          <w:szCs w:val="28"/>
          <w:u w:val="single"/>
          <w:cs/>
        </w:rPr>
        <w:t>อันเนื่องมาจากความบกพร่องของมหาวิทยาลัยในการควบคุม หรือจัดการกับความเสี่ยง หรือปัจจัยเสี่ยงที่ไม่มีประสิทธิภาพเพียงพอ โดยมีหลักฐานประกอบที่ชัดเจน</w:t>
      </w:r>
    </w:p>
    <w:p w:rsidR="00B27551" w:rsidRPr="00C65510" w:rsidRDefault="00B27551" w:rsidP="00C65510">
      <w:pPr>
        <w:tabs>
          <w:tab w:val="left" w:pos="567"/>
        </w:tabs>
        <w:spacing w:before="120"/>
        <w:jc w:val="thaiDistribute"/>
        <w:rPr>
          <w:rFonts w:ascii="TH SarabunPSK" w:eastAsia="CordiaNew" w:hAnsi="TH SarabunPSK" w:cs="TH SarabunPSK"/>
          <w:sz w:val="28"/>
          <w:szCs w:val="28"/>
        </w:rPr>
      </w:pPr>
      <w:r w:rsidRPr="00C65510">
        <w:rPr>
          <w:rFonts w:ascii="TH SarabunPSK" w:eastAsia="CordiaNew" w:hAnsi="TH SarabunPSK" w:cs="TH SarabunPSK"/>
          <w:sz w:val="28"/>
          <w:szCs w:val="28"/>
          <w:cs/>
        </w:rPr>
        <w:t xml:space="preserve">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ab/>
        <w:t>ตัวอย่างความเสี่ยงร้ายแรงที่ให้ผลประเมินเป็นศูนย์ (</w:t>
      </w:r>
      <w:r w:rsidRPr="00C65510">
        <w:rPr>
          <w:rFonts w:ascii="TH SarabunPSK" w:eastAsia="CordiaNew" w:hAnsi="TH SarabunPSK" w:cs="TH SarabunPSK"/>
          <w:sz w:val="28"/>
          <w:szCs w:val="28"/>
        </w:rPr>
        <w:t>0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) คะแนน เช่น</w:t>
      </w:r>
    </w:p>
    <w:p w:rsidR="00B27551" w:rsidRPr="00C65510" w:rsidRDefault="00B27551" w:rsidP="00C65510">
      <w:pPr>
        <w:tabs>
          <w:tab w:val="left" w:pos="567"/>
          <w:tab w:val="left" w:pos="709"/>
        </w:tabs>
        <w:spacing w:before="120"/>
        <w:jc w:val="thaiDistribute"/>
        <w:rPr>
          <w:rFonts w:ascii="TH SarabunPSK" w:eastAsia="CordiaNew" w:hAnsi="TH SarabunPSK" w:cs="TH SarabunPSK"/>
          <w:sz w:val="28"/>
          <w:szCs w:val="28"/>
        </w:rPr>
      </w:pPr>
      <w:r w:rsidRPr="00C65510">
        <w:rPr>
          <w:rFonts w:ascii="TH SarabunPSK" w:eastAsia="CordiaNew" w:hAnsi="TH SarabunPSK" w:cs="TH SarabunPSK"/>
          <w:sz w:val="28"/>
          <w:szCs w:val="28"/>
          <w:cs/>
        </w:rPr>
        <w:t xml:space="preserve"> </w:t>
      </w:r>
      <w:r w:rsidRPr="00C65510">
        <w:rPr>
          <w:rFonts w:ascii="TH SarabunPSK" w:eastAsia="CordiaNew" w:hAnsi="TH SarabunPSK" w:cs="TH SarabunPSK"/>
          <w:sz w:val="28"/>
          <w:szCs w:val="28"/>
        </w:rPr>
        <w:tab/>
        <w:t>1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. มีการเสียชีวิตและถูกทำร้ายร่างกายหรือจิตใจอย่างรุนแรงของนักศึกษา คณาจารย์บุคลากรภายในมหาวิทยาลัย</w:t>
      </w:r>
      <w:r w:rsidR="00C65510">
        <w:rPr>
          <w:rFonts w:ascii="TH SarabunPSK" w:eastAsia="CordiaNew" w:hAnsi="TH SarabunPSK" w:cs="TH SarabunPSK" w:hint="cs"/>
          <w:sz w:val="28"/>
          <w:szCs w:val="28"/>
          <w:cs/>
        </w:rPr>
        <w:t xml:space="preserve">  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ทั้ง ๆ ที่อยู่ในวิสัยที่สถาบันสามารถป้องกันหรือลดผลกระทบในเหตุการณ์ที่เกิดขึ้นได้ แต่ไม่พบแผนการจัดการความเสี่ยงหรือไม่พบความพยายามของมหาวิทยาลัยในการระงับเหตุการณ์ดังกล่าว</w:t>
      </w:r>
    </w:p>
    <w:p w:rsidR="00B27551" w:rsidRPr="00C65510" w:rsidRDefault="00B27551" w:rsidP="00C65510">
      <w:pPr>
        <w:tabs>
          <w:tab w:val="left" w:pos="567"/>
        </w:tabs>
        <w:spacing w:before="120"/>
        <w:jc w:val="thaiDistribute"/>
        <w:rPr>
          <w:rFonts w:ascii="TH SarabunPSK" w:eastAsia="CordiaNew" w:hAnsi="TH SarabunPSK" w:cs="TH SarabunPSK"/>
          <w:sz w:val="28"/>
          <w:szCs w:val="28"/>
        </w:rPr>
      </w:pPr>
      <w:r w:rsidRPr="00C65510">
        <w:rPr>
          <w:rFonts w:ascii="TH SarabunPSK" w:eastAsia="CordiaNew" w:hAnsi="TH SarabunPSK" w:cs="TH SarabunPSK"/>
          <w:sz w:val="28"/>
          <w:szCs w:val="28"/>
          <w:cs/>
        </w:rPr>
        <w:t xml:space="preserve"> </w:t>
      </w:r>
      <w:r w:rsidRPr="00C65510">
        <w:rPr>
          <w:rFonts w:ascii="TH SarabunPSK" w:eastAsia="CordiaNew" w:hAnsi="TH SarabunPSK" w:cs="TH SarabunPSK"/>
          <w:sz w:val="28"/>
          <w:szCs w:val="28"/>
        </w:rPr>
        <w:tab/>
        <w:t>2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. มหาวิทยาลัยหรือหน่วยงานเสื่อมเสียชื่อเสียงหรือมีภาพลักษณ์ที่ไม่ดี อันเนื่องมาจากปัจจัยต่าง ๆ เช่น คณาจารย์ นักวิจัยหรือบุคลากรขาดจริยธรรม จรรยาบรรณ การไม่ปฏิบัติตามมาตรฐานหรือกฎกระทรวง และเกิดเป็นข่าวปรากฏให้เห็นตามสื่อต่าง เช่น หนังสือพิมพ์ ข่าว</w:t>
      </w:r>
      <w:r w:rsidRPr="00C65510">
        <w:rPr>
          <w:rFonts w:ascii="TH SarabunPSK" w:eastAsia="CordiaNew" w:hAnsi="TH SarabunPSK" w:cs="TH SarabunPSK"/>
          <w:sz w:val="28"/>
          <w:szCs w:val="28"/>
        </w:rPr>
        <w:t xml:space="preserve"> online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เป็นต้น</w:t>
      </w:r>
    </w:p>
    <w:p w:rsidR="00B27551" w:rsidRPr="00C65510" w:rsidRDefault="00B27551" w:rsidP="00C65510">
      <w:pPr>
        <w:pStyle w:val="a"/>
        <w:tabs>
          <w:tab w:val="left" w:pos="567"/>
        </w:tabs>
        <w:spacing w:before="120"/>
        <w:ind w:right="-34"/>
        <w:jc w:val="thaiDistribute"/>
        <w:rPr>
          <w:rFonts w:ascii="TH SarabunPSK" w:eastAsia="CordiaNew" w:hAnsi="TH SarabunPSK" w:cs="TH SarabunPSK"/>
          <w:sz w:val="28"/>
          <w:szCs w:val="28"/>
        </w:rPr>
      </w:pPr>
      <w:r w:rsidRPr="00C65510">
        <w:rPr>
          <w:rFonts w:ascii="TH SarabunPSK" w:eastAsia="CordiaNew" w:hAnsi="TH SarabunPSK" w:cs="TH SarabunPSK"/>
          <w:sz w:val="28"/>
          <w:szCs w:val="28"/>
          <w:cs/>
        </w:rPr>
        <w:t xml:space="preserve">  </w:t>
      </w:r>
      <w:r w:rsidRPr="00C65510">
        <w:rPr>
          <w:rFonts w:ascii="TH SarabunPSK" w:eastAsia="CordiaNew" w:hAnsi="TH SarabunPSK" w:cs="TH SarabunPSK"/>
          <w:sz w:val="28"/>
          <w:szCs w:val="28"/>
        </w:rPr>
        <w:tab/>
        <w:t>3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. มหาวิทยาลัยหรือหน่วยงานขาดสภาพคล่องในด้านการเงินจนทำให้ต้องปิดหลักสูตรหรือไม่สามารถปฏิบัติตามเกณฑ์มาตรฐานหลักสูตรระดับอุดมศึกษาของสำนักงานคณะกรรมการการอุดมศึกษาได้ส่งผลกระทบต่อนักศึกษาปัจจุบันที่เรียนอยู่อย่างรุนแรง</w:t>
      </w:r>
    </w:p>
    <w:p w:rsidR="00B27551" w:rsidRPr="00C65510" w:rsidRDefault="00B27551" w:rsidP="00B27551">
      <w:pPr>
        <w:tabs>
          <w:tab w:val="left" w:pos="567"/>
        </w:tabs>
        <w:spacing w:before="120"/>
        <w:rPr>
          <w:rFonts w:ascii="TH SarabunPSK" w:eastAsia="CordiaNew" w:hAnsi="TH SarabunPSK" w:cs="TH SarabunPSK"/>
          <w:sz w:val="28"/>
          <w:szCs w:val="28"/>
        </w:rPr>
      </w:pPr>
      <w:r w:rsidRPr="00C65510">
        <w:rPr>
          <w:rFonts w:ascii="TH SarabunPSK" w:eastAsia="CordiaNew" w:hAnsi="TH SarabunPSK" w:cs="TH SarabunPSK"/>
          <w:sz w:val="28"/>
          <w:szCs w:val="28"/>
          <w:cs/>
        </w:rPr>
        <w:lastRenderedPageBreak/>
        <w:t xml:space="preserve">               ** หากมีคณะใดคณะหนึ่งได้คะแนนการประเมินเป็นศูนย์ (</w:t>
      </w:r>
      <w:r w:rsidRPr="00C65510">
        <w:rPr>
          <w:rFonts w:ascii="TH SarabunPSK" w:eastAsia="CordiaNew" w:hAnsi="TH SarabunPSK" w:cs="TH SarabunPSK"/>
          <w:sz w:val="28"/>
          <w:szCs w:val="28"/>
        </w:rPr>
        <w:t>0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) แล้ว มหาวิทยาลัยก็จะได้คะแนนการประเมินเป็นศูนย์ (</w:t>
      </w:r>
      <w:r w:rsidRPr="00C65510">
        <w:rPr>
          <w:rFonts w:ascii="TH SarabunPSK" w:eastAsia="CordiaNew" w:hAnsi="TH SarabunPSK" w:cs="TH SarabunPSK"/>
          <w:sz w:val="28"/>
          <w:szCs w:val="28"/>
        </w:rPr>
        <w:t>0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) ด้วยเช่นกัน หากเป็นไปตามเงื่อนไขที่กล่าวไว้ข้างต้นการไม่เข้าข่ายที่ทำให้ผลการประเมินได้คะแนนเป็นศูนย์ (</w:t>
      </w:r>
      <w:r w:rsidRPr="00C65510">
        <w:rPr>
          <w:rFonts w:ascii="TH SarabunPSK" w:eastAsia="CordiaNew" w:hAnsi="TH SarabunPSK" w:cs="TH SarabunPSK"/>
          <w:sz w:val="28"/>
          <w:szCs w:val="28"/>
        </w:rPr>
        <w:t>0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) ได้แก่</w:t>
      </w:r>
    </w:p>
    <w:p w:rsidR="00B27551" w:rsidRPr="00C65510" w:rsidRDefault="00B27551" w:rsidP="00B27551">
      <w:pPr>
        <w:tabs>
          <w:tab w:val="left" w:pos="567"/>
        </w:tabs>
        <w:spacing w:before="120"/>
        <w:rPr>
          <w:rFonts w:ascii="TH SarabunPSK" w:eastAsia="CordiaNew" w:hAnsi="TH SarabunPSK" w:cs="TH SarabunPSK"/>
          <w:sz w:val="28"/>
          <w:szCs w:val="28"/>
        </w:rPr>
      </w:pPr>
      <w:r w:rsidRPr="00C65510">
        <w:rPr>
          <w:rFonts w:ascii="TH SarabunPSK" w:eastAsia="CordiaNew" w:hAnsi="TH SarabunPSK" w:cs="TH SarabunPSK"/>
          <w:sz w:val="28"/>
          <w:szCs w:val="28"/>
          <w:cs/>
        </w:rPr>
        <w:t xml:space="preserve"> </w:t>
      </w:r>
      <w:r w:rsidRPr="00C65510">
        <w:rPr>
          <w:rFonts w:ascii="TH SarabunPSK" w:eastAsia="CordiaNew" w:hAnsi="TH SarabunPSK" w:cs="TH SarabunPSK"/>
          <w:sz w:val="28"/>
          <w:szCs w:val="28"/>
        </w:rPr>
        <w:tab/>
        <w:t>1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. มหาวิทยาลัยมีการวิเคราะห์และจัดทำแผนบริหารความเสี่ยงเชิงป้องกัน หรือมีแผนรองรับเพื่อลดผลกระทบสำหรับความเสี่ยงที่ทำให้เกิดเรื่องร้ายแรงดังกล่าวไว้ล่วงหน้า และดำเนินการตามแผน</w:t>
      </w:r>
    </w:p>
    <w:p w:rsidR="00B27551" w:rsidRPr="00C65510" w:rsidRDefault="00B27551" w:rsidP="00B27551">
      <w:pPr>
        <w:tabs>
          <w:tab w:val="left" w:pos="567"/>
        </w:tabs>
        <w:spacing w:before="120"/>
        <w:rPr>
          <w:rFonts w:ascii="TH SarabunPSK" w:eastAsia="CordiaNew" w:hAnsi="TH SarabunPSK" w:cs="TH SarabunPSK"/>
          <w:sz w:val="28"/>
          <w:szCs w:val="28"/>
        </w:rPr>
      </w:pPr>
      <w:r w:rsidRPr="00C65510">
        <w:rPr>
          <w:rFonts w:ascii="TH SarabunPSK" w:eastAsia="CordiaNew" w:hAnsi="TH SarabunPSK" w:cs="TH SarabunPSK"/>
          <w:sz w:val="28"/>
          <w:szCs w:val="28"/>
          <w:cs/>
        </w:rPr>
        <w:t xml:space="preserve"> </w:t>
      </w:r>
      <w:r w:rsidRPr="00C65510">
        <w:rPr>
          <w:rFonts w:ascii="TH SarabunPSK" w:eastAsia="CordiaNew" w:hAnsi="TH SarabunPSK" w:cs="TH SarabunPSK"/>
          <w:sz w:val="28"/>
          <w:szCs w:val="28"/>
        </w:rPr>
        <w:tab/>
        <w:t>2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. เป็นเหตุสุดวิสัย อยู่นอกเหนือการบริหารจัดการ (การควบคุมหรือการป้องกัน) ของมหาวิทยาลัย</w:t>
      </w:r>
    </w:p>
    <w:p w:rsidR="00B27551" w:rsidRPr="00C65510" w:rsidRDefault="00B27551" w:rsidP="00B27551">
      <w:pPr>
        <w:tabs>
          <w:tab w:val="left" w:pos="567"/>
        </w:tabs>
        <w:spacing w:before="120"/>
        <w:rPr>
          <w:rFonts w:ascii="TH SarabunPSK" w:eastAsia="CordiaNew-Bold" w:hAnsi="TH SarabunPSK" w:cs="TH SarabunPSK"/>
          <w:b/>
          <w:bCs/>
          <w:sz w:val="28"/>
          <w:szCs w:val="28"/>
        </w:rPr>
      </w:pPr>
      <w:r w:rsidRPr="00C65510">
        <w:rPr>
          <w:rFonts w:ascii="TH SarabunPSK" w:eastAsia="CordiaNew" w:hAnsi="TH SarabunPSK" w:cs="TH SarabunPSK"/>
          <w:sz w:val="28"/>
          <w:szCs w:val="28"/>
          <w:cs/>
        </w:rPr>
        <w:t xml:space="preserve">  </w:t>
      </w:r>
      <w:r w:rsidRPr="00C65510">
        <w:rPr>
          <w:rFonts w:ascii="TH SarabunPSK" w:eastAsia="CordiaNew" w:hAnsi="TH SarabunPSK" w:cs="TH SarabunPSK"/>
          <w:sz w:val="28"/>
          <w:szCs w:val="28"/>
        </w:rPr>
        <w:tab/>
        <w:t>3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. เหตุการณ์ร้ายแรงดังกล่าวมีความรุนแรงที่ลดน้อยลงมากจากแผนรองรับผลกระทบที่ได้กำหนดไว้ล่วงหน้า</w:t>
      </w:r>
    </w:p>
    <w:p w:rsidR="00F44BF3" w:rsidRPr="009606FA" w:rsidRDefault="00F44BF3" w:rsidP="000D0717">
      <w:pPr>
        <w:widowControl w:val="0"/>
        <w:autoSpaceDE w:val="0"/>
        <w:autoSpaceDN w:val="0"/>
        <w:adjustRightInd w:val="0"/>
        <w:spacing w:before="24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ผลการประเมินตัวบ่งชี้</w:t>
      </w:r>
      <w:r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3.3 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</w:t>
      </w:r>
      <w:r>
        <w:rPr>
          <w:rFonts w:ascii="TH SarabunPSK" w:hAnsi="TH SarabunPSK" w:cs="TH SarabunPSK"/>
          <w:b/>
          <w:bCs/>
          <w:w w:val="103"/>
          <w:sz w:val="28"/>
          <w:szCs w:val="28"/>
          <w:cs/>
        </w:rPr>
        <w:t xml:space="preserve">: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5"/>
        <w:gridCol w:w="2445"/>
        <w:gridCol w:w="2445"/>
        <w:gridCol w:w="2446"/>
      </w:tblGrid>
      <w:tr w:rsidR="00F44BF3" w:rsidRPr="008167C8" w:rsidTr="00404969">
        <w:tc>
          <w:tcPr>
            <w:tcW w:w="2445" w:type="dxa"/>
            <w:shd w:val="clear" w:color="auto" w:fill="FFFFCC"/>
          </w:tcPr>
          <w:p w:rsidR="00F44BF3" w:rsidRPr="00C65510" w:rsidRDefault="00F44BF3" w:rsidP="0004212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51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445" w:type="dxa"/>
            <w:shd w:val="clear" w:color="auto" w:fill="FFFFCC"/>
          </w:tcPr>
          <w:p w:rsidR="00F44BF3" w:rsidRPr="00C65510" w:rsidRDefault="00F44BF3" w:rsidP="0004212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51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</w:t>
            </w:r>
            <w:r w:rsidRPr="00C6551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นนประเมินตนเอง</w:t>
            </w:r>
          </w:p>
        </w:tc>
        <w:tc>
          <w:tcPr>
            <w:tcW w:w="2445" w:type="dxa"/>
            <w:shd w:val="clear" w:color="auto" w:fill="FFFFCC"/>
          </w:tcPr>
          <w:p w:rsidR="00F44BF3" w:rsidRPr="00C65510" w:rsidRDefault="00F44BF3" w:rsidP="0004212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51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446" w:type="dxa"/>
            <w:shd w:val="clear" w:color="auto" w:fill="FFFFCC"/>
          </w:tcPr>
          <w:p w:rsidR="00F44BF3" w:rsidRPr="00C65510" w:rsidRDefault="00F44BF3" w:rsidP="0004212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51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F44BF3" w:rsidRPr="008167C8" w:rsidTr="006B210C">
        <w:tc>
          <w:tcPr>
            <w:tcW w:w="2445" w:type="dxa"/>
            <w:tcBorders>
              <w:bottom w:val="single" w:sz="4" w:space="0" w:color="auto"/>
            </w:tcBorders>
          </w:tcPr>
          <w:p w:rsidR="00F44BF3" w:rsidRPr="00C65510" w:rsidRDefault="00F44BF3" w:rsidP="00042128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F44BF3" w:rsidRPr="00C65510" w:rsidRDefault="00F44BF3" w:rsidP="00042128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51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</w:t>
            </w:r>
          </w:p>
          <w:p w:rsidR="00F44BF3" w:rsidRPr="00C65510" w:rsidRDefault="00F44BF3" w:rsidP="00042128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F44BF3" w:rsidRPr="00C65510" w:rsidRDefault="00F44BF3" w:rsidP="00042128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51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 </w:t>
            </w:r>
          </w:p>
          <w:p w:rsidR="00F44BF3" w:rsidRPr="00C65510" w:rsidRDefault="00F44BF3" w:rsidP="00042128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6" w:type="dxa"/>
            <w:tcBorders>
              <w:bottom w:val="single" w:sz="4" w:space="0" w:color="auto"/>
            </w:tcBorders>
          </w:tcPr>
          <w:p w:rsidR="00F44BF3" w:rsidRPr="00C65510" w:rsidRDefault="00F44BF3" w:rsidP="00042128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510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C6551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C6551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F44BF3" w:rsidRPr="00C65510" w:rsidRDefault="00F44BF3" w:rsidP="00C6551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65510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C6551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ไม่บรรลุเป้าหมาย</w:t>
            </w:r>
          </w:p>
        </w:tc>
      </w:tr>
      <w:tr w:rsidR="00F44BF3" w:rsidRPr="008167C8" w:rsidTr="002D5CB8"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F44BF3" w:rsidRPr="00C65510" w:rsidRDefault="00F44BF3" w:rsidP="00042128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C6551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C6551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:</w:t>
            </w:r>
          </w:p>
          <w:p w:rsidR="00F44BF3" w:rsidRPr="00560ACF" w:rsidRDefault="00F44BF3" w:rsidP="002D5CB8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  <w:cs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  <w:cs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 xml:space="preserve">.. </w:t>
            </w:r>
          </w:p>
        </w:tc>
      </w:tr>
    </w:tbl>
    <w:p w:rsidR="00C65510" w:rsidRDefault="00C65510" w:rsidP="00EA1EB9">
      <w:pPr>
        <w:spacing w:before="120" w:after="120"/>
        <w:rPr>
          <w:rFonts w:ascii="TH SarabunPSK" w:hAnsi="TH SarabunPSK" w:cs="TH SarabunPSK"/>
          <w:b/>
          <w:bCs/>
        </w:rPr>
      </w:pPr>
    </w:p>
    <w:p w:rsidR="00C65510" w:rsidRDefault="00C65510" w:rsidP="00EA1EB9">
      <w:pPr>
        <w:spacing w:before="120" w:after="120"/>
        <w:rPr>
          <w:rFonts w:ascii="TH SarabunPSK" w:hAnsi="TH SarabunPSK" w:cs="TH SarabunPSK"/>
          <w:b/>
          <w:bCs/>
        </w:rPr>
      </w:pPr>
    </w:p>
    <w:p w:rsidR="00C65510" w:rsidRDefault="00C65510" w:rsidP="00EA1EB9">
      <w:pPr>
        <w:spacing w:before="120" w:after="120"/>
        <w:rPr>
          <w:rFonts w:ascii="TH SarabunPSK" w:hAnsi="TH SarabunPSK" w:cs="TH SarabunPSK"/>
          <w:b/>
          <w:bCs/>
        </w:rPr>
      </w:pPr>
    </w:p>
    <w:p w:rsidR="00C65510" w:rsidRDefault="00C65510" w:rsidP="00EA1EB9">
      <w:pPr>
        <w:spacing w:before="120" w:after="120"/>
        <w:rPr>
          <w:rFonts w:ascii="TH SarabunPSK" w:hAnsi="TH SarabunPSK" w:cs="TH SarabunPSK"/>
          <w:b/>
          <w:bCs/>
        </w:rPr>
      </w:pPr>
    </w:p>
    <w:p w:rsidR="00C65510" w:rsidRDefault="00C65510" w:rsidP="00EA1EB9">
      <w:pPr>
        <w:spacing w:before="120" w:after="120"/>
        <w:rPr>
          <w:rFonts w:ascii="TH SarabunPSK" w:hAnsi="TH SarabunPSK" w:cs="TH SarabunPSK"/>
          <w:b/>
          <w:bCs/>
        </w:rPr>
      </w:pPr>
    </w:p>
    <w:p w:rsidR="00C65510" w:rsidRDefault="00C65510" w:rsidP="00EA1EB9">
      <w:pPr>
        <w:spacing w:before="120" w:after="120"/>
        <w:rPr>
          <w:rFonts w:ascii="TH SarabunPSK" w:hAnsi="TH SarabunPSK" w:cs="TH SarabunPSK"/>
          <w:b/>
          <w:bCs/>
        </w:rPr>
      </w:pPr>
    </w:p>
    <w:p w:rsidR="00C65510" w:rsidRDefault="00C65510" w:rsidP="00EA1EB9">
      <w:pPr>
        <w:spacing w:before="120" w:after="120"/>
        <w:rPr>
          <w:rFonts w:ascii="TH SarabunPSK" w:hAnsi="TH SarabunPSK" w:cs="TH SarabunPSK"/>
          <w:b/>
          <w:bCs/>
        </w:rPr>
      </w:pPr>
    </w:p>
    <w:p w:rsidR="00C65510" w:rsidRPr="00C65510" w:rsidRDefault="00C65510" w:rsidP="006B210C">
      <w:pPr>
        <w:rPr>
          <w:rFonts w:ascii="TH SarabunPSK" w:hAnsi="TH SarabunPSK" w:cs="TH SarabunPSK"/>
          <w:b/>
          <w:bCs/>
        </w:rPr>
      </w:pPr>
      <w:r w:rsidRPr="00243A38">
        <w:rPr>
          <w:rFonts w:ascii="TH SarabunPSK" w:hAnsi="TH SarabunPSK" w:cs="TH SarabunPSK"/>
          <w:b/>
          <w:bCs/>
          <w:cs/>
        </w:rPr>
        <w:lastRenderedPageBreak/>
        <w:t>ตัวบ่งชี้ที่ 3.4</w:t>
      </w:r>
      <w:r w:rsidRPr="00243A38">
        <w:rPr>
          <w:rFonts w:ascii="TH SarabunPSK" w:hAnsi="TH SarabunPSK" w:cs="TH SarabunPSK"/>
          <w:cs/>
        </w:rPr>
        <w:t xml:space="preserve">  </w:t>
      </w:r>
      <w:r w:rsidRPr="00243A38">
        <w:rPr>
          <w:rFonts w:ascii="TH SarabunPSK" w:hAnsi="TH SarabunPSK" w:cs="TH SarabunPSK"/>
          <w:b/>
          <w:bCs/>
          <w:cs/>
        </w:rPr>
        <w:t xml:space="preserve">: </w:t>
      </w:r>
      <w:r w:rsidRPr="00243A38">
        <w:rPr>
          <w:rFonts w:ascii="TH SarabunPSK" w:hAnsi="TH SarabunPSK" w:cs="TH SarabunPSK"/>
          <w:cs/>
        </w:rPr>
        <w:t>การปฏิบัติตามบทบาทหน้าที่ของผู้บริหารหน่วยงาน</w:t>
      </w:r>
    </w:p>
    <w:p w:rsidR="00F756B8" w:rsidRDefault="00F756B8" w:rsidP="006B210C">
      <w:pPr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 w:hint="cs"/>
          <w:b/>
          <w:bCs/>
          <w:cs/>
        </w:rPr>
        <w:t>ข้อค้นพบ</w:t>
      </w:r>
      <w:r w:rsidRPr="00B44D67">
        <w:rPr>
          <w:rFonts w:ascii="TH SarabunPSK" w:hAnsi="TH SarabunPSK" w:cs="TH SarabunPSK"/>
          <w:b/>
          <w:bCs/>
          <w:cs/>
        </w:rPr>
        <w:t xml:space="preserve"> :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7"/>
        <w:gridCol w:w="2002"/>
        <w:gridCol w:w="1948"/>
      </w:tblGrid>
      <w:tr w:rsidR="00042128" w:rsidRPr="00B44D67" w:rsidTr="003372B2">
        <w:trPr>
          <w:trHeight w:val="452"/>
          <w:tblHeader/>
          <w:jc w:val="center"/>
        </w:trPr>
        <w:tc>
          <w:tcPr>
            <w:tcW w:w="2873" w:type="pct"/>
            <w:shd w:val="clear" w:color="auto" w:fill="FFFFCC"/>
            <w:vAlign w:val="center"/>
          </w:tcPr>
          <w:p w:rsidR="00042128" w:rsidRPr="00B44D67" w:rsidRDefault="00EA1EB9" w:rsidP="0004212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pacing w:val="-20"/>
                <w:cs/>
              </w:rPr>
              <w:t>ข้อมูลพื้นฐานประกอบตัวบ่งชี้</w:t>
            </w:r>
          </w:p>
        </w:tc>
        <w:tc>
          <w:tcPr>
            <w:tcW w:w="1078" w:type="pct"/>
            <w:shd w:val="clear" w:color="auto" w:fill="FFFFCC"/>
            <w:vAlign w:val="center"/>
          </w:tcPr>
          <w:p w:rsidR="00042128" w:rsidRPr="00042128" w:rsidRDefault="00042128" w:rsidP="0004212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42128">
              <w:rPr>
                <w:rFonts w:ascii="TH SarabunPSK" w:hAnsi="TH SarabunPSK" w:cs="TH SarabunPSK" w:hint="cs"/>
                <w:b/>
                <w:bCs/>
                <w:cs/>
              </w:rPr>
              <w:t>คะแนนที่ได้</w:t>
            </w:r>
          </w:p>
        </w:tc>
        <w:tc>
          <w:tcPr>
            <w:tcW w:w="1049" w:type="pct"/>
            <w:shd w:val="clear" w:color="auto" w:fill="FFFFCC"/>
            <w:vAlign w:val="center"/>
          </w:tcPr>
          <w:p w:rsidR="00042128" w:rsidRPr="00B44D67" w:rsidRDefault="00042128" w:rsidP="0004212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หน่วยวัด</w:t>
            </w:r>
          </w:p>
        </w:tc>
      </w:tr>
      <w:tr w:rsidR="00042128" w:rsidRPr="00B44D67" w:rsidTr="006B210C">
        <w:trPr>
          <w:trHeight w:val="840"/>
          <w:jc w:val="center"/>
        </w:trPr>
        <w:tc>
          <w:tcPr>
            <w:tcW w:w="2873" w:type="pct"/>
            <w:shd w:val="clear" w:color="auto" w:fill="auto"/>
          </w:tcPr>
          <w:p w:rsidR="006B210C" w:rsidRDefault="00042128" w:rsidP="006B210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6551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คะแนนการประเมินผู้บริหาร (ของหน่วยงาน) </w:t>
            </w:r>
          </w:p>
          <w:p w:rsidR="00042128" w:rsidRPr="00C65510" w:rsidRDefault="00042128" w:rsidP="006B210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65510">
              <w:rPr>
                <w:rFonts w:ascii="TH SarabunPSK" w:hAnsi="TH SarabunPSK" w:cs="TH SarabunPSK" w:hint="cs"/>
                <w:sz w:val="28"/>
                <w:szCs w:val="28"/>
                <w:cs/>
              </w:rPr>
              <w:t>โดยคณะกรรมการที่สภามหาวิทยาลัยแต่งตั้ง</w:t>
            </w:r>
          </w:p>
        </w:tc>
        <w:tc>
          <w:tcPr>
            <w:tcW w:w="1078" w:type="pct"/>
          </w:tcPr>
          <w:p w:rsidR="00042128" w:rsidRPr="00C65510" w:rsidRDefault="00042128" w:rsidP="006B210C">
            <w:pPr>
              <w:autoSpaceDE w:val="0"/>
              <w:autoSpaceDN w:val="0"/>
              <w:adjustRightInd w:val="0"/>
              <w:ind w:left="1026" w:hanging="1026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049" w:type="pct"/>
          </w:tcPr>
          <w:p w:rsidR="00042128" w:rsidRPr="00C65510" w:rsidRDefault="00042128" w:rsidP="006B210C">
            <w:pPr>
              <w:autoSpaceDE w:val="0"/>
              <w:autoSpaceDN w:val="0"/>
              <w:adjustRightInd w:val="0"/>
              <w:ind w:left="1026" w:hanging="1026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65510">
              <w:rPr>
                <w:rFonts w:ascii="TH SarabunPSK" w:hAnsi="TH SarabunPSK" w:cs="TH SarabunPSK" w:hint="cs"/>
                <w:sz w:val="28"/>
                <w:szCs w:val="28"/>
                <w:cs/>
              </w:rPr>
              <w:t>ค่าเฉลี่ย</w:t>
            </w:r>
          </w:p>
        </w:tc>
      </w:tr>
    </w:tbl>
    <w:p w:rsidR="00EA1EB9" w:rsidRPr="00243A38" w:rsidRDefault="00EA1EB9" w:rsidP="00C65510">
      <w:pPr>
        <w:spacing w:before="240"/>
        <w:rPr>
          <w:rFonts w:ascii="TH SarabunPSK" w:hAnsi="TH SarabunPSK" w:cs="TH SarabunPSK"/>
          <w:b/>
          <w:bCs/>
        </w:rPr>
      </w:pPr>
      <w:r w:rsidRPr="00243A38">
        <w:rPr>
          <w:rFonts w:ascii="TH SarabunPSK" w:hAnsi="TH SarabunPSK" w:cs="TH SarabunPSK"/>
          <w:b/>
          <w:bCs/>
          <w:cs/>
        </w:rPr>
        <w:t>ข้อมูลประกอบการพิจารณา  :</w:t>
      </w:r>
    </w:p>
    <w:p w:rsidR="00EA1EB9" w:rsidRPr="00C65510" w:rsidRDefault="00EA1EB9" w:rsidP="00EA1EB9">
      <w:pPr>
        <w:jc w:val="thaiDistribute"/>
        <w:rPr>
          <w:rFonts w:ascii="TH SarabunPSK" w:hAnsi="TH SarabunPSK" w:cs="TH SarabunPSK"/>
          <w:sz w:val="28"/>
          <w:szCs w:val="28"/>
        </w:rPr>
      </w:pPr>
      <w:r w:rsidRPr="00C65510">
        <w:rPr>
          <w:rFonts w:ascii="TH SarabunPSK" w:hAnsi="TH SarabunPSK" w:cs="TH SarabunPSK"/>
          <w:b/>
          <w:bCs/>
          <w:sz w:val="28"/>
          <w:szCs w:val="28"/>
          <w:cs/>
        </w:rPr>
        <w:t xml:space="preserve">     </w:t>
      </w:r>
      <w:r w:rsidRPr="00C65510">
        <w:rPr>
          <w:rFonts w:ascii="TH SarabunPSK" w:hAnsi="TH SarabunPSK" w:cs="TH SarabunPSK"/>
          <w:sz w:val="28"/>
          <w:szCs w:val="28"/>
          <w:cs/>
        </w:rPr>
        <w:t xml:space="preserve">   1. เอกสารหรือหลักฐานที่แสดงรายละเอียดการกำหนดหรือทบทวนนโยบายการกำกับดูแลมหาวิทยาลั</w:t>
      </w:r>
      <w:r w:rsidRPr="00C65510">
        <w:rPr>
          <w:rFonts w:ascii="TH SarabunPSK" w:hAnsi="TH SarabunPSK" w:cs="TH SarabunPSK" w:hint="cs"/>
          <w:sz w:val="28"/>
          <w:szCs w:val="28"/>
          <w:cs/>
        </w:rPr>
        <w:t>ย</w:t>
      </w:r>
      <w:r w:rsidRPr="00C65510">
        <w:rPr>
          <w:rFonts w:ascii="TH SarabunPSK" w:hAnsi="TH SarabunPSK" w:cs="TH SarabunPSK"/>
          <w:sz w:val="28"/>
          <w:szCs w:val="28"/>
          <w:cs/>
        </w:rPr>
        <w:t>รวมทั้งทบทวนกรอบทิศทางการดำเนินงานของมหาวิทยาลัยตามหน้าที่และบทบาทของผู้บริหารมหาวิทยาลัย</w:t>
      </w:r>
    </w:p>
    <w:p w:rsidR="00EA1EB9" w:rsidRPr="00C65510" w:rsidRDefault="00EA1EB9" w:rsidP="00EA1EB9">
      <w:pPr>
        <w:jc w:val="thaiDistribute"/>
        <w:rPr>
          <w:rFonts w:ascii="TH SarabunPSK" w:hAnsi="TH SarabunPSK" w:cs="TH SarabunPSK"/>
          <w:sz w:val="28"/>
          <w:szCs w:val="28"/>
        </w:rPr>
      </w:pPr>
      <w:r w:rsidRPr="00C65510">
        <w:rPr>
          <w:rFonts w:ascii="TH SarabunPSK" w:hAnsi="TH SarabunPSK" w:cs="TH SarabunPSK"/>
          <w:sz w:val="28"/>
          <w:szCs w:val="28"/>
          <w:cs/>
        </w:rPr>
        <w:t xml:space="preserve">        2. เอกสารหรือหลักฐานที่แสดงรายละเอียดการดำเนินการตามระบบการกำกับดูแลมหาวิทยาลัย  โดยมีเอกสารหรือหลักฐานหรือรายงานหรือบันทึกการประชุม ที่แสดงให้เห็นว่าผู้บริหารมหาวิทยาลัยได้กำหนดให้มีกระบวนการที่เป็นรูปธรรม ในการจัดการเพื่อให้เกิดการควบคุมและตรวจสอบการดำเนินงานของมหาวิทยาลัย</w:t>
      </w:r>
    </w:p>
    <w:p w:rsidR="00EA1EB9" w:rsidRPr="00C65510" w:rsidRDefault="00EA1EB9" w:rsidP="00EA1EB9">
      <w:pPr>
        <w:jc w:val="thaiDistribute"/>
        <w:rPr>
          <w:rFonts w:ascii="TH SarabunPSK" w:hAnsi="TH SarabunPSK" w:cs="TH SarabunPSK"/>
          <w:sz w:val="28"/>
          <w:szCs w:val="28"/>
        </w:rPr>
      </w:pPr>
      <w:r w:rsidRPr="00C65510">
        <w:rPr>
          <w:rFonts w:ascii="TH SarabunPSK" w:hAnsi="TH SarabunPSK" w:cs="TH SarabunPSK"/>
          <w:sz w:val="28"/>
          <w:szCs w:val="28"/>
          <w:cs/>
        </w:rPr>
        <w:t xml:space="preserve">        3. เอกสารหรือหลักฐานที่แสดงให้เห็นว่าผู้บริหารมหาวิทยาลัย  มีการติดตามผลการดำเนินงานสำคัญ</w:t>
      </w:r>
      <w:r w:rsidR="006B210C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C65510">
        <w:rPr>
          <w:rFonts w:ascii="TH SarabunPSK" w:hAnsi="TH SarabunPSK" w:cs="TH SarabunPSK"/>
          <w:sz w:val="28"/>
          <w:szCs w:val="28"/>
          <w:cs/>
        </w:rPr>
        <w:t>เช่น ระบบในด้านนโยบายและแผน  ด้านการบริหารงานบุคคล  ด้านการเงินและงบประมาณ โดยเฉพาะการดำเนินงานตามภารกิจหลักของมหาวิทยาลัยที่เป็นมติสภามหาวิทยาลัย</w:t>
      </w:r>
    </w:p>
    <w:p w:rsidR="00EA1EB9" w:rsidRPr="00C65510" w:rsidRDefault="00EA1EB9" w:rsidP="00EA1EB9">
      <w:pPr>
        <w:jc w:val="thaiDistribute"/>
        <w:rPr>
          <w:rFonts w:ascii="TH SarabunPSK" w:hAnsi="TH SarabunPSK" w:cs="TH SarabunPSK"/>
          <w:sz w:val="28"/>
          <w:szCs w:val="28"/>
        </w:rPr>
      </w:pPr>
      <w:r w:rsidRPr="00C65510">
        <w:rPr>
          <w:rFonts w:ascii="TH SarabunPSK" w:hAnsi="TH SarabunPSK" w:cs="TH SarabunPSK"/>
          <w:sz w:val="28"/>
          <w:szCs w:val="28"/>
          <w:cs/>
        </w:rPr>
        <w:t xml:space="preserve">        4. เอกสารหรือหลักฐานที่แสดงให้เห็นถึงนโยบายของมหาวิทยาลัย  ที่กำหนดให้มีระบบการประเมินผู้บริหาร </w:t>
      </w:r>
      <w:r w:rsidR="006B210C">
        <w:rPr>
          <w:rFonts w:ascii="TH SarabunPSK" w:hAnsi="TH SarabunPSK" w:cs="TH SarabunPSK" w:hint="cs"/>
          <w:sz w:val="28"/>
          <w:szCs w:val="28"/>
          <w:cs/>
        </w:rPr>
        <w:t xml:space="preserve">                 </w:t>
      </w:r>
      <w:r w:rsidRPr="00C65510">
        <w:rPr>
          <w:rFonts w:ascii="TH SarabunPSK" w:hAnsi="TH SarabunPSK" w:cs="TH SarabunPSK"/>
          <w:sz w:val="28"/>
          <w:szCs w:val="28"/>
          <w:cs/>
        </w:rPr>
        <w:t>โดยคณะกรรมการที่สภามหาวิทยาลัยแต่งตั้งและมีการดำเนินงานตามระบบนั้น</w:t>
      </w:r>
    </w:p>
    <w:p w:rsidR="00EA1EB9" w:rsidRPr="00C65510" w:rsidRDefault="00EA1EB9" w:rsidP="00EA1EB9">
      <w:pPr>
        <w:jc w:val="thaiDistribute"/>
        <w:rPr>
          <w:rFonts w:ascii="TH SarabunPSK" w:hAnsi="TH SarabunPSK" w:cs="TH SarabunPSK"/>
          <w:sz w:val="28"/>
          <w:szCs w:val="28"/>
        </w:rPr>
      </w:pPr>
      <w:r w:rsidRPr="00C65510">
        <w:rPr>
          <w:rFonts w:ascii="TH SarabunPSK" w:hAnsi="TH SarabunPSK" w:cs="TH SarabunPSK"/>
          <w:sz w:val="28"/>
          <w:szCs w:val="28"/>
          <w:cs/>
        </w:rPr>
        <w:t xml:space="preserve">        5. รายงานการสังเคราะห์มติหรือนโยบายรวมทั้งผลกระทบที่เกิดขึ้นจากการตัดสินใจของผู้บริหารมหาวิทยาลัย</w:t>
      </w:r>
    </w:p>
    <w:p w:rsidR="007118B8" w:rsidRPr="00243A38" w:rsidRDefault="007118B8" w:rsidP="006B210C">
      <w:pPr>
        <w:pStyle w:val="Default"/>
        <w:spacing w:before="240"/>
        <w:rPr>
          <w:rFonts w:ascii="TH SarabunPSK" w:hAnsi="TH SarabunPSK" w:cs="TH SarabunPSK"/>
          <w:color w:val="auto"/>
          <w:sz w:val="32"/>
          <w:szCs w:val="32"/>
        </w:rPr>
      </w:pPr>
      <w:r w:rsidRPr="00243A38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เกณฑ์การให้คะแนน  :</w:t>
      </w:r>
    </w:p>
    <w:p w:rsidR="007118B8" w:rsidRPr="00C65510" w:rsidRDefault="007118B8" w:rsidP="006B210C">
      <w:pPr>
        <w:pStyle w:val="Default"/>
        <w:tabs>
          <w:tab w:val="left" w:pos="567"/>
        </w:tabs>
        <w:rPr>
          <w:rFonts w:ascii="TH SarabunPSK" w:hAnsi="TH SarabunPSK" w:cs="TH SarabunPSK"/>
          <w:color w:val="auto"/>
          <w:sz w:val="28"/>
          <w:szCs w:val="28"/>
        </w:rPr>
      </w:pPr>
      <w:r w:rsidRPr="00243A38">
        <w:rPr>
          <w:rFonts w:ascii="TH SarabunPSK" w:hAnsi="TH SarabunPSK" w:cs="TH SarabunPSK"/>
          <w:color w:val="auto"/>
          <w:sz w:val="32"/>
          <w:szCs w:val="32"/>
          <w:cs/>
        </w:rPr>
        <w:tab/>
      </w:r>
      <w:r w:rsidRPr="00C65510">
        <w:rPr>
          <w:rFonts w:ascii="TH SarabunPSK" w:hAnsi="TH SarabunPSK" w:cs="TH SarabunPSK"/>
          <w:color w:val="auto"/>
          <w:sz w:val="28"/>
          <w:szCs w:val="28"/>
          <w:cs/>
        </w:rPr>
        <w:t>ใช้ค่าคะแนนการประเมินผลผู้บริหารโดยคณะกรรมการที่สภามหาวิทยาลัยแต่งตั้ง (คะแนนเต็ม 5)</w:t>
      </w:r>
    </w:p>
    <w:p w:rsidR="00255D85" w:rsidRPr="00F44BF3" w:rsidRDefault="007118B8" w:rsidP="006B210C">
      <w:pPr>
        <w:spacing w:before="240"/>
        <w:jc w:val="thaiDistribute"/>
        <w:rPr>
          <w:rFonts w:ascii="TH SarabunPSK" w:hAnsi="TH SarabunPSK" w:cs="TH SarabunPSK"/>
        </w:rPr>
      </w:pPr>
      <w:r w:rsidRPr="00243A38">
        <w:rPr>
          <w:rFonts w:ascii="TH SarabunPSK" w:hAnsi="TH SarabunPSK" w:cs="TH SarabunPSK"/>
          <w:b/>
          <w:bCs/>
          <w:cs/>
        </w:rPr>
        <w:t>หมายเหตุ</w:t>
      </w:r>
      <w:r w:rsidRPr="00243A38">
        <w:rPr>
          <w:rFonts w:ascii="TH SarabunPSK" w:hAnsi="TH SarabunPSK" w:cs="TH SarabunPSK"/>
          <w:cs/>
        </w:rPr>
        <w:t xml:space="preserve"> </w:t>
      </w:r>
      <w:r w:rsidRPr="00243A38">
        <w:rPr>
          <w:rFonts w:ascii="TH SarabunPSK" w:hAnsi="TH SarabunPSK" w:cs="TH SarabunPSK"/>
          <w:b/>
          <w:bCs/>
          <w:cs/>
        </w:rPr>
        <w:t xml:space="preserve"> :</w:t>
      </w:r>
    </w:p>
    <w:p w:rsidR="00255D85" w:rsidRPr="00C65510" w:rsidRDefault="007118B8" w:rsidP="004433D0">
      <w:pPr>
        <w:ind w:firstLine="567"/>
        <w:rPr>
          <w:rFonts w:ascii="TH SarabunPSK" w:hAnsi="TH SarabunPSK" w:cs="TH SarabunPSK"/>
          <w:sz w:val="28"/>
          <w:szCs w:val="28"/>
        </w:rPr>
      </w:pPr>
      <w:r w:rsidRPr="00C65510">
        <w:rPr>
          <w:rFonts w:ascii="TH SarabunPSK" w:hAnsi="TH SarabunPSK" w:cs="TH SarabunPSK"/>
          <w:sz w:val="28"/>
          <w:szCs w:val="28"/>
          <w:cs/>
        </w:rPr>
        <w:t>1. ระดับมหาวิทยา</w:t>
      </w:r>
      <w:r w:rsidR="00255D85" w:rsidRPr="00C65510">
        <w:rPr>
          <w:rFonts w:ascii="TH SarabunPSK" w:hAnsi="TH SarabunPSK" w:cs="TH SarabunPSK"/>
          <w:sz w:val="28"/>
          <w:szCs w:val="28"/>
          <w:cs/>
        </w:rPr>
        <w:t>ลัย ผู้บริหาร หมายถึง อธิการบดี</w:t>
      </w:r>
    </w:p>
    <w:p w:rsidR="007118B8" w:rsidRPr="00C65510" w:rsidRDefault="007118B8" w:rsidP="00255D85">
      <w:pPr>
        <w:ind w:firstLine="567"/>
        <w:rPr>
          <w:rFonts w:ascii="TH SarabunPSK" w:hAnsi="TH SarabunPSK" w:cs="TH SarabunPSK"/>
          <w:sz w:val="28"/>
          <w:szCs w:val="28"/>
        </w:rPr>
      </w:pPr>
      <w:r w:rsidRPr="00C65510">
        <w:rPr>
          <w:rFonts w:ascii="TH SarabunPSK" w:hAnsi="TH SarabunPSK" w:cs="TH SarabunPSK"/>
          <w:sz w:val="28"/>
          <w:szCs w:val="28"/>
          <w:cs/>
        </w:rPr>
        <w:t>2. ระดับคณะ ผู้บริหาร หมายถึง คณบดี หรือผู้บริหารของหน่วยงานที</w:t>
      </w:r>
      <w:r w:rsidR="00255D85" w:rsidRPr="00C65510">
        <w:rPr>
          <w:rFonts w:ascii="TH SarabunPSK" w:hAnsi="TH SarabunPSK" w:cs="TH SarabunPSK"/>
          <w:sz w:val="28"/>
          <w:szCs w:val="28"/>
          <w:cs/>
        </w:rPr>
        <w:t>่เทียบเท่าคณะที่มีการจัดการเรีย</w:t>
      </w:r>
      <w:r w:rsidR="00255D85" w:rsidRPr="00C65510">
        <w:rPr>
          <w:rFonts w:ascii="TH SarabunPSK" w:hAnsi="TH SarabunPSK" w:cs="TH SarabunPSK" w:hint="cs"/>
          <w:sz w:val="28"/>
          <w:szCs w:val="28"/>
          <w:cs/>
        </w:rPr>
        <w:t>น</w:t>
      </w:r>
      <w:r w:rsidRPr="00C65510">
        <w:rPr>
          <w:rFonts w:ascii="TH SarabunPSK" w:hAnsi="TH SarabunPSK" w:cs="TH SarabunPSK"/>
          <w:sz w:val="28"/>
          <w:szCs w:val="28"/>
          <w:cs/>
        </w:rPr>
        <w:t>การสอน</w:t>
      </w:r>
    </w:p>
    <w:p w:rsidR="00E906DE" w:rsidRPr="009606FA" w:rsidRDefault="00E906DE" w:rsidP="007C2D40">
      <w:pPr>
        <w:widowControl w:val="0"/>
        <w:autoSpaceDE w:val="0"/>
        <w:autoSpaceDN w:val="0"/>
        <w:adjustRightInd w:val="0"/>
        <w:spacing w:before="24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ผลการประเมินตัวบ่งชี้</w:t>
      </w:r>
      <w:r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3.4 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</w:t>
      </w:r>
      <w:r>
        <w:rPr>
          <w:rFonts w:ascii="TH SarabunPSK" w:hAnsi="TH SarabunPSK" w:cs="TH SarabunPSK"/>
          <w:b/>
          <w:bCs/>
          <w:w w:val="103"/>
          <w:sz w:val="28"/>
          <w:szCs w:val="28"/>
          <w:cs/>
        </w:rPr>
        <w:t xml:space="preserve">: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5"/>
        <w:gridCol w:w="2445"/>
        <w:gridCol w:w="2445"/>
        <w:gridCol w:w="2446"/>
      </w:tblGrid>
      <w:tr w:rsidR="00E906DE" w:rsidRPr="008167C8" w:rsidTr="003372B2">
        <w:tc>
          <w:tcPr>
            <w:tcW w:w="2445" w:type="dxa"/>
            <w:shd w:val="clear" w:color="auto" w:fill="FFFFCC"/>
          </w:tcPr>
          <w:p w:rsidR="00E906DE" w:rsidRPr="00C65510" w:rsidRDefault="00E906DE" w:rsidP="00D40B9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51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445" w:type="dxa"/>
            <w:shd w:val="clear" w:color="auto" w:fill="FFFFCC"/>
          </w:tcPr>
          <w:p w:rsidR="00E906DE" w:rsidRPr="00C65510" w:rsidRDefault="00E906DE" w:rsidP="00D40B9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51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</w:t>
            </w:r>
            <w:r w:rsidRPr="00C6551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นนประเมินตนเอง</w:t>
            </w:r>
          </w:p>
        </w:tc>
        <w:tc>
          <w:tcPr>
            <w:tcW w:w="2445" w:type="dxa"/>
            <w:shd w:val="clear" w:color="auto" w:fill="FFFFCC"/>
          </w:tcPr>
          <w:p w:rsidR="00E906DE" w:rsidRPr="00C65510" w:rsidRDefault="00E906DE" w:rsidP="00D40B9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51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446" w:type="dxa"/>
            <w:shd w:val="clear" w:color="auto" w:fill="FFFFCC"/>
          </w:tcPr>
          <w:p w:rsidR="00E906DE" w:rsidRPr="00C65510" w:rsidRDefault="00E906DE" w:rsidP="00D40B9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51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E906DE" w:rsidRPr="008167C8" w:rsidTr="006B210C">
        <w:tc>
          <w:tcPr>
            <w:tcW w:w="2445" w:type="dxa"/>
            <w:tcBorders>
              <w:bottom w:val="single" w:sz="4" w:space="0" w:color="auto"/>
            </w:tcBorders>
          </w:tcPr>
          <w:p w:rsidR="00E906DE" w:rsidRPr="00C65510" w:rsidRDefault="00E906DE" w:rsidP="00D40B9E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E906DE" w:rsidRPr="00C65510" w:rsidRDefault="00E906DE" w:rsidP="00D40B9E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51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</w:t>
            </w:r>
          </w:p>
          <w:p w:rsidR="00E906DE" w:rsidRPr="00C65510" w:rsidRDefault="00E906DE" w:rsidP="00D40B9E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E906DE" w:rsidRPr="00C65510" w:rsidRDefault="00E906DE" w:rsidP="00D40B9E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51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 </w:t>
            </w:r>
          </w:p>
          <w:p w:rsidR="00E906DE" w:rsidRPr="00C65510" w:rsidRDefault="00E906DE" w:rsidP="00D40B9E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6" w:type="dxa"/>
            <w:tcBorders>
              <w:bottom w:val="single" w:sz="4" w:space="0" w:color="auto"/>
            </w:tcBorders>
          </w:tcPr>
          <w:p w:rsidR="00E906DE" w:rsidRPr="00C65510" w:rsidRDefault="00E906DE" w:rsidP="00C6551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510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="00C6551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C6551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C6551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E906DE" w:rsidRPr="00C65510" w:rsidRDefault="00E906DE" w:rsidP="00C6551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65510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="00C6551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C6551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ไม่บรรลุเป้าหมาย</w:t>
            </w:r>
          </w:p>
        </w:tc>
      </w:tr>
      <w:tr w:rsidR="00E906DE" w:rsidRPr="008167C8" w:rsidTr="00D40B9E"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E906DE" w:rsidRPr="00C65510" w:rsidRDefault="00E906DE" w:rsidP="00D40B9E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C6551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C6551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:</w:t>
            </w:r>
          </w:p>
          <w:p w:rsidR="00E906DE" w:rsidRPr="00560ACF" w:rsidRDefault="00E906DE" w:rsidP="004433D0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  <w:cs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ED6555" w:rsidRDefault="00ED6555" w:rsidP="007C2D40">
      <w:pPr>
        <w:spacing w:before="120"/>
        <w:rPr>
          <w:rFonts w:ascii="TH SarabunPSK" w:hAnsi="TH SarabunPSK" w:cs="TH SarabunPSK"/>
          <w:b/>
          <w:bCs/>
        </w:rPr>
      </w:pPr>
      <w:r w:rsidRPr="00FD640B">
        <w:rPr>
          <w:rFonts w:ascii="TH SarabunPSK" w:hAnsi="TH SarabunPSK" w:cs="TH SarabunPSK" w:hint="cs"/>
          <w:b/>
          <w:bCs/>
          <w:cs/>
        </w:rPr>
        <w:lastRenderedPageBreak/>
        <w:t xml:space="preserve">วิเคราะห์จุดเด่นและจุดที่ควรพัฒนาองค์ประกอบที่ </w:t>
      </w:r>
      <w:r>
        <w:rPr>
          <w:rFonts w:ascii="TH SarabunPSK" w:hAnsi="TH SarabunPSK" w:cs="TH SarabunPSK" w:hint="cs"/>
          <w:b/>
          <w:bCs/>
          <w:cs/>
        </w:rPr>
        <w:t>3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73"/>
        <w:gridCol w:w="4874"/>
      </w:tblGrid>
      <w:tr w:rsidR="007C2D40" w:rsidRPr="000D002F" w:rsidTr="003372B2">
        <w:trPr>
          <w:jc w:val="center"/>
        </w:trPr>
        <w:tc>
          <w:tcPr>
            <w:tcW w:w="4873" w:type="dxa"/>
            <w:shd w:val="clear" w:color="auto" w:fill="FFFFCC"/>
          </w:tcPr>
          <w:p w:rsidR="007C2D40" w:rsidRPr="000D002F" w:rsidRDefault="007C2D40" w:rsidP="00A96406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874" w:type="dxa"/>
            <w:shd w:val="clear" w:color="auto" w:fill="FFFFCC"/>
          </w:tcPr>
          <w:p w:rsidR="007C2D40" w:rsidRPr="000D002F" w:rsidRDefault="007C2D40" w:rsidP="00A96406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แนวทางเสริมจุดแข็ง</w:t>
            </w:r>
          </w:p>
        </w:tc>
      </w:tr>
      <w:tr w:rsidR="007C2D40" w:rsidRPr="000D002F" w:rsidTr="00A96406">
        <w:trPr>
          <w:jc w:val="center"/>
        </w:trPr>
        <w:tc>
          <w:tcPr>
            <w:tcW w:w="4873" w:type="dxa"/>
          </w:tcPr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</w:t>
            </w:r>
          </w:p>
        </w:tc>
        <w:tc>
          <w:tcPr>
            <w:tcW w:w="4874" w:type="dxa"/>
          </w:tcPr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</w:t>
            </w:r>
          </w:p>
        </w:tc>
      </w:tr>
      <w:tr w:rsidR="007C2D40" w:rsidRPr="000D002F" w:rsidTr="003372B2">
        <w:trPr>
          <w:jc w:val="center"/>
        </w:trPr>
        <w:tc>
          <w:tcPr>
            <w:tcW w:w="4873" w:type="dxa"/>
            <w:shd w:val="clear" w:color="auto" w:fill="FFFFCC"/>
          </w:tcPr>
          <w:p w:rsidR="007C2D40" w:rsidRPr="000D002F" w:rsidRDefault="007C2D40" w:rsidP="00A96406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874" w:type="dxa"/>
            <w:shd w:val="clear" w:color="auto" w:fill="FFFFCC"/>
          </w:tcPr>
          <w:p w:rsidR="007C2D40" w:rsidRPr="000D002F" w:rsidRDefault="007C2D40" w:rsidP="00A96406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7C2D40" w:rsidRPr="000D002F" w:rsidTr="00A96406">
        <w:trPr>
          <w:jc w:val="center"/>
        </w:trPr>
        <w:tc>
          <w:tcPr>
            <w:tcW w:w="4873" w:type="dxa"/>
          </w:tcPr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</w:t>
            </w:r>
          </w:p>
        </w:tc>
        <w:tc>
          <w:tcPr>
            <w:tcW w:w="4874" w:type="dxa"/>
          </w:tcPr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</w:t>
            </w:r>
          </w:p>
        </w:tc>
      </w:tr>
      <w:tr w:rsidR="007C2D40" w:rsidRPr="000D002F" w:rsidTr="00CD4727">
        <w:trPr>
          <w:jc w:val="center"/>
        </w:trPr>
        <w:tc>
          <w:tcPr>
            <w:tcW w:w="9747" w:type="dxa"/>
            <w:gridSpan w:val="2"/>
            <w:shd w:val="clear" w:color="auto" w:fill="FFFFCC"/>
            <w:vAlign w:val="center"/>
          </w:tcPr>
          <w:p w:rsidR="007C2D40" w:rsidRPr="000D002F" w:rsidRDefault="007C2D40" w:rsidP="00A9640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 (</w:t>
            </w: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ถ้ามี)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 :</w:t>
            </w:r>
          </w:p>
        </w:tc>
      </w:tr>
      <w:tr w:rsidR="007C2D40" w:rsidRPr="000D002F" w:rsidTr="00A96406">
        <w:trPr>
          <w:trHeight w:val="416"/>
          <w:jc w:val="center"/>
        </w:trPr>
        <w:tc>
          <w:tcPr>
            <w:tcW w:w="9747" w:type="dxa"/>
            <w:gridSpan w:val="2"/>
          </w:tcPr>
          <w:p w:rsidR="007C2D40" w:rsidRPr="00000151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........................................................................</w:t>
            </w:r>
            <w:r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</w:t>
            </w:r>
          </w:p>
          <w:p w:rsidR="007C2D40" w:rsidRPr="00000151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cs/>
              </w:rPr>
              <w:t xml:space="preserve"> 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:rsidR="007C2D40" w:rsidRPr="008E07E4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..........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........................................................................</w:t>
            </w:r>
            <w:r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</w:t>
            </w:r>
            <w:r>
              <w:rPr>
                <w:cs/>
              </w:rPr>
              <w:t xml:space="preserve"> </w:t>
            </w:r>
            <w:r w:rsidRPr="008E07E4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:rsidR="007C2D40" w:rsidRPr="00000151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8E07E4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7C2D40" w:rsidRDefault="007C2D40" w:rsidP="00ED6555">
      <w:pPr>
        <w:spacing w:before="120" w:after="120"/>
        <w:rPr>
          <w:rFonts w:ascii="TH SarabunPSK" w:hAnsi="TH SarabunPSK" w:cs="TH SarabunPSK"/>
          <w:b/>
          <w:bCs/>
        </w:rPr>
      </w:pPr>
    </w:p>
    <w:p w:rsidR="007C2D40" w:rsidRDefault="007C2D40" w:rsidP="00ED6555">
      <w:pPr>
        <w:spacing w:before="120" w:after="120"/>
        <w:rPr>
          <w:rFonts w:ascii="TH SarabunPSK" w:hAnsi="TH SarabunPSK" w:cs="TH SarabunPSK"/>
          <w:b/>
          <w:bCs/>
        </w:rPr>
      </w:pPr>
    </w:p>
    <w:p w:rsidR="007C2D40" w:rsidRDefault="007C2D40" w:rsidP="00ED6555">
      <w:pPr>
        <w:spacing w:before="120" w:after="120"/>
        <w:rPr>
          <w:rFonts w:ascii="TH SarabunPSK" w:hAnsi="TH SarabunPSK" w:cs="TH SarabunPSK"/>
          <w:b/>
          <w:bCs/>
        </w:rPr>
      </w:pPr>
    </w:p>
    <w:p w:rsidR="00ED6555" w:rsidRDefault="00ED6555" w:rsidP="00251A1D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ED6555" w:rsidRDefault="00ED6555" w:rsidP="00251A1D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C65510" w:rsidRDefault="00C65510" w:rsidP="00251A1D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C65510" w:rsidRDefault="00C65510" w:rsidP="00251A1D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C65510" w:rsidRDefault="00C65510" w:rsidP="00251A1D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C65510" w:rsidRPr="00A96406" w:rsidRDefault="007C2D40" w:rsidP="00A96406">
      <w:pPr>
        <w:pStyle w:val="Default"/>
        <w:rPr>
          <w:rFonts w:ascii="TH SarabunPSK" w:hAnsi="TH SarabunPSK" w:cs="TH SarabunPSK"/>
          <w:sz w:val="32"/>
          <w:szCs w:val="32"/>
          <w:u w:val="single"/>
        </w:rPr>
      </w:pPr>
      <w:r w:rsidRPr="00A96406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lastRenderedPageBreak/>
        <w:t>องค์ประกอบที่ 4</w:t>
      </w:r>
      <w:r w:rsidRPr="00A96406">
        <w:rPr>
          <w:rFonts w:ascii="TH SarabunPSK" w:hAnsi="TH SarabunPSK" w:cs="TH SarabunPSK"/>
          <w:sz w:val="36"/>
          <w:szCs w:val="36"/>
          <w:u w:val="single"/>
          <w:cs/>
        </w:rPr>
        <w:t xml:space="preserve"> </w:t>
      </w:r>
      <w:r w:rsidRPr="00A96406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 xml:space="preserve"> การเงินและงบประมาณ</w:t>
      </w:r>
    </w:p>
    <w:p w:rsidR="00F756B8" w:rsidRPr="000D0717" w:rsidRDefault="00C65510" w:rsidP="00F756B8">
      <w:pPr>
        <w:rPr>
          <w:rFonts w:ascii="TH SarabunPSK" w:hAnsi="TH SarabunPSK" w:cs="TH SarabunPSK"/>
          <w:b/>
          <w:bCs/>
        </w:rPr>
      </w:pPr>
      <w:r w:rsidRPr="00C65510">
        <w:rPr>
          <w:rFonts w:ascii="TH SarabunPSK" w:hAnsi="TH SarabunPSK" w:cs="TH SarabunPSK"/>
          <w:b/>
          <w:bCs/>
          <w:cs/>
        </w:rPr>
        <w:t>ตัวบ่งชี้ที่ 4.1 : ระบบและกลไกการเงินและงบประมาณ</w:t>
      </w:r>
    </w:p>
    <w:tbl>
      <w:tblPr>
        <w:tblStyle w:val="TableGrid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4252"/>
      </w:tblGrid>
      <w:tr w:rsidR="00077A36" w:rsidRPr="007C3FE8" w:rsidTr="00CD4727">
        <w:trPr>
          <w:tblHeader/>
          <w:jc w:val="center"/>
        </w:trPr>
        <w:tc>
          <w:tcPr>
            <w:tcW w:w="4361" w:type="dxa"/>
            <w:vMerge w:val="restart"/>
            <w:shd w:val="clear" w:color="auto" w:fill="FFFFCC"/>
            <w:vAlign w:val="center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shd w:val="clear" w:color="auto" w:fill="FF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shd w:val="clear" w:color="auto" w:fill="FF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CD4727">
        <w:trPr>
          <w:tblHeader/>
          <w:jc w:val="center"/>
        </w:trPr>
        <w:tc>
          <w:tcPr>
            <w:tcW w:w="4361" w:type="dxa"/>
            <w:vMerge/>
            <w:shd w:val="clear" w:color="auto" w:fill="CCFFCC"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shd w:val="clear" w:color="auto" w:fill="FF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  <w:shd w:val="clear" w:color="auto" w:fill="CCFFCC"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0D0717" w:rsidRPr="007C3FE8" w:rsidTr="007C2D40">
        <w:trPr>
          <w:jc w:val="center"/>
        </w:trPr>
        <w:tc>
          <w:tcPr>
            <w:tcW w:w="4361" w:type="dxa"/>
          </w:tcPr>
          <w:p w:rsidR="000D0717" w:rsidRPr="00C65510" w:rsidRDefault="000D0717" w:rsidP="007365CB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  <w:r w:rsidRPr="00C65510">
              <w:rPr>
                <w:rFonts w:ascii="TH SarabunPSK" w:eastAsia="CordiaNew" w:hAnsi="TH SarabunPSK" w:cs="TH SarabunPSK"/>
                <w:sz w:val="28"/>
                <w:szCs w:val="28"/>
              </w:rPr>
              <w:t>1</w:t>
            </w:r>
            <w:r w:rsidRPr="00C65510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มีแผนกลยุทธ์ทางการเงินที่สอดคล้องกับแผนกลยุทธ์ของมหาวิทยาลัย</w:t>
            </w:r>
          </w:p>
        </w:tc>
        <w:tc>
          <w:tcPr>
            <w:tcW w:w="567" w:type="dxa"/>
          </w:tcPr>
          <w:p w:rsidR="000D0717" w:rsidRPr="007C3FE8" w:rsidRDefault="000D0717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D0717" w:rsidRPr="007C3FE8" w:rsidRDefault="000D0717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</w:p>
        </w:tc>
      </w:tr>
      <w:tr w:rsidR="000D0717" w:rsidRPr="007C3FE8" w:rsidTr="007C2D40">
        <w:trPr>
          <w:jc w:val="center"/>
        </w:trPr>
        <w:tc>
          <w:tcPr>
            <w:tcW w:w="4361" w:type="dxa"/>
          </w:tcPr>
          <w:p w:rsidR="000D0717" w:rsidRPr="00C65510" w:rsidRDefault="000D0717" w:rsidP="006B6831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sz w:val="28"/>
                <w:szCs w:val="28"/>
                <w:cs/>
              </w:rPr>
            </w:pPr>
            <w:r w:rsidRPr="00C65510">
              <w:rPr>
                <w:rFonts w:ascii="TH SarabunPSK" w:eastAsia="CordiaNew" w:hAnsi="TH SarabunPSK" w:cs="TH SarabunPSK"/>
                <w:sz w:val="28"/>
                <w:szCs w:val="28"/>
              </w:rPr>
              <w:t>2</w:t>
            </w:r>
            <w:r w:rsidRPr="00C65510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มีแนวทางจัดหาทรัพยากรทางด้านการเงิน หลักเกณฑ์การจัดสรร และการวางแผนการใช้เงินอย่างมีประสิทธิภาพ โปร่งใส ตรวจสอบได้</w:t>
            </w:r>
          </w:p>
          <w:p w:rsidR="000D0717" w:rsidRPr="00C65510" w:rsidRDefault="000D0717" w:rsidP="006B6831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0D0717" w:rsidRPr="007C3FE8" w:rsidRDefault="000D0717" w:rsidP="006B6831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D0717" w:rsidRPr="007C3FE8" w:rsidRDefault="000D0717" w:rsidP="006B683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</w:p>
        </w:tc>
      </w:tr>
      <w:tr w:rsidR="007C2D40" w:rsidRPr="007C3FE8" w:rsidTr="007C2D40">
        <w:trPr>
          <w:jc w:val="center"/>
        </w:trPr>
        <w:tc>
          <w:tcPr>
            <w:tcW w:w="4361" w:type="dxa"/>
          </w:tcPr>
          <w:p w:rsidR="007C2D40" w:rsidRPr="00C65510" w:rsidRDefault="007C2D40" w:rsidP="006B6831">
            <w:pPr>
              <w:pStyle w:val="a"/>
              <w:tabs>
                <w:tab w:val="left" w:pos="567"/>
              </w:tabs>
              <w:ind w:right="-23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510">
              <w:rPr>
                <w:rFonts w:ascii="TH SarabunPSK" w:eastAsia="CordiaNew" w:hAnsi="TH SarabunPSK" w:cs="TH SarabunPSK"/>
                <w:sz w:val="28"/>
                <w:szCs w:val="28"/>
              </w:rPr>
              <w:t>3</w:t>
            </w:r>
            <w:r w:rsidRPr="00C65510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มีงบประมาณประจำปีที่สอดคล้องกับแผนปฎิบัติการในแต่ละพันธกิจและการพัฒนามหาวิทยาลัยและบุคลากร</w:t>
            </w:r>
          </w:p>
          <w:p w:rsidR="007C2D40" w:rsidRPr="00C65510" w:rsidRDefault="007C2D40" w:rsidP="006B683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7C2D40" w:rsidRPr="007C3FE8" w:rsidRDefault="007C2D40" w:rsidP="006B6831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C2D40" w:rsidRPr="007C3FE8" w:rsidRDefault="007C2D40" w:rsidP="006B683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7C2D40" w:rsidRPr="002B0A99" w:rsidRDefault="007C2D40" w:rsidP="007C2D40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</w:p>
        </w:tc>
      </w:tr>
      <w:tr w:rsidR="007C2D40" w:rsidRPr="007C3FE8" w:rsidTr="007C2D40">
        <w:trPr>
          <w:jc w:val="center"/>
        </w:trPr>
        <w:tc>
          <w:tcPr>
            <w:tcW w:w="4361" w:type="dxa"/>
          </w:tcPr>
          <w:p w:rsidR="007C2D40" w:rsidRPr="00C65510" w:rsidRDefault="007C2D40" w:rsidP="006B6831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510">
              <w:rPr>
                <w:rFonts w:ascii="TH SarabunPSK" w:eastAsia="CordiaNew" w:hAnsi="TH SarabunPSK" w:cs="TH SarabunPSK"/>
                <w:sz w:val="28"/>
                <w:szCs w:val="28"/>
              </w:rPr>
              <w:t>4</w:t>
            </w:r>
            <w:r w:rsidRPr="00C65510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 xml:space="preserve">. </w:t>
            </w:r>
            <w:r w:rsidRPr="00C65510">
              <w:rPr>
                <w:rFonts w:ascii="TH SarabunPSK" w:eastAsia="CordiaNew" w:hAnsi="TH SarabunPSK" w:cs="TH SarabunPSK"/>
                <w:spacing w:val="-6"/>
                <w:sz w:val="28"/>
                <w:szCs w:val="28"/>
                <w:cs/>
              </w:rPr>
              <w:t>มีการจัดทำรายงานทางการเงินอย่างเป็นระบบและรายงานต่อสภามหาวิทยาลัยอย่างน้อยปีละ</w:t>
            </w:r>
            <w:r w:rsidRPr="00C65510">
              <w:rPr>
                <w:rFonts w:ascii="TH SarabunPSK" w:eastAsia="CordiaNew" w:hAnsi="TH SarabunPSK" w:cs="TH SarabunPSK"/>
                <w:spacing w:val="-6"/>
                <w:sz w:val="28"/>
                <w:szCs w:val="28"/>
              </w:rPr>
              <w:t xml:space="preserve"> 2</w:t>
            </w:r>
            <w:r w:rsidRPr="00C65510">
              <w:rPr>
                <w:rFonts w:ascii="TH SarabunPSK" w:eastAsia="CordiaNew" w:hAnsi="TH SarabunPSK" w:cs="TH SarabunPSK"/>
                <w:spacing w:val="-6"/>
                <w:sz w:val="28"/>
                <w:szCs w:val="28"/>
                <w:cs/>
              </w:rPr>
              <w:t xml:space="preserve"> ครั้ง</w:t>
            </w:r>
          </w:p>
        </w:tc>
        <w:tc>
          <w:tcPr>
            <w:tcW w:w="567" w:type="dxa"/>
          </w:tcPr>
          <w:p w:rsidR="007C2D40" w:rsidRPr="007C3FE8" w:rsidRDefault="007C2D40" w:rsidP="006B6831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C2D40" w:rsidRPr="007C3FE8" w:rsidRDefault="007C2D40" w:rsidP="006B683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7C2D40" w:rsidRPr="002B0A99" w:rsidRDefault="007C2D40" w:rsidP="007C2D40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</w:p>
        </w:tc>
      </w:tr>
      <w:tr w:rsidR="007C2D40" w:rsidRPr="007C3FE8" w:rsidTr="007C2D40">
        <w:trPr>
          <w:jc w:val="center"/>
        </w:trPr>
        <w:tc>
          <w:tcPr>
            <w:tcW w:w="4361" w:type="dxa"/>
          </w:tcPr>
          <w:p w:rsidR="007C2D40" w:rsidRPr="00C65510" w:rsidRDefault="007C2D40" w:rsidP="006B6831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510">
              <w:rPr>
                <w:rFonts w:ascii="TH SarabunPSK" w:eastAsia="CordiaNew" w:hAnsi="TH SarabunPSK" w:cs="TH SarabunPSK"/>
                <w:sz w:val="28"/>
                <w:szCs w:val="28"/>
              </w:rPr>
              <w:t>5</w:t>
            </w:r>
            <w:r w:rsidRPr="00C65510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มีการนำข้อมูลทางการเงินไปใช้ในการวิเคราะห์ค่าใช้จ่าย และวิเคราะห์สถานะทางการเงินและความมั่นคงของมหาวิทยาลัยอย่างต่อเนื่อง</w:t>
            </w:r>
          </w:p>
        </w:tc>
        <w:tc>
          <w:tcPr>
            <w:tcW w:w="567" w:type="dxa"/>
          </w:tcPr>
          <w:p w:rsidR="007C2D40" w:rsidRPr="007C3FE8" w:rsidRDefault="007C2D40" w:rsidP="006B6831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C2D40" w:rsidRPr="007C3FE8" w:rsidRDefault="007C2D40" w:rsidP="006B683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7C2D40" w:rsidRPr="002B0A99" w:rsidRDefault="007C2D40" w:rsidP="007C2D40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</w:p>
        </w:tc>
      </w:tr>
      <w:tr w:rsidR="007C2D40" w:rsidRPr="007C3FE8" w:rsidTr="007C2D40">
        <w:trPr>
          <w:jc w:val="center"/>
        </w:trPr>
        <w:tc>
          <w:tcPr>
            <w:tcW w:w="4361" w:type="dxa"/>
          </w:tcPr>
          <w:p w:rsidR="007C2D40" w:rsidRPr="00C65510" w:rsidRDefault="007C2D40" w:rsidP="006B6831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510">
              <w:rPr>
                <w:rFonts w:ascii="TH SarabunPSK" w:eastAsia="CordiaNew" w:hAnsi="TH SarabunPSK" w:cs="TH SarabunPSK"/>
                <w:sz w:val="28"/>
                <w:szCs w:val="28"/>
              </w:rPr>
              <w:t>6</w:t>
            </w:r>
            <w:r w:rsidRPr="00C65510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มีหน่วยงานตรวจสอบภายในและภายนอก ทำหน้าที่ตรวจติดตามการใช้เงินให้เป็นไปตามระเบียบและกฎเกณฑ์ที่มหาวิทยาลัยกำหนด</w:t>
            </w:r>
          </w:p>
        </w:tc>
        <w:tc>
          <w:tcPr>
            <w:tcW w:w="567" w:type="dxa"/>
          </w:tcPr>
          <w:p w:rsidR="007C2D40" w:rsidRPr="007C3FE8" w:rsidRDefault="007C2D40" w:rsidP="006B6831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C2D40" w:rsidRPr="007C3FE8" w:rsidRDefault="007C2D40" w:rsidP="006B683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C2D40" w:rsidRPr="002B0A99" w:rsidRDefault="007C2D40" w:rsidP="007C2D40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  <w:r>
              <w:rPr>
                <w:cs/>
              </w:rPr>
              <w:t xml:space="preserve"> </w:t>
            </w:r>
          </w:p>
        </w:tc>
      </w:tr>
      <w:tr w:rsidR="007C2D40" w:rsidRPr="007C3FE8" w:rsidTr="007C2D40">
        <w:trPr>
          <w:jc w:val="center"/>
        </w:trPr>
        <w:tc>
          <w:tcPr>
            <w:tcW w:w="4361" w:type="dxa"/>
          </w:tcPr>
          <w:p w:rsidR="007C2D40" w:rsidRPr="00C65510" w:rsidRDefault="007C2D40" w:rsidP="00BE2B8F">
            <w:pPr>
              <w:tabs>
                <w:tab w:val="left" w:pos="567"/>
                <w:tab w:val="left" w:pos="851"/>
                <w:tab w:val="left" w:pos="1134"/>
              </w:tabs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C65510">
              <w:rPr>
                <w:rFonts w:ascii="TH SarabunPSK" w:eastAsia="CordiaNew-Bold" w:hAnsi="TH SarabunPSK" w:cs="TH SarabunPSK"/>
                <w:sz w:val="28"/>
                <w:szCs w:val="28"/>
              </w:rPr>
              <w:lastRenderedPageBreak/>
              <w:t>7</w:t>
            </w:r>
            <w:r w:rsidRPr="00C65510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 ผู้บริหารระดับสูงมีการติดตามผลการใช้เงินให้เป็นไปตามเป้าหมาย และนำข้อมูลจากรายงานทางการเงินไปใช้ในการวางแผนและการตัดสินใจ</w:t>
            </w:r>
          </w:p>
          <w:p w:rsidR="007C2D40" w:rsidRPr="00C65510" w:rsidRDefault="007C2D40" w:rsidP="00BE2B8F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7C2D40" w:rsidRPr="007C3FE8" w:rsidRDefault="007C2D40" w:rsidP="00BE2B8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C2D40" w:rsidRPr="007C3FE8" w:rsidRDefault="007C2D40" w:rsidP="00BE2B8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7C2D40" w:rsidRPr="002B0A99" w:rsidRDefault="007C2D40" w:rsidP="007C2D40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</w:p>
        </w:tc>
      </w:tr>
    </w:tbl>
    <w:p w:rsidR="00D06FB6" w:rsidRDefault="00D06FB6" w:rsidP="00C86ED8">
      <w:pPr>
        <w:pStyle w:val="a"/>
        <w:spacing w:before="120"/>
        <w:ind w:right="-680"/>
        <w:rPr>
          <w:rFonts w:ascii="TH SarabunPSK" w:hAnsi="TH SarabunPSK" w:cs="TH SarabunPSK"/>
          <w:sz w:val="32"/>
          <w:szCs w:val="32"/>
        </w:rPr>
      </w:pPr>
      <w:r w:rsidRPr="00243A38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 </w:t>
      </w:r>
      <w:r w:rsidRPr="00243A3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43A38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 w:rsidRPr="00243A38">
        <w:rPr>
          <w:rFonts w:ascii="TH SarabunPSK" w:hAnsi="TH SarabunPSK" w:cs="TH SarabunPSK"/>
          <w:sz w:val="32"/>
          <w:szCs w:val="32"/>
          <w:cs/>
        </w:rPr>
        <w:t xml:space="preserve">  </w:t>
      </w:r>
    </w:p>
    <w:tbl>
      <w:tblPr>
        <w:tblStyle w:val="TableGrid"/>
        <w:tblW w:w="9747" w:type="dxa"/>
        <w:jc w:val="center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985"/>
        <w:gridCol w:w="1842"/>
      </w:tblGrid>
      <w:tr w:rsidR="006B6831" w:rsidTr="00CD4727">
        <w:trPr>
          <w:jc w:val="center"/>
        </w:trPr>
        <w:tc>
          <w:tcPr>
            <w:tcW w:w="1951" w:type="dxa"/>
            <w:shd w:val="clear" w:color="auto" w:fill="FFFFCC"/>
            <w:vAlign w:val="center"/>
          </w:tcPr>
          <w:p w:rsidR="006B6831" w:rsidRPr="00BE2B8F" w:rsidRDefault="006B6831" w:rsidP="006B683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BE2B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985" w:type="dxa"/>
            <w:shd w:val="clear" w:color="auto" w:fill="FFFFCC"/>
            <w:vAlign w:val="center"/>
          </w:tcPr>
          <w:p w:rsidR="006B6831" w:rsidRPr="00BE2B8F" w:rsidRDefault="006B6831" w:rsidP="006B683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BE2B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984" w:type="dxa"/>
            <w:shd w:val="clear" w:color="auto" w:fill="FFFFCC"/>
            <w:vAlign w:val="center"/>
          </w:tcPr>
          <w:p w:rsidR="006B6831" w:rsidRPr="00BE2B8F" w:rsidRDefault="006B6831" w:rsidP="006B683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BE2B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985" w:type="dxa"/>
            <w:shd w:val="clear" w:color="auto" w:fill="FFFFCC"/>
            <w:vAlign w:val="center"/>
          </w:tcPr>
          <w:p w:rsidR="006B6831" w:rsidRPr="00BE2B8F" w:rsidRDefault="006B6831" w:rsidP="006B683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E2B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BE2B8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42" w:type="dxa"/>
            <w:shd w:val="clear" w:color="auto" w:fill="FFFFCC"/>
            <w:vAlign w:val="center"/>
          </w:tcPr>
          <w:p w:rsidR="006B6831" w:rsidRPr="00BE2B8F" w:rsidRDefault="006B6831" w:rsidP="006B683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E2B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BE2B8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</w:p>
        </w:tc>
      </w:tr>
      <w:tr w:rsidR="006B6831" w:rsidTr="007C2D40">
        <w:trPr>
          <w:jc w:val="center"/>
        </w:trPr>
        <w:tc>
          <w:tcPr>
            <w:tcW w:w="1951" w:type="dxa"/>
          </w:tcPr>
          <w:p w:rsidR="006B6831" w:rsidRPr="006B6831" w:rsidRDefault="006B6831" w:rsidP="006B6831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6B6831" w:rsidRPr="006B6831" w:rsidRDefault="006B6831" w:rsidP="006B6831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>1 ข้อ</w:t>
            </w:r>
          </w:p>
        </w:tc>
        <w:tc>
          <w:tcPr>
            <w:tcW w:w="1985" w:type="dxa"/>
          </w:tcPr>
          <w:p w:rsidR="006B6831" w:rsidRPr="006B6831" w:rsidRDefault="006B6831" w:rsidP="006B6831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6B6831" w:rsidRPr="006B6831" w:rsidRDefault="006B6831" w:rsidP="006B6831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 หรือ 3</w:t>
            </w: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</w:t>
            </w:r>
          </w:p>
        </w:tc>
        <w:tc>
          <w:tcPr>
            <w:tcW w:w="1984" w:type="dxa"/>
          </w:tcPr>
          <w:p w:rsidR="006B6831" w:rsidRPr="006B6831" w:rsidRDefault="006B6831" w:rsidP="006B6831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6B6831" w:rsidRPr="006B6831" w:rsidRDefault="006B6831" w:rsidP="006B6831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4 หรือ 5</w:t>
            </w: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</w:t>
            </w:r>
          </w:p>
        </w:tc>
        <w:tc>
          <w:tcPr>
            <w:tcW w:w="1985" w:type="dxa"/>
          </w:tcPr>
          <w:p w:rsidR="006B6831" w:rsidRPr="006B6831" w:rsidRDefault="006B6831" w:rsidP="006B6831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6B6831" w:rsidRPr="006B6831" w:rsidRDefault="006B6831" w:rsidP="006B6831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6</w:t>
            </w: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</w:t>
            </w:r>
          </w:p>
        </w:tc>
        <w:tc>
          <w:tcPr>
            <w:tcW w:w="1842" w:type="dxa"/>
          </w:tcPr>
          <w:p w:rsidR="006B6831" w:rsidRPr="006B6831" w:rsidRDefault="006B6831" w:rsidP="006B6831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6B6831" w:rsidRPr="006B6831" w:rsidRDefault="006B6831" w:rsidP="006B6831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7</w:t>
            </w: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</w:t>
            </w:r>
          </w:p>
        </w:tc>
      </w:tr>
    </w:tbl>
    <w:p w:rsidR="00D06FB6" w:rsidRPr="00243A38" w:rsidRDefault="00D06FB6" w:rsidP="00A96406">
      <w:pPr>
        <w:spacing w:before="120"/>
        <w:rPr>
          <w:rFonts w:ascii="TH SarabunPSK" w:eastAsia="CordiaNew-BoldItalic" w:hAnsi="TH SarabunPSK" w:cs="TH SarabunPSK"/>
          <w:b/>
          <w:bCs/>
        </w:rPr>
      </w:pPr>
      <w:r w:rsidRPr="00243A38">
        <w:rPr>
          <w:rFonts w:ascii="TH SarabunPSK" w:eastAsia="CordiaNew-BoldItalic" w:hAnsi="TH SarabunPSK" w:cs="TH SarabunPSK"/>
          <w:b/>
          <w:bCs/>
          <w:cs/>
        </w:rPr>
        <w:t>หมายเหตุ :</w:t>
      </w:r>
    </w:p>
    <w:p w:rsidR="00D06FB6" w:rsidRDefault="00D06FB6" w:rsidP="007C2D40">
      <w:pPr>
        <w:tabs>
          <w:tab w:val="left" w:pos="567"/>
        </w:tabs>
        <w:ind w:left="-284" w:right="-427" w:firstLine="284"/>
        <w:jc w:val="thaiDistribute"/>
        <w:rPr>
          <w:rFonts w:ascii="TH SarabunPSK" w:eastAsia="CordiaNew" w:hAnsi="TH SarabunPSK" w:cs="TH SarabunPSK"/>
          <w:sz w:val="28"/>
          <w:szCs w:val="28"/>
        </w:rPr>
      </w:pPr>
      <w:r w:rsidRPr="00243A38">
        <w:rPr>
          <w:rFonts w:ascii="TH SarabunPSK" w:eastAsia="CordiaNew" w:hAnsi="TH SarabunPSK" w:cs="TH SarabunPSK"/>
          <w:cs/>
        </w:rPr>
        <w:t xml:space="preserve"> </w:t>
      </w:r>
      <w:r w:rsidRPr="00243A38">
        <w:rPr>
          <w:rFonts w:ascii="TH SarabunPSK" w:eastAsia="CordiaNew" w:hAnsi="TH SarabunPSK" w:cs="TH SarabunPSK"/>
          <w:cs/>
        </w:rPr>
        <w:tab/>
      </w:r>
      <w:r w:rsidRPr="00BE2B8F">
        <w:rPr>
          <w:rFonts w:ascii="TH SarabunPSK" w:eastAsia="CordiaNew" w:hAnsi="TH SarabunPSK" w:cs="TH SarabunPSK"/>
          <w:sz w:val="28"/>
          <w:szCs w:val="28"/>
          <w:cs/>
        </w:rPr>
        <w:t>แผนกลยุทธ์ทางการเงิน เป็นแผนระยะยาวที่ระบุที่มาและใช้ไปของทรัพยากรท</w:t>
      </w:r>
      <w:r w:rsidR="00C86ED8">
        <w:rPr>
          <w:rFonts w:ascii="TH SarabunPSK" w:eastAsia="CordiaNew" w:hAnsi="TH SarabunPSK" w:cs="TH SarabunPSK"/>
          <w:sz w:val="28"/>
          <w:szCs w:val="28"/>
          <w:cs/>
        </w:rPr>
        <w:t>างการเงินของมหาวิทยาลัยที่สามารถ</w:t>
      </w:r>
      <w:r w:rsidRPr="00BE2B8F">
        <w:rPr>
          <w:rFonts w:ascii="TH SarabunPSK" w:eastAsia="CordiaNew" w:hAnsi="TH SarabunPSK" w:cs="TH SarabunPSK"/>
          <w:sz w:val="28"/>
          <w:szCs w:val="28"/>
          <w:cs/>
        </w:rPr>
        <w:t>ผลักดันแผนกลยุทธ์ของมหาวิทยาลัยให้สามารถดำเนินการได้  แผนกลยุทธ์ทางก</w:t>
      </w:r>
      <w:r w:rsidR="00C86ED8">
        <w:rPr>
          <w:rFonts w:ascii="TH SarabunPSK" w:eastAsia="CordiaNew" w:hAnsi="TH SarabunPSK" w:cs="TH SarabunPSK"/>
          <w:sz w:val="28"/>
          <w:szCs w:val="28"/>
          <w:cs/>
        </w:rPr>
        <w:t>ารเงินจะสอดรับไปกับแผนกลยุทธ์ของ</w:t>
      </w:r>
      <w:r w:rsidRPr="00BE2B8F">
        <w:rPr>
          <w:rFonts w:ascii="TH SarabunPSK" w:eastAsia="CordiaNew" w:hAnsi="TH SarabunPSK" w:cs="TH SarabunPSK"/>
          <w:sz w:val="28"/>
          <w:szCs w:val="28"/>
          <w:cs/>
        </w:rPr>
        <w:t xml:space="preserve">มหาวิทยาลัย  มหาวิทยาลัยควรประเมินความต้องการทรัพยากรที่ต้องจัดหาสำหรับการดำเนินงานตามกลยุทธ์แต่ละกลยุทธ์และประเมินมูลค่าของทรัพยากรออกมาเป็นเงินทุนที่ต้องการใช้ ซึ่งจะเป็นความต้องการเงินทุนในระยะยาวเท่ากับเวลาที่มหาวิทยาลัยใช้ในการดำเนินการให้กลยุทธ์นั้นบังเกิดผลจากนั้นจึงจะกำหนดให้เห็นอย่างชัดเจนถึงที่มาของเงินทุนที่ต้องการใช้ว่าสามารถจัดหาได้จากแหล่งเงินทุนใด </w:t>
      </w:r>
      <w:r w:rsidR="007C2D40">
        <w:rPr>
          <w:rFonts w:ascii="TH SarabunPSK" w:eastAsia="CordiaNew" w:hAnsi="TH SarabunPSK" w:cs="TH SarabunPSK"/>
          <w:sz w:val="28"/>
          <w:szCs w:val="28"/>
          <w:cs/>
        </w:rPr>
        <w:t xml:space="preserve">          </w:t>
      </w:r>
      <w:r w:rsidRPr="00BE2B8F">
        <w:rPr>
          <w:rFonts w:ascii="TH SarabunPSK" w:eastAsia="CordiaNew" w:hAnsi="TH SarabunPSK" w:cs="TH SarabunPSK"/>
          <w:sz w:val="28"/>
          <w:szCs w:val="28"/>
          <w:cs/>
        </w:rPr>
        <w:t>เช่น รายได้ค่าธรรมเนียมการศึกษา งบประมาณแผ่นดินหรือเงินอุดหนุนจากรัฐบาล เงินทุนสะสมของหน่วยงาน เงินบริจาคจากหน่วยงานภายนอกหรือศิษย์เก่า หรือ</w:t>
      </w:r>
      <w:r w:rsidRPr="00BE2B8F">
        <w:rPr>
          <w:rFonts w:ascii="TH SarabunPSK" w:hAnsi="TH SarabunPSK" w:cs="TH SarabunPSK"/>
          <w:sz w:val="28"/>
          <w:szCs w:val="28"/>
          <w:cs/>
        </w:rPr>
        <w:t>มหาวิทยาลัย</w:t>
      </w:r>
      <w:r w:rsidRPr="00BE2B8F">
        <w:rPr>
          <w:rFonts w:ascii="TH SarabunPSK" w:eastAsia="CordiaNew" w:hAnsi="TH SarabunPSK" w:cs="TH SarabunPSK"/>
          <w:sz w:val="28"/>
          <w:szCs w:val="28"/>
          <w:cs/>
        </w:rPr>
        <w:t>จะต้องมีการระดมทุนด้วยวิธีการอื่น ๆ อีกเพิ่มเติม เช่น การแปลงทรัพย์สินทางปัญญาเป็นมูลค่ารวมทั้งมีการวิเคราะห์ต้นทุนของการดำเนินงานด้วย เช่น ต้นทุนต่อหน่วยในการผลิตบัณฑิตในแต่ละหลักสูตร โดยที่ระยะเวลาของแผนกลยุทธ์ทางการเงินจะเท่ากับระยะเวลาของแผนกลยุทธ์ของมหาวิทยาลัย</w:t>
      </w:r>
    </w:p>
    <w:p w:rsidR="00A360C3" w:rsidRPr="009606FA" w:rsidRDefault="00A360C3" w:rsidP="006B6831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ผลการประเมินตัวบ่งชี้</w:t>
      </w:r>
      <w:r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4.1 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</w:t>
      </w:r>
      <w:r>
        <w:rPr>
          <w:rFonts w:ascii="TH SarabunPSK" w:hAnsi="TH SarabunPSK" w:cs="TH SarabunPSK"/>
          <w:b/>
          <w:bCs/>
          <w:w w:val="103"/>
          <w:sz w:val="28"/>
          <w:szCs w:val="28"/>
          <w:cs/>
        </w:rPr>
        <w:t xml:space="preserve">: 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5"/>
        <w:gridCol w:w="2445"/>
        <w:gridCol w:w="2445"/>
        <w:gridCol w:w="2446"/>
      </w:tblGrid>
      <w:tr w:rsidR="00A360C3" w:rsidRPr="008167C8" w:rsidTr="00CD4727">
        <w:trPr>
          <w:jc w:val="center"/>
        </w:trPr>
        <w:tc>
          <w:tcPr>
            <w:tcW w:w="2445" w:type="dxa"/>
            <w:shd w:val="clear" w:color="auto" w:fill="FFFFCC"/>
          </w:tcPr>
          <w:p w:rsidR="00A360C3" w:rsidRPr="00C86ED8" w:rsidRDefault="00A360C3" w:rsidP="00D40B9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86ED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445" w:type="dxa"/>
            <w:shd w:val="clear" w:color="auto" w:fill="FFFFCC"/>
          </w:tcPr>
          <w:p w:rsidR="00A360C3" w:rsidRPr="00C86ED8" w:rsidRDefault="00A360C3" w:rsidP="00D40B9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86ED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</w:t>
            </w:r>
            <w:r w:rsidRPr="00C86ED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นนประเมินตนเอง</w:t>
            </w:r>
          </w:p>
        </w:tc>
        <w:tc>
          <w:tcPr>
            <w:tcW w:w="2445" w:type="dxa"/>
            <w:shd w:val="clear" w:color="auto" w:fill="FFFFCC"/>
          </w:tcPr>
          <w:p w:rsidR="00A360C3" w:rsidRPr="00C86ED8" w:rsidRDefault="00A360C3" w:rsidP="00D40B9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86ED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446" w:type="dxa"/>
            <w:shd w:val="clear" w:color="auto" w:fill="FFFFCC"/>
          </w:tcPr>
          <w:p w:rsidR="00A360C3" w:rsidRPr="00C86ED8" w:rsidRDefault="00A360C3" w:rsidP="00D40B9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86ED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A360C3" w:rsidRPr="008167C8" w:rsidTr="00A96406">
        <w:trPr>
          <w:jc w:val="center"/>
        </w:trPr>
        <w:tc>
          <w:tcPr>
            <w:tcW w:w="2445" w:type="dxa"/>
            <w:tcBorders>
              <w:bottom w:val="single" w:sz="4" w:space="0" w:color="auto"/>
            </w:tcBorders>
          </w:tcPr>
          <w:p w:rsidR="00A360C3" w:rsidRPr="00C86ED8" w:rsidRDefault="00A360C3" w:rsidP="00D40B9E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A360C3" w:rsidRPr="00C86ED8" w:rsidRDefault="00A360C3" w:rsidP="00D40B9E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86ED8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</w:t>
            </w:r>
          </w:p>
          <w:p w:rsidR="00A360C3" w:rsidRPr="00C86ED8" w:rsidRDefault="00A360C3" w:rsidP="00D40B9E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A360C3" w:rsidRPr="00C86ED8" w:rsidRDefault="00A360C3" w:rsidP="00D40B9E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86ED8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 </w:t>
            </w:r>
          </w:p>
          <w:p w:rsidR="00A360C3" w:rsidRPr="00C86ED8" w:rsidRDefault="00A360C3" w:rsidP="00D40B9E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6" w:type="dxa"/>
            <w:tcBorders>
              <w:bottom w:val="single" w:sz="4" w:space="0" w:color="auto"/>
            </w:tcBorders>
          </w:tcPr>
          <w:p w:rsidR="00A360C3" w:rsidRPr="00C86ED8" w:rsidRDefault="00A360C3" w:rsidP="00C86ED8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86ED8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C86ED8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C86ED8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C86ED8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A360C3" w:rsidRPr="00C86ED8" w:rsidRDefault="00A360C3" w:rsidP="00C86ED8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86ED8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C86ED8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C86ED8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C86ED8">
              <w:rPr>
                <w:rFonts w:ascii="TH SarabunPSK" w:hAnsi="TH SarabunPSK" w:cs="TH SarabunPSK" w:hint="cs"/>
                <w:sz w:val="28"/>
                <w:szCs w:val="28"/>
                <w:cs/>
              </w:rPr>
              <w:t>ไม่บรรลุเป้าหมาย</w:t>
            </w:r>
          </w:p>
        </w:tc>
      </w:tr>
      <w:tr w:rsidR="00A360C3" w:rsidRPr="008167C8" w:rsidTr="00A96406">
        <w:trPr>
          <w:jc w:val="center"/>
        </w:trPr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A360C3" w:rsidRPr="006B6831" w:rsidRDefault="00A360C3" w:rsidP="00D40B9E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6B683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6B683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:</w:t>
            </w:r>
          </w:p>
          <w:p w:rsidR="00A360C3" w:rsidRPr="00560ACF" w:rsidRDefault="00A360C3" w:rsidP="006B6831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  <w:cs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7C2D40" w:rsidRPr="00560ACF">
              <w:rPr>
                <w:rFonts w:ascii="TH SarabunPSK" w:hAnsi="TH SarabunPSK" w:cs="TH SarabunPSK" w:hint="cs"/>
                <w:cs/>
              </w:rPr>
              <w:t xml:space="preserve"> ........................................................................................................................................................................................ </w:t>
            </w:r>
            <w:r w:rsidRPr="00560ACF">
              <w:rPr>
                <w:rFonts w:ascii="TH SarabunPSK" w:hAnsi="TH SarabunPSK" w:cs="TH SarabunPSK" w:hint="cs"/>
                <w:cs/>
              </w:rPr>
              <w:t xml:space="preserve"> </w:t>
            </w:r>
          </w:p>
        </w:tc>
      </w:tr>
    </w:tbl>
    <w:p w:rsidR="00A96406" w:rsidRDefault="00A96406" w:rsidP="007C2D40">
      <w:pPr>
        <w:spacing w:before="120"/>
        <w:rPr>
          <w:rFonts w:ascii="TH SarabunPSK" w:hAnsi="TH SarabunPSK" w:cs="TH SarabunPSK"/>
          <w:b/>
          <w:bCs/>
        </w:rPr>
      </w:pPr>
    </w:p>
    <w:p w:rsidR="00ED6555" w:rsidRDefault="00ED6555" w:rsidP="007C2D40">
      <w:pPr>
        <w:spacing w:before="120"/>
        <w:rPr>
          <w:rFonts w:ascii="TH SarabunPSK" w:hAnsi="TH SarabunPSK" w:cs="TH SarabunPSK"/>
          <w:b/>
          <w:bCs/>
        </w:rPr>
      </w:pPr>
      <w:r w:rsidRPr="00FD640B">
        <w:rPr>
          <w:rFonts w:ascii="TH SarabunPSK" w:hAnsi="TH SarabunPSK" w:cs="TH SarabunPSK" w:hint="cs"/>
          <w:b/>
          <w:bCs/>
          <w:cs/>
        </w:rPr>
        <w:lastRenderedPageBreak/>
        <w:t xml:space="preserve">วิเคราะห์จุดเด่นและจุดที่ควรพัฒนาองค์ประกอบที่ </w:t>
      </w:r>
      <w:r>
        <w:rPr>
          <w:rFonts w:ascii="TH SarabunPSK" w:hAnsi="TH SarabunPSK" w:cs="TH SarabunPSK" w:hint="cs"/>
          <w:b/>
          <w:bCs/>
          <w:cs/>
        </w:rPr>
        <w:t>4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73"/>
        <w:gridCol w:w="4874"/>
      </w:tblGrid>
      <w:tr w:rsidR="007C2D40" w:rsidRPr="000D002F" w:rsidTr="00CD4727">
        <w:trPr>
          <w:jc w:val="center"/>
        </w:trPr>
        <w:tc>
          <w:tcPr>
            <w:tcW w:w="4873" w:type="dxa"/>
            <w:shd w:val="clear" w:color="auto" w:fill="FFFFCC"/>
          </w:tcPr>
          <w:p w:rsidR="007C2D40" w:rsidRPr="000D002F" w:rsidRDefault="007C2D40" w:rsidP="00A96406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874" w:type="dxa"/>
            <w:shd w:val="clear" w:color="auto" w:fill="FFFFCC"/>
          </w:tcPr>
          <w:p w:rsidR="007C2D40" w:rsidRPr="000D002F" w:rsidRDefault="007C2D40" w:rsidP="00A96406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แนวทางเสริมจุดแข็ง</w:t>
            </w:r>
          </w:p>
        </w:tc>
      </w:tr>
      <w:tr w:rsidR="007C2D40" w:rsidRPr="000D002F" w:rsidTr="000D0717">
        <w:trPr>
          <w:jc w:val="center"/>
        </w:trPr>
        <w:tc>
          <w:tcPr>
            <w:tcW w:w="4873" w:type="dxa"/>
          </w:tcPr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</w:t>
            </w:r>
          </w:p>
        </w:tc>
        <w:tc>
          <w:tcPr>
            <w:tcW w:w="4874" w:type="dxa"/>
          </w:tcPr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</w:t>
            </w:r>
          </w:p>
        </w:tc>
      </w:tr>
      <w:tr w:rsidR="007C2D40" w:rsidRPr="000D002F" w:rsidTr="00CD4727">
        <w:trPr>
          <w:jc w:val="center"/>
        </w:trPr>
        <w:tc>
          <w:tcPr>
            <w:tcW w:w="4873" w:type="dxa"/>
            <w:shd w:val="clear" w:color="auto" w:fill="FFFFCC"/>
          </w:tcPr>
          <w:p w:rsidR="007C2D40" w:rsidRPr="000D002F" w:rsidRDefault="007C2D40" w:rsidP="00A96406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874" w:type="dxa"/>
            <w:shd w:val="clear" w:color="auto" w:fill="FFFFCC"/>
          </w:tcPr>
          <w:p w:rsidR="007C2D40" w:rsidRPr="000D002F" w:rsidRDefault="007C2D40" w:rsidP="00A96406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7C2D40" w:rsidRPr="000D002F" w:rsidTr="000D0717">
        <w:trPr>
          <w:jc w:val="center"/>
        </w:trPr>
        <w:tc>
          <w:tcPr>
            <w:tcW w:w="4873" w:type="dxa"/>
          </w:tcPr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</w:t>
            </w:r>
          </w:p>
        </w:tc>
        <w:tc>
          <w:tcPr>
            <w:tcW w:w="4874" w:type="dxa"/>
          </w:tcPr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</w:t>
            </w:r>
          </w:p>
        </w:tc>
      </w:tr>
      <w:tr w:rsidR="007C2D40" w:rsidRPr="000D002F" w:rsidTr="00CD4727">
        <w:trPr>
          <w:jc w:val="center"/>
        </w:trPr>
        <w:tc>
          <w:tcPr>
            <w:tcW w:w="9747" w:type="dxa"/>
            <w:gridSpan w:val="2"/>
            <w:shd w:val="clear" w:color="auto" w:fill="FFFFCC"/>
            <w:vAlign w:val="center"/>
          </w:tcPr>
          <w:p w:rsidR="007C2D40" w:rsidRPr="000D002F" w:rsidRDefault="007C2D40" w:rsidP="00A9640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 (</w:t>
            </w: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ถ้ามี)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 :</w:t>
            </w:r>
          </w:p>
        </w:tc>
      </w:tr>
      <w:tr w:rsidR="007C2D40" w:rsidRPr="000D002F" w:rsidTr="000D0717">
        <w:trPr>
          <w:trHeight w:val="416"/>
          <w:jc w:val="center"/>
        </w:trPr>
        <w:tc>
          <w:tcPr>
            <w:tcW w:w="9747" w:type="dxa"/>
            <w:gridSpan w:val="2"/>
          </w:tcPr>
          <w:p w:rsidR="007C2D40" w:rsidRPr="00000151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........................................................................</w:t>
            </w:r>
            <w:r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</w:t>
            </w:r>
          </w:p>
          <w:p w:rsidR="007C2D40" w:rsidRPr="00000151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cs/>
              </w:rPr>
              <w:t xml:space="preserve"> 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:rsidR="007C2D40" w:rsidRPr="008E07E4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..........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........................................................................</w:t>
            </w:r>
            <w:r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</w:t>
            </w:r>
            <w:r>
              <w:rPr>
                <w:cs/>
              </w:rPr>
              <w:t xml:space="preserve"> </w:t>
            </w:r>
            <w:r w:rsidRPr="008E07E4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:rsidR="007C2D40" w:rsidRPr="00000151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8E07E4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ED6555" w:rsidRDefault="00ED6555" w:rsidP="00D06FB6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</w:p>
    <w:p w:rsidR="00C86ED8" w:rsidRDefault="00C86ED8" w:rsidP="00D06FB6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</w:p>
    <w:p w:rsidR="00C86ED8" w:rsidRDefault="00C86ED8" w:rsidP="00D06FB6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</w:p>
    <w:p w:rsidR="00C86ED8" w:rsidRDefault="00C86ED8" w:rsidP="00D06FB6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</w:p>
    <w:p w:rsidR="00ED6555" w:rsidRDefault="00ED6555" w:rsidP="00D06FB6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</w:p>
    <w:p w:rsidR="00ED6555" w:rsidRDefault="00ED6555" w:rsidP="00D06FB6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</w:p>
    <w:p w:rsidR="00ED6555" w:rsidRDefault="00ED6555" w:rsidP="00D06FB6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</w:p>
    <w:p w:rsidR="00B1056F" w:rsidRPr="00B44D67" w:rsidRDefault="00B1056F" w:rsidP="00B1056F">
      <w:pPr>
        <w:ind w:right="-194"/>
        <w:rPr>
          <w:rFonts w:ascii="TH SarabunPSK" w:hAnsi="TH SarabunPSK" w:cs="TH SarabunPSK"/>
          <w:b/>
          <w:bCs/>
          <w:sz w:val="16"/>
          <w:szCs w:val="16"/>
        </w:rPr>
      </w:pPr>
    </w:p>
    <w:p w:rsidR="007C2D40" w:rsidRDefault="007C2D40" w:rsidP="00F756B8">
      <w:pPr>
        <w:rPr>
          <w:rFonts w:ascii="TH SarabunPSK" w:hAnsi="TH SarabunPSK" w:cs="TH SarabunPSK"/>
          <w:b/>
          <w:bCs/>
        </w:rPr>
      </w:pPr>
      <w:r w:rsidRPr="00243A38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องค์ประกอบที่  5 ระบบและกลไกการประกันคุณภาพ</w:t>
      </w:r>
    </w:p>
    <w:p w:rsidR="00F756B8" w:rsidRPr="0005470E" w:rsidRDefault="006B6831" w:rsidP="00F756B8">
      <w:pPr>
        <w:rPr>
          <w:rFonts w:ascii="TH SarabunPSK" w:hAnsi="TH SarabunPSK" w:cs="TH SarabunPSK"/>
          <w:b/>
          <w:bCs/>
        </w:rPr>
      </w:pPr>
      <w:r w:rsidRPr="006B6831">
        <w:rPr>
          <w:rFonts w:ascii="TH SarabunPSK" w:hAnsi="TH SarabunPSK" w:cs="TH SarabunPSK"/>
          <w:b/>
          <w:bCs/>
          <w:cs/>
        </w:rPr>
        <w:t xml:space="preserve">ตัวบ่งชี้ที่ 5.1 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6B6831">
        <w:rPr>
          <w:rFonts w:ascii="TH SarabunPSK" w:hAnsi="TH SarabunPSK" w:cs="TH SarabunPSK"/>
          <w:b/>
          <w:bCs/>
          <w:cs/>
        </w:rPr>
        <w:t xml:space="preserve">:  </w:t>
      </w:r>
      <w:r w:rsidRPr="006B6831">
        <w:rPr>
          <w:rFonts w:ascii="TH SarabunPSK" w:eastAsia="CordiaNew" w:hAnsi="TH SarabunPSK" w:cs="TH SarabunPSK"/>
          <w:b/>
          <w:bCs/>
          <w:cs/>
        </w:rPr>
        <w:t>ระบบและกลไกการประกันคุณภาพการศึกษาภายใน</w:t>
      </w:r>
    </w:p>
    <w:tbl>
      <w:tblPr>
        <w:tblStyle w:val="TableGrid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4252"/>
      </w:tblGrid>
      <w:tr w:rsidR="00077A36" w:rsidRPr="007C3FE8" w:rsidTr="00CD4727">
        <w:trPr>
          <w:tblHeader/>
          <w:jc w:val="center"/>
        </w:trPr>
        <w:tc>
          <w:tcPr>
            <w:tcW w:w="4361" w:type="dxa"/>
            <w:vMerge w:val="restart"/>
            <w:shd w:val="clear" w:color="auto" w:fill="FFFFCC"/>
            <w:vAlign w:val="center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shd w:val="clear" w:color="auto" w:fill="FF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shd w:val="clear" w:color="auto" w:fill="FF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CD4727">
        <w:trPr>
          <w:tblHeader/>
          <w:jc w:val="center"/>
        </w:trPr>
        <w:tc>
          <w:tcPr>
            <w:tcW w:w="4361" w:type="dxa"/>
            <w:vMerge/>
            <w:shd w:val="clear" w:color="auto" w:fill="CCFFCC"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shd w:val="clear" w:color="auto" w:fill="FF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  <w:shd w:val="clear" w:color="auto" w:fill="CCFFCC"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05470E" w:rsidRPr="007C3FE8" w:rsidTr="000D0717">
        <w:trPr>
          <w:jc w:val="center"/>
        </w:trPr>
        <w:tc>
          <w:tcPr>
            <w:tcW w:w="4361" w:type="dxa"/>
          </w:tcPr>
          <w:p w:rsidR="0005470E" w:rsidRPr="006B6831" w:rsidRDefault="0005470E" w:rsidP="00A96406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  <w:r w:rsidRPr="006B6831">
              <w:rPr>
                <w:rFonts w:ascii="TH SarabunPSK" w:eastAsia="CordiaNew" w:hAnsi="TH SarabunPSK" w:cs="TH SarabunPSK"/>
                <w:sz w:val="28"/>
                <w:szCs w:val="28"/>
              </w:rPr>
              <w:t>1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มีระบบและกลไกการประกันคุณภาพการศึกษาภายในที่เหมาะสมและสอดคล้องกับพันธกิจและพัฒนาการของ</w:t>
            </w:r>
            <w:r w:rsidR="00A96406">
              <w:rPr>
                <w:rFonts w:ascii="TH SarabunPSK" w:eastAsia="CordiaNew" w:hAnsi="TH SarabunPSK" w:cs="TH SarabunPSK" w:hint="cs"/>
                <w:sz w:val="28"/>
                <w:szCs w:val="28"/>
                <w:cs/>
              </w:rPr>
              <w:t>หน่วยงาน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 xml:space="preserve"> และดำเนินการตามระบบที่กำหนด</w:t>
            </w:r>
          </w:p>
        </w:tc>
        <w:tc>
          <w:tcPr>
            <w:tcW w:w="567" w:type="dxa"/>
          </w:tcPr>
          <w:p w:rsidR="0005470E" w:rsidRPr="007C3FE8" w:rsidRDefault="0005470E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5470E" w:rsidRPr="007C3FE8" w:rsidRDefault="0005470E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</w:t>
            </w:r>
            <w:r w:rsidR="00A96406">
              <w:rPr>
                <w:cs/>
              </w:rPr>
              <w:t xml:space="preserve"> </w:t>
            </w:r>
            <w:r w:rsidR="00A96406" w:rsidRPr="00A96406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</w:t>
            </w:r>
            <w:r w:rsidR="00A96406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</w:t>
            </w:r>
            <w:r>
              <w:rPr>
                <w:cs/>
              </w:rPr>
              <w:t xml:space="preserve"> </w:t>
            </w:r>
          </w:p>
        </w:tc>
      </w:tr>
      <w:tr w:rsidR="00A96406" w:rsidRPr="007C3FE8" w:rsidTr="000D0717">
        <w:trPr>
          <w:jc w:val="center"/>
        </w:trPr>
        <w:tc>
          <w:tcPr>
            <w:tcW w:w="4361" w:type="dxa"/>
          </w:tcPr>
          <w:p w:rsidR="00A96406" w:rsidRPr="006B6831" w:rsidRDefault="00A96406" w:rsidP="002D390D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 w:val="28"/>
                <w:szCs w:val="28"/>
                <w:cs/>
              </w:rPr>
            </w:pPr>
            <w:r w:rsidRPr="006B6831">
              <w:rPr>
                <w:rFonts w:ascii="TH SarabunPSK" w:eastAsia="CordiaNew" w:hAnsi="TH SarabunPSK" w:cs="TH SarabunPSK"/>
                <w:sz w:val="28"/>
                <w:szCs w:val="28"/>
              </w:rPr>
              <w:t>2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มีการกำหนดนโยบายและให้ความสำคัญเรื่องการประกันคุณภาพการศึกษาภายใน โดยคณะกรรมการระดับนโยบายและผู้บริหารสูงสุดของ</w:t>
            </w:r>
            <w:r>
              <w:rPr>
                <w:rFonts w:ascii="TH SarabunPSK" w:eastAsia="CordiaNew" w:hAnsi="TH SarabunPSK" w:cs="TH SarabunPSK" w:hint="cs"/>
                <w:sz w:val="28"/>
                <w:szCs w:val="28"/>
                <w:cs/>
              </w:rPr>
              <w:t>หน่วยงาน</w:t>
            </w:r>
          </w:p>
        </w:tc>
        <w:tc>
          <w:tcPr>
            <w:tcW w:w="567" w:type="dxa"/>
          </w:tcPr>
          <w:p w:rsidR="00A96406" w:rsidRPr="007C3FE8" w:rsidRDefault="00A96406" w:rsidP="002D390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A96406" w:rsidRPr="007C3FE8" w:rsidRDefault="00A96406" w:rsidP="002D390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A96406" w:rsidRPr="002B0A99" w:rsidRDefault="00A9640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A96406" w:rsidRPr="002B0A99" w:rsidRDefault="00A9640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A96406" w:rsidRPr="002B0A99" w:rsidRDefault="00A9640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A96406" w:rsidRPr="002B0A99" w:rsidRDefault="00A9640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A96406" w:rsidRPr="002B0A99" w:rsidRDefault="00A9640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</w:t>
            </w:r>
            <w:r>
              <w:rPr>
                <w:cs/>
              </w:rPr>
              <w:t xml:space="preserve"> </w:t>
            </w:r>
            <w:r w:rsidRPr="00A96406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</w:t>
            </w:r>
            <w:r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</w:t>
            </w:r>
            <w:r>
              <w:rPr>
                <w:cs/>
              </w:rPr>
              <w:t xml:space="preserve"> </w:t>
            </w:r>
          </w:p>
        </w:tc>
      </w:tr>
      <w:tr w:rsidR="0005470E" w:rsidRPr="007C3FE8" w:rsidTr="000D0717">
        <w:trPr>
          <w:jc w:val="center"/>
        </w:trPr>
        <w:tc>
          <w:tcPr>
            <w:tcW w:w="4361" w:type="dxa"/>
          </w:tcPr>
          <w:p w:rsidR="0005470E" w:rsidRPr="006B6831" w:rsidRDefault="0005470E" w:rsidP="002D390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B6831">
              <w:rPr>
                <w:rFonts w:ascii="TH SarabunPSK" w:eastAsia="CordiaNew" w:hAnsi="TH SarabunPSK" w:cs="TH SarabunPSK"/>
                <w:sz w:val="28"/>
                <w:szCs w:val="28"/>
              </w:rPr>
              <w:t>3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มีการกำหนดตัวบ่งชี้เพิ่มเติมตามอัตลักษณ์ของ</w:t>
            </w:r>
            <w:r w:rsidR="00A96406">
              <w:rPr>
                <w:rFonts w:ascii="TH SarabunPSK" w:eastAsia="CordiaNew" w:hAnsi="TH SarabunPSK" w:cs="TH SarabunPSK" w:hint="cs"/>
                <w:sz w:val="28"/>
                <w:szCs w:val="28"/>
                <w:cs/>
              </w:rPr>
              <w:t>หน่วยงาน</w:t>
            </w:r>
          </w:p>
        </w:tc>
        <w:tc>
          <w:tcPr>
            <w:tcW w:w="567" w:type="dxa"/>
          </w:tcPr>
          <w:p w:rsidR="0005470E" w:rsidRPr="007C3FE8" w:rsidRDefault="0005470E" w:rsidP="002D390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5470E" w:rsidRPr="007C3FE8" w:rsidRDefault="0005470E" w:rsidP="002D390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</w:p>
        </w:tc>
      </w:tr>
      <w:tr w:rsidR="007C2D40" w:rsidRPr="007C3FE8" w:rsidTr="000D0717">
        <w:trPr>
          <w:jc w:val="center"/>
        </w:trPr>
        <w:tc>
          <w:tcPr>
            <w:tcW w:w="4361" w:type="dxa"/>
          </w:tcPr>
          <w:p w:rsidR="007C2D40" w:rsidRPr="006B6831" w:rsidRDefault="007C2D40" w:rsidP="00043F01">
            <w:pPr>
              <w:tabs>
                <w:tab w:val="left" w:pos="567"/>
                <w:tab w:val="left" w:pos="1134"/>
              </w:tabs>
              <w:rPr>
                <w:rFonts w:ascii="TH SarabunPSK" w:eastAsia="CordiaNew" w:hAnsi="TH SarabunPSK" w:cs="TH SarabunPSK"/>
                <w:sz w:val="28"/>
                <w:szCs w:val="28"/>
              </w:rPr>
            </w:pPr>
            <w:r w:rsidRPr="006B6831">
              <w:rPr>
                <w:rFonts w:ascii="TH SarabunPSK" w:eastAsia="CordiaNew" w:hAnsi="TH SarabunPSK" w:cs="TH SarabunPSK"/>
                <w:sz w:val="28"/>
                <w:szCs w:val="28"/>
              </w:rPr>
              <w:t>4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 xml:space="preserve">. มีการดำเนินงานด้านการประกันคุณภาพการศึกษาภายในที่ครบถ้วน ประกอบด้วย </w:t>
            </w:r>
          </w:p>
          <w:p w:rsidR="007C2D40" w:rsidRPr="006B6831" w:rsidRDefault="00A96406" w:rsidP="00043F01">
            <w:pPr>
              <w:tabs>
                <w:tab w:val="left" w:pos="567"/>
                <w:tab w:val="left" w:pos="1134"/>
              </w:tabs>
              <w:rPr>
                <w:rFonts w:ascii="TH SarabunPSK" w:eastAsia="CordiaNew" w:hAnsi="TH SarabunPSK" w:cs="TH SarabunPSK"/>
                <w:sz w:val="28"/>
                <w:szCs w:val="28"/>
              </w:rPr>
            </w:pPr>
            <w:r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 xml:space="preserve">     </w:t>
            </w:r>
            <w:r w:rsidR="007C2D40" w:rsidRPr="006B6831">
              <w:rPr>
                <w:rFonts w:ascii="TH SarabunPSK" w:eastAsia="CordiaNew" w:hAnsi="TH SarabunPSK" w:cs="TH SarabunPSK"/>
                <w:sz w:val="28"/>
                <w:szCs w:val="28"/>
              </w:rPr>
              <w:t>1</w:t>
            </w:r>
            <w:r w:rsidR="007C2D40"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 xml:space="preserve">) การควบคุม ติดตามการดำเนินงาน และ ประเมินคุณภาพ </w:t>
            </w:r>
          </w:p>
          <w:p w:rsidR="00A96406" w:rsidRDefault="00A96406" w:rsidP="00A96406">
            <w:pPr>
              <w:tabs>
                <w:tab w:val="left" w:pos="567"/>
                <w:tab w:val="left" w:pos="1134"/>
              </w:tabs>
              <w:rPr>
                <w:rFonts w:ascii="TH SarabunPSK" w:eastAsia="CordiaNew" w:hAnsi="TH SarabunPSK" w:cs="TH SarabunPSK"/>
                <w:sz w:val="28"/>
                <w:szCs w:val="28"/>
              </w:rPr>
            </w:pPr>
            <w:r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 xml:space="preserve">     </w:t>
            </w:r>
            <w:r w:rsidR="007C2D40" w:rsidRPr="006B6831">
              <w:rPr>
                <w:rFonts w:ascii="TH SarabunPSK" w:eastAsia="CordiaNew" w:hAnsi="TH SarabunPSK" w:cs="TH SarabunPSK"/>
                <w:sz w:val="28"/>
                <w:szCs w:val="28"/>
              </w:rPr>
              <w:t>2</w:t>
            </w:r>
            <w:r w:rsidR="007C2D40"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) การจัดทำรายงานประจำปีที่เป็นรายงานประเมินคุณภาพเสนอต่อ</w:t>
            </w:r>
            <w:r w:rsidRPr="00A96406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คณะกรรมการบริหารหน่วยงาน</w:t>
            </w:r>
          </w:p>
          <w:p w:rsidR="007C2D40" w:rsidRPr="006B6831" w:rsidRDefault="00A96406" w:rsidP="00A96406">
            <w:pPr>
              <w:tabs>
                <w:tab w:val="left" w:pos="567"/>
                <w:tab w:val="left" w:pos="1134"/>
              </w:tabs>
              <w:rPr>
                <w:rFonts w:ascii="TH SarabunPSK" w:eastAsia="CordiaNew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 xml:space="preserve">     </w:t>
            </w:r>
            <w:r w:rsidR="007C2D40" w:rsidRPr="006B6831">
              <w:rPr>
                <w:rFonts w:ascii="TH SarabunPSK" w:eastAsia="CordiaNew" w:hAnsi="TH SarabunPSK" w:cs="TH SarabunPSK"/>
                <w:sz w:val="28"/>
                <w:szCs w:val="28"/>
              </w:rPr>
              <w:t>3</w:t>
            </w:r>
            <w:r w:rsidR="007C2D40"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 xml:space="preserve">) </w:t>
            </w:r>
            <w:r w:rsidR="007C2D40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การนำผลการประเมินคุณภาพไปทำแผน</w:t>
            </w:r>
            <w:r w:rsidR="007C2D40"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การพัฒนาคุณภาพการศึกษาของ</w:t>
            </w:r>
            <w:r>
              <w:rPr>
                <w:rFonts w:ascii="TH SarabunPSK" w:eastAsia="CordiaNew" w:hAnsi="TH SarabunPSK" w:cs="TH SarabunPSK" w:hint="cs"/>
                <w:sz w:val="28"/>
                <w:szCs w:val="28"/>
                <w:cs/>
              </w:rPr>
              <w:t>หน่วยงาน</w:t>
            </w:r>
          </w:p>
        </w:tc>
        <w:tc>
          <w:tcPr>
            <w:tcW w:w="567" w:type="dxa"/>
          </w:tcPr>
          <w:p w:rsidR="007C2D40" w:rsidRPr="007C3FE8" w:rsidRDefault="007C2D40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C2D40" w:rsidRPr="007C3FE8" w:rsidRDefault="007C2D40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7C2D40" w:rsidRPr="002B0A99" w:rsidRDefault="007C2D40" w:rsidP="007C2D40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 ........................................................................................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</w:tc>
      </w:tr>
      <w:tr w:rsidR="007C2D40" w:rsidRPr="007C3FE8" w:rsidTr="000D0717">
        <w:trPr>
          <w:jc w:val="center"/>
        </w:trPr>
        <w:tc>
          <w:tcPr>
            <w:tcW w:w="4361" w:type="dxa"/>
          </w:tcPr>
          <w:p w:rsidR="007C2D40" w:rsidRPr="006B6831" w:rsidRDefault="007C2D40" w:rsidP="002D390D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sz w:val="28"/>
                <w:szCs w:val="28"/>
              </w:rPr>
            </w:pPr>
            <w:r w:rsidRPr="006B6831">
              <w:rPr>
                <w:rFonts w:ascii="TH SarabunPSK" w:eastAsia="CordiaNew" w:hAnsi="TH SarabunPSK" w:cs="TH SarabunPSK"/>
                <w:sz w:val="28"/>
                <w:szCs w:val="28"/>
              </w:rPr>
              <w:t>5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การนำผลการประกันคุณภาพการศึกษาภายในมาปรับปรุงการทำงานและส่งผลให้มีการพัฒนาผลการดำเนินงานตามตัวบ่งชี้ของแผนกลยุทธ์ทุกตัวบ่งชี้</w:t>
            </w:r>
          </w:p>
          <w:p w:rsidR="007C2D40" w:rsidRPr="006B6831" w:rsidRDefault="007C2D40" w:rsidP="002D390D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7C2D40" w:rsidRPr="007C3FE8" w:rsidRDefault="007C2D40" w:rsidP="002D390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C2D40" w:rsidRPr="007C3FE8" w:rsidRDefault="007C2D40" w:rsidP="002D390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</w:p>
        </w:tc>
      </w:tr>
      <w:tr w:rsidR="007C2D40" w:rsidRPr="007C3FE8" w:rsidTr="000D0717">
        <w:trPr>
          <w:jc w:val="center"/>
        </w:trPr>
        <w:tc>
          <w:tcPr>
            <w:tcW w:w="4361" w:type="dxa"/>
          </w:tcPr>
          <w:p w:rsidR="007C2D40" w:rsidRPr="006B6831" w:rsidRDefault="007C2D40" w:rsidP="002D390D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B6831">
              <w:rPr>
                <w:rFonts w:ascii="TH SarabunPSK" w:eastAsia="CordiaNew" w:hAnsi="TH SarabunPSK" w:cs="TH SarabunPSK"/>
                <w:sz w:val="28"/>
                <w:szCs w:val="28"/>
              </w:rPr>
              <w:lastRenderedPageBreak/>
              <w:t>6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มีระบบสารสนเทศที่ให้ข้อมูลสนับสนุนการประกันคุณภาพการศึกษาภายใน</w:t>
            </w:r>
          </w:p>
        </w:tc>
        <w:tc>
          <w:tcPr>
            <w:tcW w:w="567" w:type="dxa"/>
          </w:tcPr>
          <w:p w:rsidR="007C2D40" w:rsidRPr="007C3FE8" w:rsidRDefault="007C2D40" w:rsidP="002D390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C2D40" w:rsidRPr="007C3FE8" w:rsidRDefault="007C2D40" w:rsidP="002D390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</w:p>
        </w:tc>
      </w:tr>
      <w:tr w:rsidR="007C2D40" w:rsidRPr="007C3FE8" w:rsidTr="000D0717">
        <w:trPr>
          <w:jc w:val="center"/>
        </w:trPr>
        <w:tc>
          <w:tcPr>
            <w:tcW w:w="4361" w:type="dxa"/>
          </w:tcPr>
          <w:p w:rsidR="007C2D40" w:rsidRPr="006B6831" w:rsidRDefault="007C2D40" w:rsidP="00A96406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B6831">
              <w:rPr>
                <w:rFonts w:ascii="TH SarabunPSK" w:eastAsia="CordiaNew" w:hAnsi="TH SarabunPSK" w:cs="TH SarabunPSK"/>
                <w:sz w:val="28"/>
                <w:szCs w:val="28"/>
              </w:rPr>
              <w:t>7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มีส่วนร่วมของผู้มีส่วนได้ส่วนเสียในการประกันคุณภาพการศึกษา โดยเฉพาะนักศึกษาผู้ใช้บัณฑิตและผู้ใช้บริการตามพันธกิจของ</w:t>
            </w:r>
            <w:r w:rsidR="00A96406">
              <w:rPr>
                <w:rFonts w:ascii="TH SarabunPSK" w:eastAsia="CordiaNew" w:hAnsi="TH SarabunPSK" w:cs="TH SarabunPSK" w:hint="cs"/>
                <w:sz w:val="28"/>
                <w:szCs w:val="28"/>
                <w:cs/>
              </w:rPr>
              <w:t>หน่วยงาน</w:t>
            </w:r>
          </w:p>
        </w:tc>
        <w:tc>
          <w:tcPr>
            <w:tcW w:w="567" w:type="dxa"/>
          </w:tcPr>
          <w:p w:rsidR="007C2D40" w:rsidRPr="007C3FE8" w:rsidRDefault="007C2D40" w:rsidP="002D390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C2D40" w:rsidRPr="007C3FE8" w:rsidRDefault="007C2D40" w:rsidP="002D390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</w:p>
        </w:tc>
      </w:tr>
      <w:tr w:rsidR="007C2D40" w:rsidRPr="007C3FE8" w:rsidTr="000D0717">
        <w:trPr>
          <w:jc w:val="center"/>
        </w:trPr>
        <w:tc>
          <w:tcPr>
            <w:tcW w:w="4361" w:type="dxa"/>
          </w:tcPr>
          <w:p w:rsidR="007C2D40" w:rsidRPr="006B6831" w:rsidRDefault="007C2D40" w:rsidP="002D390D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sz w:val="28"/>
                <w:szCs w:val="28"/>
              </w:rPr>
            </w:pPr>
            <w:r w:rsidRPr="006B6831">
              <w:rPr>
                <w:rFonts w:ascii="TH SarabunPSK" w:eastAsia="CordiaNew" w:hAnsi="TH SarabunPSK" w:cs="TH SarabunPSK"/>
                <w:sz w:val="28"/>
                <w:szCs w:val="28"/>
              </w:rPr>
              <w:t>8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มีเครือข่ายการแลกเปลี่ยนเรียนรู้ด้านการประกันคุณภาพการศึกษาระหว่าง</w:t>
            </w:r>
            <w:r w:rsidRPr="006B6831">
              <w:rPr>
                <w:rFonts w:ascii="TH SarabunPSK" w:eastAsia="CordiaNew" w:hAnsi="TH SarabunPSK" w:cs="TH SarabunPSK" w:hint="cs"/>
                <w:sz w:val="28"/>
                <w:szCs w:val="28"/>
                <w:cs/>
              </w:rPr>
              <w:t>หน่วยงาน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และมีกิจกรรมร่วมกัน</w:t>
            </w:r>
          </w:p>
          <w:p w:rsidR="007C2D40" w:rsidRPr="006B6831" w:rsidRDefault="007C2D40" w:rsidP="002D390D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7C2D40" w:rsidRPr="007C3FE8" w:rsidRDefault="007C2D40" w:rsidP="002D390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C2D40" w:rsidRPr="007C3FE8" w:rsidRDefault="007C2D40" w:rsidP="002D390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</w:p>
        </w:tc>
      </w:tr>
      <w:tr w:rsidR="007C2D40" w:rsidRPr="007C3FE8" w:rsidTr="000D0717">
        <w:trPr>
          <w:jc w:val="center"/>
        </w:trPr>
        <w:tc>
          <w:tcPr>
            <w:tcW w:w="4361" w:type="dxa"/>
          </w:tcPr>
          <w:p w:rsidR="007C2D40" w:rsidRPr="006B6831" w:rsidRDefault="007C2D40" w:rsidP="002D390D">
            <w:pPr>
              <w:tabs>
                <w:tab w:val="left" w:pos="567"/>
              </w:tabs>
              <w:ind w:right="-23"/>
              <w:rPr>
                <w:rFonts w:ascii="TH SarabunPSK" w:eastAsia="CordiaNew" w:hAnsi="TH SarabunPSK" w:cs="TH SarabunPSK"/>
                <w:sz w:val="28"/>
                <w:szCs w:val="28"/>
                <w:cs/>
              </w:rPr>
            </w:pPr>
            <w:r w:rsidRPr="006B6831">
              <w:rPr>
                <w:rFonts w:ascii="TH SarabunPSK" w:eastAsia="CordiaNew" w:hAnsi="TH SarabunPSK" w:cs="TH SarabunPSK"/>
                <w:sz w:val="28"/>
                <w:szCs w:val="28"/>
              </w:rPr>
              <w:t>9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. มีแนวปฏิบัติที่ดีหรืองานวิจัยด้านการประกันคุณภาพการศึกษาที่หน่วยงานพัฒนาขึ้นและเผยแพร่ให้หน่วยงานอื่นสามารถนำไปใช้ประโยชน์</w:t>
            </w:r>
            <w:r w:rsidRPr="006B6831">
              <w:rPr>
                <w:rFonts w:ascii="TH SarabunPSK" w:eastAsia="CordiaNew" w:hAnsi="TH SarabunPSK" w:cs="TH SarabunPSK" w:hint="cs"/>
                <w:sz w:val="28"/>
                <w:szCs w:val="28"/>
                <w:cs/>
              </w:rPr>
              <w:t>ได้</w:t>
            </w:r>
          </w:p>
          <w:p w:rsidR="007C2D40" w:rsidRPr="006B6831" w:rsidRDefault="007C2D40" w:rsidP="002D390D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7C2D40" w:rsidRPr="007C3FE8" w:rsidRDefault="007C2D40" w:rsidP="002D390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C2D40" w:rsidRPr="007C3FE8" w:rsidRDefault="007C2D40" w:rsidP="002D390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cs/>
              </w:rPr>
              <w:t xml:space="preserve"> </w:t>
            </w:r>
          </w:p>
        </w:tc>
      </w:tr>
    </w:tbl>
    <w:p w:rsidR="006B6831" w:rsidRDefault="00FF23D9" w:rsidP="00505866">
      <w:pPr>
        <w:tabs>
          <w:tab w:val="left" w:pos="1701"/>
        </w:tabs>
        <w:spacing w:before="240"/>
        <w:ind w:hanging="284"/>
        <w:jc w:val="thaiDistribute"/>
        <w:rPr>
          <w:rFonts w:ascii="TH SarabunPSK" w:hAnsi="TH SarabunPSK" w:cs="TH SarabunPSK"/>
          <w:b/>
          <w:bCs/>
        </w:rPr>
      </w:pPr>
      <w:r w:rsidRPr="00243A38">
        <w:rPr>
          <w:rFonts w:ascii="TH SarabunPSK" w:hAnsi="TH SarabunPSK" w:cs="TH SarabunPSK"/>
          <w:b/>
          <w:bCs/>
          <w:cs/>
        </w:rPr>
        <w:t xml:space="preserve">คำอธิบายตัวบ่งชี้ : </w:t>
      </w:r>
    </w:p>
    <w:p w:rsidR="00FF23D9" w:rsidRDefault="000D0717" w:rsidP="00A96406">
      <w:pPr>
        <w:ind w:left="-284" w:right="-143" w:firstLine="284"/>
        <w:jc w:val="thaiDistribute"/>
        <w:rPr>
          <w:rFonts w:ascii="TH SarabunPSK" w:eastAsia="CordiaNew" w:hAnsi="TH SarabunPSK" w:cs="TH SarabunPSK"/>
          <w:sz w:val="28"/>
          <w:szCs w:val="28"/>
        </w:rPr>
      </w:pPr>
      <w:r>
        <w:rPr>
          <w:rFonts w:ascii="TH SarabunPSK" w:eastAsia="CordiaNew" w:hAnsi="TH SarabunPSK" w:cs="TH SarabunPSK" w:hint="cs"/>
          <w:sz w:val="28"/>
          <w:szCs w:val="28"/>
          <w:cs/>
        </w:rPr>
        <w:tab/>
      </w:r>
      <w:r w:rsidR="00FF23D9" w:rsidRPr="006B6831">
        <w:rPr>
          <w:rFonts w:ascii="TH SarabunPSK" w:eastAsia="CordiaNew" w:hAnsi="TH SarabunPSK" w:cs="TH SarabunPSK"/>
          <w:sz w:val="28"/>
          <w:szCs w:val="28"/>
          <w:cs/>
        </w:rPr>
        <w:t xml:space="preserve">การประกันคุณภาพการศึกษาภายในเป็นภารกิจของมหาวิทยาลัยตามที่กำหนดไว้ในพระราชบัญญัติการศึกษาแห่งชาติ  พ.ศ. </w:t>
      </w:r>
      <w:r w:rsidR="00FF23D9" w:rsidRPr="006B6831">
        <w:rPr>
          <w:rFonts w:ascii="TH SarabunPSK" w:eastAsia="CordiaNew" w:hAnsi="TH SarabunPSK" w:cs="TH SarabunPSK"/>
          <w:sz w:val="28"/>
          <w:szCs w:val="28"/>
        </w:rPr>
        <w:t xml:space="preserve">2542 </w:t>
      </w:r>
      <w:r w:rsidR="00FF23D9" w:rsidRPr="006B6831">
        <w:rPr>
          <w:rFonts w:ascii="TH SarabunPSK" w:eastAsia="CordiaNew" w:hAnsi="TH SarabunPSK" w:cs="TH SarabunPSK"/>
          <w:sz w:val="28"/>
          <w:szCs w:val="28"/>
          <w:cs/>
        </w:rPr>
        <w:t xml:space="preserve"> แก้ไขเพิ่มเติม (ฉบับที่</w:t>
      </w:r>
      <w:r w:rsidR="00FF23D9" w:rsidRPr="006B6831">
        <w:rPr>
          <w:rFonts w:ascii="TH SarabunPSK" w:eastAsia="CordiaNew" w:hAnsi="TH SarabunPSK" w:cs="TH SarabunPSK"/>
          <w:sz w:val="28"/>
          <w:szCs w:val="28"/>
        </w:rPr>
        <w:t xml:space="preserve"> 2</w:t>
      </w:r>
      <w:r w:rsidR="00FF23D9" w:rsidRPr="006B6831">
        <w:rPr>
          <w:rFonts w:ascii="TH SarabunPSK" w:eastAsia="CordiaNew" w:hAnsi="TH SarabunPSK" w:cs="TH SarabunPSK"/>
          <w:sz w:val="28"/>
          <w:szCs w:val="28"/>
          <w:cs/>
        </w:rPr>
        <w:t xml:space="preserve">) พ.ศ. </w:t>
      </w:r>
      <w:r w:rsidR="00FF23D9" w:rsidRPr="006B6831">
        <w:rPr>
          <w:rFonts w:ascii="TH SarabunPSK" w:eastAsia="CordiaNew" w:hAnsi="TH SarabunPSK" w:cs="TH SarabunPSK"/>
          <w:sz w:val="28"/>
          <w:szCs w:val="28"/>
        </w:rPr>
        <w:t xml:space="preserve">2545 </w:t>
      </w:r>
      <w:r w:rsidR="00FF23D9" w:rsidRPr="006B6831">
        <w:rPr>
          <w:rFonts w:ascii="TH SarabunPSK" w:eastAsia="CordiaNew" w:hAnsi="TH SarabunPSK" w:cs="TH SarabunPSK"/>
          <w:sz w:val="28"/>
          <w:szCs w:val="28"/>
          <w:cs/>
        </w:rPr>
        <w:t xml:space="preserve"> ซึ่งมหาวิทยาลัยต้องสร้างระบบและกลไกในการควบคุม ตรวจสอบ ประเมินและพัฒนาการดำเนินงานของมหาวิทยาลัยให้เป็นไปตามนโยบาย เป้าประสงค์และระดับคุณภาพตามมาตรฐานที่กำหนดโดยมหาวิทยาลัยและหน่วยงานต้นสังกัดตลอดจนหน่วยงานที่เกี่ยวข้อง มีการวัดผลสำเร็จของการประกันคุณภาพการศึกษาภายในรวมทั้งการรายงานผลการประกันคุณภาพต่อหน่วยงานที่เกี่ยวข้อง และเปิดเผยต่อสาธารณชน มีการประเมินและปรับปรุงอย่างต่อเนื่อง และมีนวัตกรรมที่เป็นแบบอย่างที่ดีการประกันคุณภาพการศึกษาภายในถือเป็นส่วนหนึ่งของกระบวนการบริหารการศึกษาที่ต้องดำเนินการอย่างต่อเนื่อง โดยมีการสร้างจิตสำนึกให้เห็นว่าเป็นความรับผิดชอบร่วมกันของทุกคนในการพัฒนาคุณภาพการศึกษา ทั้งนี้ เพื่อเป็นหลักประกันแก่สาธารณชนให้มั่นใจได้ว่ามหาวิทยาลัยสามารถสร้างผลผลิตทางการศึกษาที่มีคุณภาพ</w:t>
      </w:r>
    </w:p>
    <w:p w:rsidR="00505866" w:rsidRDefault="00505866" w:rsidP="00A96406">
      <w:pPr>
        <w:ind w:left="-284" w:right="-143" w:firstLine="284"/>
        <w:jc w:val="thaiDistribute"/>
        <w:rPr>
          <w:rFonts w:ascii="TH SarabunPSK" w:eastAsia="CordiaNew" w:hAnsi="TH SarabunPSK" w:cs="TH SarabunPSK"/>
          <w:sz w:val="28"/>
          <w:szCs w:val="28"/>
        </w:rPr>
      </w:pPr>
    </w:p>
    <w:p w:rsidR="00505866" w:rsidRDefault="00505866" w:rsidP="00A96406">
      <w:pPr>
        <w:ind w:left="-284" w:right="-143" w:firstLine="284"/>
        <w:jc w:val="thaiDistribute"/>
        <w:rPr>
          <w:rFonts w:ascii="TH SarabunPSK" w:eastAsia="CordiaNew" w:hAnsi="TH SarabunPSK" w:cs="TH SarabunPSK"/>
          <w:sz w:val="28"/>
          <w:szCs w:val="28"/>
        </w:rPr>
      </w:pPr>
    </w:p>
    <w:p w:rsidR="00505866" w:rsidRDefault="00505866" w:rsidP="00A96406">
      <w:pPr>
        <w:ind w:left="-284" w:right="-143" w:firstLine="284"/>
        <w:jc w:val="thaiDistribute"/>
        <w:rPr>
          <w:rFonts w:ascii="TH SarabunPSK" w:eastAsia="CordiaNew" w:hAnsi="TH SarabunPSK" w:cs="TH SarabunPSK"/>
          <w:sz w:val="28"/>
          <w:szCs w:val="28"/>
        </w:rPr>
      </w:pPr>
    </w:p>
    <w:p w:rsidR="00FF23D9" w:rsidRPr="00243A38" w:rsidRDefault="00FF23D9" w:rsidP="00505866">
      <w:pPr>
        <w:pStyle w:val="a"/>
        <w:spacing w:before="120"/>
        <w:ind w:right="-680"/>
        <w:rPr>
          <w:rFonts w:ascii="TH SarabunPSK" w:hAnsi="TH SarabunPSK" w:cs="TH SarabunPSK"/>
          <w:b/>
          <w:bCs/>
          <w:sz w:val="32"/>
          <w:szCs w:val="32"/>
        </w:rPr>
      </w:pPr>
      <w:r w:rsidRPr="00243A3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เกณฑ์การประเมิน : </w:t>
      </w:r>
    </w:p>
    <w:tbl>
      <w:tblPr>
        <w:tblW w:w="9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8"/>
        <w:gridCol w:w="1949"/>
        <w:gridCol w:w="1949"/>
        <w:gridCol w:w="1949"/>
        <w:gridCol w:w="1949"/>
      </w:tblGrid>
      <w:tr w:rsidR="00FF23D9" w:rsidRPr="00243A38" w:rsidTr="00CD4727">
        <w:trPr>
          <w:trHeight w:val="304"/>
          <w:jc w:val="center"/>
        </w:trPr>
        <w:tc>
          <w:tcPr>
            <w:tcW w:w="1948" w:type="dxa"/>
            <w:shd w:val="clear" w:color="auto" w:fill="FFFFCC"/>
            <w:vAlign w:val="center"/>
          </w:tcPr>
          <w:p w:rsidR="00FF23D9" w:rsidRPr="006B6831" w:rsidRDefault="00FF23D9" w:rsidP="002A7CD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B683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949" w:type="dxa"/>
            <w:shd w:val="clear" w:color="auto" w:fill="FFFFCC"/>
            <w:vAlign w:val="center"/>
          </w:tcPr>
          <w:p w:rsidR="00FF23D9" w:rsidRPr="006B6831" w:rsidRDefault="00FF23D9" w:rsidP="002A7CD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B683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949" w:type="dxa"/>
            <w:shd w:val="clear" w:color="auto" w:fill="FFFFCC"/>
            <w:vAlign w:val="center"/>
          </w:tcPr>
          <w:p w:rsidR="00FF23D9" w:rsidRPr="006B6831" w:rsidRDefault="00FF23D9" w:rsidP="002A7CD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B683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949" w:type="dxa"/>
            <w:shd w:val="clear" w:color="auto" w:fill="FFFFCC"/>
            <w:vAlign w:val="center"/>
          </w:tcPr>
          <w:p w:rsidR="00FF23D9" w:rsidRPr="006B6831" w:rsidRDefault="00FF23D9" w:rsidP="002A7CD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B683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6B6831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949" w:type="dxa"/>
            <w:shd w:val="clear" w:color="auto" w:fill="FFFFCC"/>
            <w:vAlign w:val="center"/>
          </w:tcPr>
          <w:p w:rsidR="00FF23D9" w:rsidRPr="006B6831" w:rsidRDefault="00FF23D9" w:rsidP="002A7CD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B683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6B6831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</w:p>
        </w:tc>
      </w:tr>
      <w:tr w:rsidR="00FF23D9" w:rsidRPr="00243A38" w:rsidTr="00CD4727">
        <w:trPr>
          <w:trHeight w:val="630"/>
          <w:jc w:val="center"/>
        </w:trPr>
        <w:tc>
          <w:tcPr>
            <w:tcW w:w="1948" w:type="dxa"/>
            <w:shd w:val="clear" w:color="auto" w:fill="auto"/>
          </w:tcPr>
          <w:p w:rsidR="00FF23D9" w:rsidRPr="006B6831" w:rsidRDefault="00FF23D9" w:rsidP="002A7CD6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6B6831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 xml:space="preserve">มีการดำเนินการ </w:t>
            </w:r>
            <w:r w:rsidRPr="006B6831">
              <w:rPr>
                <w:rFonts w:ascii="TH SarabunPSK" w:hAnsi="TH SarabunPSK" w:cs="TH SarabunPSK"/>
                <w:spacing w:val="-4"/>
                <w:sz w:val="28"/>
                <w:szCs w:val="28"/>
              </w:rPr>
              <w:br/>
              <w:t xml:space="preserve">1  </w:t>
            </w:r>
            <w:r w:rsidRPr="006B6831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ข้อ</w:t>
            </w:r>
          </w:p>
        </w:tc>
        <w:tc>
          <w:tcPr>
            <w:tcW w:w="1949" w:type="dxa"/>
            <w:shd w:val="clear" w:color="auto" w:fill="auto"/>
          </w:tcPr>
          <w:p w:rsidR="00FF23D9" w:rsidRPr="006B6831" w:rsidRDefault="00FF23D9" w:rsidP="002A7CD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FF23D9" w:rsidRPr="006B6831" w:rsidRDefault="00FF23D9" w:rsidP="002A7CD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</w:rPr>
              <w:t xml:space="preserve">2 </w:t>
            </w: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>หรือ 3 ข้อ</w:t>
            </w:r>
          </w:p>
        </w:tc>
        <w:tc>
          <w:tcPr>
            <w:tcW w:w="1949" w:type="dxa"/>
            <w:shd w:val="clear" w:color="auto" w:fill="auto"/>
          </w:tcPr>
          <w:p w:rsidR="002D390D" w:rsidRDefault="00FF23D9" w:rsidP="002A7CD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มีการดำเนินการ     </w:t>
            </w:r>
          </w:p>
          <w:p w:rsidR="00FF23D9" w:rsidRPr="006B6831" w:rsidRDefault="00FF23D9" w:rsidP="002A7CD6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>4 หรือ 5 หรือ 6 ข้อ</w:t>
            </w:r>
          </w:p>
        </w:tc>
        <w:tc>
          <w:tcPr>
            <w:tcW w:w="1949" w:type="dxa"/>
            <w:shd w:val="clear" w:color="auto" w:fill="auto"/>
          </w:tcPr>
          <w:p w:rsidR="00FF23D9" w:rsidRPr="006B6831" w:rsidRDefault="00FF23D9" w:rsidP="002A7CD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FF23D9" w:rsidRPr="006B6831" w:rsidRDefault="00FF23D9" w:rsidP="002A7CD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>7 หรือ 8 ข้อ</w:t>
            </w:r>
          </w:p>
        </w:tc>
        <w:tc>
          <w:tcPr>
            <w:tcW w:w="1949" w:type="dxa"/>
            <w:shd w:val="clear" w:color="auto" w:fill="auto"/>
          </w:tcPr>
          <w:p w:rsidR="00FF23D9" w:rsidRPr="006B6831" w:rsidRDefault="00FF23D9" w:rsidP="002A7CD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มีการดำเนินการ </w:t>
            </w:r>
          </w:p>
          <w:p w:rsidR="00FF23D9" w:rsidRPr="006B6831" w:rsidRDefault="00FF23D9" w:rsidP="002A7CD6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>9 ข้อ</w:t>
            </w:r>
          </w:p>
        </w:tc>
      </w:tr>
    </w:tbl>
    <w:p w:rsidR="00043F01" w:rsidRPr="009606FA" w:rsidRDefault="00043F01" w:rsidP="006B6831">
      <w:pPr>
        <w:widowControl w:val="0"/>
        <w:autoSpaceDE w:val="0"/>
        <w:autoSpaceDN w:val="0"/>
        <w:adjustRightInd w:val="0"/>
        <w:spacing w:before="24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ผลการประเมินตัวบ่งชี้</w:t>
      </w:r>
      <w:r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4.1 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</w:t>
      </w:r>
      <w:r>
        <w:rPr>
          <w:rFonts w:ascii="TH SarabunPSK" w:hAnsi="TH SarabunPSK" w:cs="TH SarabunPSK"/>
          <w:b/>
          <w:bCs/>
          <w:w w:val="103"/>
          <w:sz w:val="28"/>
          <w:szCs w:val="28"/>
          <w:cs/>
        </w:rPr>
        <w:t xml:space="preserve">: 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5"/>
        <w:gridCol w:w="2445"/>
        <w:gridCol w:w="2445"/>
        <w:gridCol w:w="2446"/>
      </w:tblGrid>
      <w:tr w:rsidR="00043F01" w:rsidRPr="008167C8" w:rsidTr="00CD4727">
        <w:trPr>
          <w:jc w:val="center"/>
        </w:trPr>
        <w:tc>
          <w:tcPr>
            <w:tcW w:w="2445" w:type="dxa"/>
            <w:shd w:val="clear" w:color="auto" w:fill="FFFFCC"/>
          </w:tcPr>
          <w:p w:rsidR="00043F01" w:rsidRPr="006B6831" w:rsidRDefault="00043F01" w:rsidP="00D40B9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B683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445" w:type="dxa"/>
            <w:shd w:val="clear" w:color="auto" w:fill="FFFFCC"/>
          </w:tcPr>
          <w:p w:rsidR="00043F01" w:rsidRPr="006B6831" w:rsidRDefault="00043F01" w:rsidP="00D40B9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B683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</w:t>
            </w:r>
            <w:r w:rsidRPr="006B683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นนประเมินตนเอง</w:t>
            </w:r>
          </w:p>
        </w:tc>
        <w:tc>
          <w:tcPr>
            <w:tcW w:w="2445" w:type="dxa"/>
            <w:shd w:val="clear" w:color="auto" w:fill="FFFFCC"/>
          </w:tcPr>
          <w:p w:rsidR="00043F01" w:rsidRPr="006B6831" w:rsidRDefault="00043F01" w:rsidP="00D40B9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B683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446" w:type="dxa"/>
            <w:shd w:val="clear" w:color="auto" w:fill="FFFFCC"/>
          </w:tcPr>
          <w:p w:rsidR="00043F01" w:rsidRPr="006B6831" w:rsidRDefault="00043F01" w:rsidP="00D40B9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B683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043F01" w:rsidRPr="008167C8" w:rsidTr="00CD4727">
        <w:trPr>
          <w:jc w:val="center"/>
        </w:trPr>
        <w:tc>
          <w:tcPr>
            <w:tcW w:w="2445" w:type="dxa"/>
            <w:tcBorders>
              <w:bottom w:val="single" w:sz="4" w:space="0" w:color="auto"/>
            </w:tcBorders>
          </w:tcPr>
          <w:p w:rsidR="00043F01" w:rsidRPr="006B6831" w:rsidRDefault="00043F01" w:rsidP="00D40B9E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043F01" w:rsidRPr="006B6831" w:rsidRDefault="00043F01" w:rsidP="00D40B9E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</w:t>
            </w:r>
          </w:p>
          <w:p w:rsidR="00043F01" w:rsidRPr="006B6831" w:rsidRDefault="00043F01" w:rsidP="00D40B9E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043F01" w:rsidRPr="006B6831" w:rsidRDefault="00043F01" w:rsidP="00D40B9E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 </w:t>
            </w:r>
          </w:p>
          <w:p w:rsidR="00043F01" w:rsidRPr="006B6831" w:rsidRDefault="00043F01" w:rsidP="00D40B9E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6" w:type="dxa"/>
            <w:tcBorders>
              <w:bottom w:val="single" w:sz="4" w:space="0" w:color="auto"/>
            </w:tcBorders>
          </w:tcPr>
          <w:p w:rsidR="00043F01" w:rsidRPr="006B6831" w:rsidRDefault="00043F01" w:rsidP="00D40B9E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6B6831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043F01" w:rsidRPr="006B6831" w:rsidRDefault="00043F01" w:rsidP="006B6831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6B6831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ไม่บรรลุเป้าหมาย</w:t>
            </w:r>
          </w:p>
        </w:tc>
      </w:tr>
      <w:tr w:rsidR="00043F01" w:rsidRPr="008167C8" w:rsidTr="00A96406">
        <w:trPr>
          <w:jc w:val="center"/>
        </w:trPr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043F01" w:rsidRPr="002D390D" w:rsidRDefault="00043F01" w:rsidP="00D40B9E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2D390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2D390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:</w:t>
            </w:r>
          </w:p>
          <w:p w:rsidR="00043F01" w:rsidRPr="00560ACF" w:rsidRDefault="00043F01" w:rsidP="00505866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  <w:cs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</w:t>
            </w:r>
            <w:r w:rsidR="00505866" w:rsidRPr="00560ACF">
              <w:rPr>
                <w:rFonts w:ascii="TH SarabunPSK" w:hAnsi="TH SarabunPSK" w:cs="TH SarabunPSK" w:hint="cs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505866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</w:t>
            </w:r>
            <w:r w:rsidR="00505866" w:rsidRPr="00560ACF">
              <w:rPr>
                <w:rFonts w:ascii="TH SarabunPSK" w:hAnsi="TH SarabunPSK" w:cs="TH SarabunPSK" w:hint="cs"/>
                <w:cs/>
              </w:rPr>
              <w:t>.....</w:t>
            </w:r>
            <w:r w:rsidR="00505866" w:rsidRPr="00560ACF">
              <w:rPr>
                <w:rFonts w:ascii="TH SarabunPSK" w:hAnsi="TH SarabunPSK" w:cs="TH SarabunPSK"/>
                <w:cs/>
              </w:rPr>
              <w:t>...</w:t>
            </w:r>
            <w:r w:rsidR="00505866" w:rsidRPr="00560ACF">
              <w:rPr>
                <w:rFonts w:ascii="TH SarabunPSK" w:hAnsi="TH SarabunPSK" w:cs="TH SarabunPSK" w:hint="cs"/>
                <w:cs/>
              </w:rPr>
              <w:t xml:space="preserve">........... ........................................................................................................................................................................................ </w:t>
            </w:r>
            <w:r w:rsidRPr="00560ACF">
              <w:rPr>
                <w:rFonts w:ascii="TH SarabunPSK" w:hAnsi="TH SarabunPSK" w:cs="TH SarabunPSK" w:hint="cs"/>
                <w:cs/>
              </w:rPr>
              <w:t xml:space="preserve"> </w:t>
            </w:r>
          </w:p>
        </w:tc>
      </w:tr>
    </w:tbl>
    <w:p w:rsidR="00505866" w:rsidRDefault="00505866" w:rsidP="007B7F3E">
      <w:pPr>
        <w:spacing w:before="240"/>
        <w:rPr>
          <w:rFonts w:ascii="TH SarabunPSK" w:hAnsi="TH SarabunPSK" w:cs="TH SarabunPSK"/>
          <w:b/>
          <w:bCs/>
        </w:rPr>
      </w:pPr>
    </w:p>
    <w:p w:rsidR="00505866" w:rsidRDefault="00505866" w:rsidP="007B7F3E">
      <w:pPr>
        <w:spacing w:before="240"/>
        <w:rPr>
          <w:rFonts w:ascii="TH SarabunPSK" w:hAnsi="TH SarabunPSK" w:cs="TH SarabunPSK"/>
          <w:b/>
          <w:bCs/>
        </w:rPr>
      </w:pPr>
    </w:p>
    <w:p w:rsidR="00505866" w:rsidRDefault="00505866" w:rsidP="007B7F3E">
      <w:pPr>
        <w:spacing w:before="240"/>
        <w:rPr>
          <w:rFonts w:ascii="TH SarabunPSK" w:hAnsi="TH SarabunPSK" w:cs="TH SarabunPSK"/>
          <w:b/>
          <w:bCs/>
        </w:rPr>
      </w:pPr>
    </w:p>
    <w:p w:rsidR="00505866" w:rsidRDefault="00505866" w:rsidP="007B7F3E">
      <w:pPr>
        <w:spacing w:before="240"/>
        <w:rPr>
          <w:rFonts w:ascii="TH SarabunPSK" w:hAnsi="TH SarabunPSK" w:cs="TH SarabunPSK"/>
          <w:b/>
          <w:bCs/>
        </w:rPr>
      </w:pPr>
    </w:p>
    <w:p w:rsidR="00505866" w:rsidRDefault="00505866" w:rsidP="007B7F3E">
      <w:pPr>
        <w:spacing w:before="240"/>
        <w:rPr>
          <w:rFonts w:ascii="TH SarabunPSK" w:hAnsi="TH SarabunPSK" w:cs="TH SarabunPSK"/>
          <w:b/>
          <w:bCs/>
        </w:rPr>
      </w:pPr>
    </w:p>
    <w:p w:rsidR="00505866" w:rsidRDefault="00505866" w:rsidP="007B7F3E">
      <w:pPr>
        <w:spacing w:before="240"/>
        <w:rPr>
          <w:rFonts w:ascii="TH SarabunPSK" w:hAnsi="TH SarabunPSK" w:cs="TH SarabunPSK"/>
          <w:b/>
          <w:bCs/>
        </w:rPr>
      </w:pPr>
    </w:p>
    <w:p w:rsidR="00505866" w:rsidRDefault="00505866" w:rsidP="007B7F3E">
      <w:pPr>
        <w:spacing w:before="240"/>
        <w:rPr>
          <w:rFonts w:ascii="TH SarabunPSK" w:hAnsi="TH SarabunPSK" w:cs="TH SarabunPSK"/>
          <w:b/>
          <w:bCs/>
        </w:rPr>
      </w:pPr>
    </w:p>
    <w:p w:rsidR="00505866" w:rsidRDefault="00505866" w:rsidP="007B7F3E">
      <w:pPr>
        <w:spacing w:before="240"/>
        <w:rPr>
          <w:rFonts w:ascii="TH SarabunPSK" w:hAnsi="TH SarabunPSK" w:cs="TH SarabunPSK"/>
          <w:b/>
          <w:bCs/>
        </w:rPr>
      </w:pPr>
    </w:p>
    <w:p w:rsidR="00505866" w:rsidRDefault="00505866" w:rsidP="007B7F3E">
      <w:pPr>
        <w:spacing w:before="240"/>
        <w:rPr>
          <w:rFonts w:ascii="TH SarabunPSK" w:hAnsi="TH SarabunPSK" w:cs="TH SarabunPSK"/>
          <w:b/>
          <w:bCs/>
        </w:rPr>
      </w:pPr>
    </w:p>
    <w:p w:rsidR="00ED6555" w:rsidRDefault="00ED6555" w:rsidP="007B7F3E">
      <w:pPr>
        <w:spacing w:before="240"/>
        <w:rPr>
          <w:rFonts w:ascii="TH SarabunPSK" w:hAnsi="TH SarabunPSK" w:cs="TH SarabunPSK"/>
          <w:b/>
          <w:bCs/>
        </w:rPr>
      </w:pPr>
      <w:r w:rsidRPr="00FD640B">
        <w:rPr>
          <w:rFonts w:ascii="TH SarabunPSK" w:hAnsi="TH SarabunPSK" w:cs="TH SarabunPSK" w:hint="cs"/>
          <w:b/>
          <w:bCs/>
          <w:cs/>
        </w:rPr>
        <w:lastRenderedPageBreak/>
        <w:t xml:space="preserve">วิเคราะห์จุดเด่นและจุดที่ควรพัฒนาองค์ประกอบที่ </w:t>
      </w:r>
      <w:r>
        <w:rPr>
          <w:rFonts w:ascii="TH SarabunPSK" w:hAnsi="TH SarabunPSK" w:cs="TH SarabunPSK" w:hint="cs"/>
          <w:b/>
          <w:bCs/>
          <w:cs/>
        </w:rPr>
        <w:t>5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73"/>
        <w:gridCol w:w="4874"/>
      </w:tblGrid>
      <w:tr w:rsidR="000D0717" w:rsidRPr="000D002F" w:rsidTr="00CD4727">
        <w:trPr>
          <w:jc w:val="center"/>
        </w:trPr>
        <w:tc>
          <w:tcPr>
            <w:tcW w:w="4873" w:type="dxa"/>
            <w:shd w:val="clear" w:color="auto" w:fill="FFFFCC"/>
          </w:tcPr>
          <w:p w:rsidR="000D0717" w:rsidRPr="000D002F" w:rsidRDefault="000D0717" w:rsidP="00A96406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874" w:type="dxa"/>
            <w:shd w:val="clear" w:color="auto" w:fill="FFFFCC"/>
          </w:tcPr>
          <w:p w:rsidR="000D0717" w:rsidRPr="000D002F" w:rsidRDefault="000D0717" w:rsidP="00A96406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แนวทางเสริมจุดแข็ง</w:t>
            </w:r>
          </w:p>
        </w:tc>
      </w:tr>
      <w:tr w:rsidR="000D0717" w:rsidRPr="000D002F" w:rsidTr="00A96406">
        <w:trPr>
          <w:jc w:val="center"/>
        </w:trPr>
        <w:tc>
          <w:tcPr>
            <w:tcW w:w="4873" w:type="dxa"/>
          </w:tcPr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</w:t>
            </w:r>
          </w:p>
        </w:tc>
        <w:tc>
          <w:tcPr>
            <w:tcW w:w="4874" w:type="dxa"/>
          </w:tcPr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</w:t>
            </w:r>
          </w:p>
        </w:tc>
      </w:tr>
      <w:tr w:rsidR="000D0717" w:rsidRPr="000D002F" w:rsidTr="00CD4727">
        <w:trPr>
          <w:jc w:val="center"/>
        </w:trPr>
        <w:tc>
          <w:tcPr>
            <w:tcW w:w="4873" w:type="dxa"/>
            <w:shd w:val="clear" w:color="auto" w:fill="FFFFCC"/>
          </w:tcPr>
          <w:p w:rsidR="000D0717" w:rsidRPr="000D002F" w:rsidRDefault="000D0717" w:rsidP="00A96406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874" w:type="dxa"/>
            <w:shd w:val="clear" w:color="auto" w:fill="FFFFCC"/>
          </w:tcPr>
          <w:p w:rsidR="000D0717" w:rsidRPr="000D002F" w:rsidRDefault="000D0717" w:rsidP="00A96406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0D0717" w:rsidRPr="000D002F" w:rsidTr="00A96406">
        <w:trPr>
          <w:jc w:val="center"/>
        </w:trPr>
        <w:tc>
          <w:tcPr>
            <w:tcW w:w="4873" w:type="dxa"/>
          </w:tcPr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</w:t>
            </w:r>
          </w:p>
        </w:tc>
        <w:tc>
          <w:tcPr>
            <w:tcW w:w="4874" w:type="dxa"/>
          </w:tcPr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</w:t>
            </w:r>
          </w:p>
        </w:tc>
      </w:tr>
      <w:tr w:rsidR="000D0717" w:rsidRPr="000D002F" w:rsidTr="00CD4727">
        <w:trPr>
          <w:jc w:val="center"/>
        </w:trPr>
        <w:tc>
          <w:tcPr>
            <w:tcW w:w="9747" w:type="dxa"/>
            <w:gridSpan w:val="2"/>
            <w:shd w:val="clear" w:color="auto" w:fill="FFFFCC"/>
            <w:vAlign w:val="center"/>
          </w:tcPr>
          <w:p w:rsidR="000D0717" w:rsidRPr="000D002F" w:rsidRDefault="000D0717" w:rsidP="00A9640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 (</w:t>
            </w: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ถ้ามี)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 :</w:t>
            </w:r>
          </w:p>
        </w:tc>
      </w:tr>
      <w:tr w:rsidR="000D0717" w:rsidRPr="000D002F" w:rsidTr="00A96406">
        <w:trPr>
          <w:trHeight w:val="416"/>
          <w:jc w:val="center"/>
        </w:trPr>
        <w:tc>
          <w:tcPr>
            <w:tcW w:w="9747" w:type="dxa"/>
            <w:gridSpan w:val="2"/>
          </w:tcPr>
          <w:p w:rsidR="000D0717" w:rsidRPr="00000151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........................................................................</w:t>
            </w:r>
            <w:r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</w:t>
            </w:r>
          </w:p>
          <w:p w:rsidR="000D0717" w:rsidRPr="00000151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cs/>
              </w:rPr>
              <w:t xml:space="preserve"> 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:rsidR="000D0717" w:rsidRPr="008E07E4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..........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........................................................................</w:t>
            </w:r>
            <w:r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</w:t>
            </w:r>
            <w:r>
              <w:rPr>
                <w:cs/>
              </w:rPr>
              <w:t xml:space="preserve"> </w:t>
            </w:r>
            <w:r w:rsidRPr="008E07E4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:rsidR="000D0717" w:rsidRPr="00000151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8E07E4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0D0717" w:rsidRDefault="000D0717" w:rsidP="007B7F3E">
      <w:pPr>
        <w:spacing w:before="240"/>
        <w:rPr>
          <w:rFonts w:ascii="TH SarabunPSK" w:hAnsi="TH SarabunPSK" w:cs="TH SarabunPSK"/>
          <w:b/>
          <w:bCs/>
        </w:rPr>
      </w:pPr>
    </w:p>
    <w:p w:rsidR="000D0717" w:rsidRDefault="000D0717" w:rsidP="007B7F3E">
      <w:pPr>
        <w:spacing w:before="240"/>
        <w:rPr>
          <w:rFonts w:ascii="TH SarabunPSK" w:hAnsi="TH SarabunPSK" w:cs="TH SarabunPSK"/>
          <w:b/>
          <w:bCs/>
        </w:rPr>
      </w:pPr>
    </w:p>
    <w:p w:rsidR="000D0717" w:rsidRDefault="000D0717" w:rsidP="007B7F3E">
      <w:pPr>
        <w:spacing w:before="240"/>
        <w:rPr>
          <w:rFonts w:ascii="TH SarabunPSK" w:hAnsi="TH SarabunPSK" w:cs="TH SarabunPSK"/>
          <w:b/>
          <w:bCs/>
        </w:rPr>
      </w:pPr>
    </w:p>
    <w:p w:rsidR="000D0717" w:rsidRDefault="000D0717" w:rsidP="007B7F3E">
      <w:pPr>
        <w:spacing w:before="240"/>
        <w:rPr>
          <w:rFonts w:ascii="TH SarabunPSK" w:hAnsi="TH SarabunPSK" w:cs="TH SarabunPSK"/>
          <w:b/>
          <w:bCs/>
        </w:rPr>
      </w:pPr>
    </w:p>
    <w:p w:rsidR="000D0717" w:rsidRDefault="000D0717" w:rsidP="007B7F3E">
      <w:pPr>
        <w:spacing w:before="240"/>
        <w:rPr>
          <w:rFonts w:ascii="TH SarabunPSK" w:hAnsi="TH SarabunPSK" w:cs="TH SarabunPSK"/>
          <w:b/>
          <w:bCs/>
        </w:rPr>
      </w:pPr>
    </w:p>
    <w:p w:rsidR="00ED6555" w:rsidRPr="00B44D67" w:rsidRDefault="00ED6555" w:rsidP="00295769">
      <w:pPr>
        <w:rPr>
          <w:rFonts w:ascii="TH SarabunPSK" w:hAnsi="TH SarabunPSK" w:cs="TH SarabunPSK"/>
          <w:cs/>
        </w:rPr>
      </w:pPr>
    </w:p>
    <w:sectPr w:rsidR="00ED6555" w:rsidRPr="00B44D67" w:rsidSect="002119E4">
      <w:headerReference w:type="default" r:id="rId11"/>
      <w:pgSz w:w="11906" w:h="16838"/>
      <w:pgMar w:top="1418" w:right="1134" w:bottom="1134" w:left="1701" w:header="708" w:footer="708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AF1" w:rsidRDefault="00A95AF1" w:rsidP="006351CF">
      <w:r>
        <w:separator/>
      </w:r>
    </w:p>
  </w:endnote>
  <w:endnote w:type="continuationSeparator" w:id="0">
    <w:p w:rsidR="00A95AF1" w:rsidRDefault="00A95AF1" w:rsidP="00635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EucrosiaUPC">
    <w:altName w:val="TH Niramit AS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Angsana New">
    <w:altName w:val="TH Niramit A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Browallia New">
    <w:altName w:val="Arial Unicode MS"/>
    <w:panose1 w:val="020B0604020202020204"/>
    <w:charset w:val="00"/>
    <w:family w:val="swiss"/>
    <w:pitch w:val="variable"/>
    <w:sig w:usb0="00000000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rowalliaUPC">
    <w:altName w:val="Arial Unicode MS"/>
    <w:panose1 w:val="020B0604020202020204"/>
    <w:charset w:val="00"/>
    <w:family w:val="swiss"/>
    <w:pitch w:val="variable"/>
    <w:sig w:usb0="00000000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DilleniaUPC">
    <w:altName w:val="TH Niramit AS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PSLxPrathom">
    <w:altName w:val="PSLxPrathom"/>
    <w:panose1 w:val="00000000000000000000"/>
    <w:charset w:val="DE"/>
    <w:family w:val="swiss"/>
    <w:notTrueType/>
    <w:pitch w:val="default"/>
    <w:sig w:usb0="01000001" w:usb1="00000000" w:usb2="00000000" w:usb3="00000000" w:csb0="00010000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ord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rdiaNew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ordiaNew-BoldItalic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H Sarabun New">
    <w:altName w:val="TH SarabunPSK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AF1" w:rsidRDefault="00A95AF1" w:rsidP="006351CF">
      <w:r>
        <w:separator/>
      </w:r>
    </w:p>
  </w:footnote>
  <w:footnote w:type="continuationSeparator" w:id="0">
    <w:p w:rsidR="00A95AF1" w:rsidRDefault="00A95AF1" w:rsidP="00635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s/>
        <w:lang w:val="th-TH"/>
      </w:rPr>
      <w:id w:val="15819692"/>
      <w:docPartObj>
        <w:docPartGallery w:val="Page Numbers (Top of Page)"/>
        <w:docPartUnique/>
      </w:docPartObj>
    </w:sdtPr>
    <w:sdtEndPr>
      <w:rPr>
        <w:cs w:val="0"/>
        <w:lang w:val="en-US"/>
      </w:rPr>
    </w:sdtEndPr>
    <w:sdtContent>
      <w:p w:rsidR="00CE38E9" w:rsidRDefault="00A95AF1">
        <w:pPr>
          <w:pStyle w:val="Header"/>
          <w:jc w:val="center"/>
        </w:pPr>
      </w:p>
    </w:sdtContent>
  </w:sdt>
  <w:p w:rsidR="00CE38E9" w:rsidRDefault="00CE38E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8E9" w:rsidRPr="00206139" w:rsidRDefault="00CE38E9">
    <w:pPr>
      <w:pStyle w:val="Header"/>
      <w:jc w:val="center"/>
      <w:rPr>
        <w:rFonts w:ascii="TH SarabunPSK" w:hAnsi="TH SarabunPSK" w:cs="TH SarabunPSK"/>
        <w:sz w:val="28"/>
        <w:szCs w:val="36"/>
      </w:rPr>
    </w:pPr>
  </w:p>
  <w:p w:rsidR="00CE38E9" w:rsidRPr="002F7D90" w:rsidRDefault="00CE38E9" w:rsidP="00F649C0">
    <w:pPr>
      <w:pStyle w:val="Header"/>
      <w:jc w:val="right"/>
      <w:rPr>
        <w:rFonts w:ascii="TH Sarabun New" w:hAnsi="TH Sarabun New" w:cs="TH Sarabun New"/>
        <w:sz w:val="20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839EB"/>
    <w:multiLevelType w:val="hybridMultilevel"/>
    <w:tmpl w:val="04101138"/>
    <w:lvl w:ilvl="0" w:tplc="FE9083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3EA0B22"/>
    <w:multiLevelType w:val="hybridMultilevel"/>
    <w:tmpl w:val="FEEE7342"/>
    <w:lvl w:ilvl="0" w:tplc="013471E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>
    <w:nsid w:val="56C74A2F"/>
    <w:multiLevelType w:val="hybridMultilevel"/>
    <w:tmpl w:val="07FEE1BC"/>
    <w:lvl w:ilvl="0" w:tplc="0A34E5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4E4496" w:tentative="1">
      <w:start w:val="1"/>
      <w:numFmt w:val="lowerLetter"/>
      <w:lvlText w:val="%2."/>
      <w:lvlJc w:val="left"/>
      <w:pPr>
        <w:ind w:left="1440" w:hanging="360"/>
      </w:pPr>
    </w:lvl>
    <w:lvl w:ilvl="2" w:tplc="7E761AAA" w:tentative="1">
      <w:start w:val="1"/>
      <w:numFmt w:val="lowerRoman"/>
      <w:lvlText w:val="%3."/>
      <w:lvlJc w:val="right"/>
      <w:pPr>
        <w:ind w:left="2160" w:hanging="180"/>
      </w:pPr>
    </w:lvl>
    <w:lvl w:ilvl="3" w:tplc="44BE8B40" w:tentative="1">
      <w:start w:val="1"/>
      <w:numFmt w:val="decimal"/>
      <w:lvlText w:val="%4."/>
      <w:lvlJc w:val="left"/>
      <w:pPr>
        <w:ind w:left="2880" w:hanging="360"/>
      </w:pPr>
    </w:lvl>
    <w:lvl w:ilvl="4" w:tplc="9A4CE3BC" w:tentative="1">
      <w:start w:val="1"/>
      <w:numFmt w:val="lowerLetter"/>
      <w:lvlText w:val="%5."/>
      <w:lvlJc w:val="left"/>
      <w:pPr>
        <w:ind w:left="3600" w:hanging="360"/>
      </w:pPr>
    </w:lvl>
    <w:lvl w:ilvl="5" w:tplc="264CA86E" w:tentative="1">
      <w:start w:val="1"/>
      <w:numFmt w:val="lowerRoman"/>
      <w:lvlText w:val="%6."/>
      <w:lvlJc w:val="right"/>
      <w:pPr>
        <w:ind w:left="4320" w:hanging="180"/>
      </w:pPr>
    </w:lvl>
    <w:lvl w:ilvl="6" w:tplc="31BE9140" w:tentative="1">
      <w:start w:val="1"/>
      <w:numFmt w:val="decimal"/>
      <w:lvlText w:val="%7."/>
      <w:lvlJc w:val="left"/>
      <w:pPr>
        <w:ind w:left="5040" w:hanging="360"/>
      </w:pPr>
    </w:lvl>
    <w:lvl w:ilvl="7" w:tplc="B32414CA" w:tentative="1">
      <w:start w:val="1"/>
      <w:numFmt w:val="lowerLetter"/>
      <w:lvlText w:val="%8."/>
      <w:lvlJc w:val="left"/>
      <w:pPr>
        <w:ind w:left="5760" w:hanging="360"/>
      </w:pPr>
    </w:lvl>
    <w:lvl w:ilvl="8" w:tplc="F15264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3C2634"/>
    <w:multiLevelType w:val="hybridMultilevel"/>
    <w:tmpl w:val="4F9C6A78"/>
    <w:lvl w:ilvl="0" w:tplc="040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050" w:hanging="360"/>
      </w:pPr>
    </w:lvl>
    <w:lvl w:ilvl="2" w:tplc="0409001B" w:tentative="1">
      <w:start w:val="1"/>
      <w:numFmt w:val="lowerRoman"/>
      <w:lvlText w:val="%3."/>
      <w:lvlJc w:val="right"/>
      <w:pPr>
        <w:ind w:left="5770" w:hanging="180"/>
      </w:pPr>
    </w:lvl>
    <w:lvl w:ilvl="3" w:tplc="0409000F" w:tentative="1">
      <w:start w:val="1"/>
      <w:numFmt w:val="decimal"/>
      <w:lvlText w:val="%4."/>
      <w:lvlJc w:val="left"/>
      <w:pPr>
        <w:ind w:left="6490" w:hanging="360"/>
      </w:pPr>
    </w:lvl>
    <w:lvl w:ilvl="4" w:tplc="04090019" w:tentative="1">
      <w:start w:val="1"/>
      <w:numFmt w:val="lowerLetter"/>
      <w:lvlText w:val="%5."/>
      <w:lvlJc w:val="left"/>
      <w:pPr>
        <w:ind w:left="7210" w:hanging="360"/>
      </w:pPr>
    </w:lvl>
    <w:lvl w:ilvl="5" w:tplc="0409001B" w:tentative="1">
      <w:start w:val="1"/>
      <w:numFmt w:val="lowerRoman"/>
      <w:lvlText w:val="%6."/>
      <w:lvlJc w:val="right"/>
      <w:pPr>
        <w:ind w:left="7930" w:hanging="180"/>
      </w:pPr>
    </w:lvl>
    <w:lvl w:ilvl="6" w:tplc="0409000F" w:tentative="1">
      <w:start w:val="1"/>
      <w:numFmt w:val="decimal"/>
      <w:lvlText w:val="%7."/>
      <w:lvlJc w:val="left"/>
      <w:pPr>
        <w:ind w:left="8650" w:hanging="360"/>
      </w:pPr>
    </w:lvl>
    <w:lvl w:ilvl="7" w:tplc="04090019" w:tentative="1">
      <w:start w:val="1"/>
      <w:numFmt w:val="lowerLetter"/>
      <w:lvlText w:val="%8."/>
      <w:lvlJc w:val="left"/>
      <w:pPr>
        <w:ind w:left="9370" w:hanging="360"/>
      </w:pPr>
    </w:lvl>
    <w:lvl w:ilvl="8" w:tplc="040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4">
    <w:nsid w:val="640F5225"/>
    <w:multiLevelType w:val="hybridMultilevel"/>
    <w:tmpl w:val="225C6F02"/>
    <w:lvl w:ilvl="0" w:tplc="1F208C9E">
      <w:start w:val="2"/>
      <w:numFmt w:val="decimal"/>
      <w:lvlText w:val="%1."/>
      <w:lvlJc w:val="left"/>
      <w:pPr>
        <w:ind w:left="2385" w:hanging="360"/>
      </w:pPr>
      <w:rPr>
        <w:rFonts w:hint="default"/>
        <w:sz w:val="40"/>
      </w:rPr>
    </w:lvl>
    <w:lvl w:ilvl="1" w:tplc="04090019" w:tentative="1">
      <w:start w:val="1"/>
      <w:numFmt w:val="lowerLetter"/>
      <w:lvlText w:val="%2."/>
      <w:lvlJc w:val="left"/>
      <w:pPr>
        <w:ind w:left="3105" w:hanging="360"/>
      </w:pPr>
    </w:lvl>
    <w:lvl w:ilvl="2" w:tplc="0409001B" w:tentative="1">
      <w:start w:val="1"/>
      <w:numFmt w:val="lowerRoman"/>
      <w:lvlText w:val="%3."/>
      <w:lvlJc w:val="right"/>
      <w:pPr>
        <w:ind w:left="3825" w:hanging="180"/>
      </w:pPr>
    </w:lvl>
    <w:lvl w:ilvl="3" w:tplc="0409000F" w:tentative="1">
      <w:start w:val="1"/>
      <w:numFmt w:val="decimal"/>
      <w:lvlText w:val="%4."/>
      <w:lvlJc w:val="left"/>
      <w:pPr>
        <w:ind w:left="4545" w:hanging="360"/>
      </w:pPr>
    </w:lvl>
    <w:lvl w:ilvl="4" w:tplc="04090019" w:tentative="1">
      <w:start w:val="1"/>
      <w:numFmt w:val="lowerLetter"/>
      <w:lvlText w:val="%5."/>
      <w:lvlJc w:val="left"/>
      <w:pPr>
        <w:ind w:left="5265" w:hanging="360"/>
      </w:pPr>
    </w:lvl>
    <w:lvl w:ilvl="5" w:tplc="0409001B" w:tentative="1">
      <w:start w:val="1"/>
      <w:numFmt w:val="lowerRoman"/>
      <w:lvlText w:val="%6."/>
      <w:lvlJc w:val="right"/>
      <w:pPr>
        <w:ind w:left="5985" w:hanging="180"/>
      </w:pPr>
    </w:lvl>
    <w:lvl w:ilvl="6" w:tplc="0409000F" w:tentative="1">
      <w:start w:val="1"/>
      <w:numFmt w:val="decimal"/>
      <w:lvlText w:val="%7."/>
      <w:lvlJc w:val="left"/>
      <w:pPr>
        <w:ind w:left="6705" w:hanging="360"/>
      </w:pPr>
    </w:lvl>
    <w:lvl w:ilvl="7" w:tplc="04090019" w:tentative="1">
      <w:start w:val="1"/>
      <w:numFmt w:val="lowerLetter"/>
      <w:lvlText w:val="%8."/>
      <w:lvlJc w:val="left"/>
      <w:pPr>
        <w:ind w:left="7425" w:hanging="360"/>
      </w:pPr>
    </w:lvl>
    <w:lvl w:ilvl="8" w:tplc="0409001B" w:tentative="1">
      <w:start w:val="1"/>
      <w:numFmt w:val="lowerRoman"/>
      <w:lvlText w:val="%9."/>
      <w:lvlJc w:val="right"/>
      <w:pPr>
        <w:ind w:left="8145" w:hanging="180"/>
      </w:pPr>
    </w:lvl>
  </w:abstractNum>
  <w:abstractNum w:abstractNumId="5">
    <w:nsid w:val="652A4B11"/>
    <w:multiLevelType w:val="hybridMultilevel"/>
    <w:tmpl w:val="2EB641BA"/>
    <w:lvl w:ilvl="0" w:tplc="0409000F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>
    <w:nsid w:val="685435D6"/>
    <w:multiLevelType w:val="hybridMultilevel"/>
    <w:tmpl w:val="AC6AEBC0"/>
    <w:lvl w:ilvl="0" w:tplc="8BA4A27E">
      <w:start w:val="2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FC6767"/>
    <w:multiLevelType w:val="hybridMultilevel"/>
    <w:tmpl w:val="17021884"/>
    <w:lvl w:ilvl="0" w:tplc="C7F0DD02">
      <w:start w:val="2"/>
      <w:numFmt w:val="bullet"/>
      <w:lvlText w:val="-"/>
      <w:lvlJc w:val="left"/>
      <w:pPr>
        <w:ind w:left="57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8">
    <w:nsid w:val="6A5A3CB4"/>
    <w:multiLevelType w:val="hybridMultilevel"/>
    <w:tmpl w:val="EB3259C0"/>
    <w:lvl w:ilvl="0" w:tplc="64C439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EE1E2F"/>
    <w:multiLevelType w:val="multilevel"/>
    <w:tmpl w:val="2AE4D5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0"/>
  </w:num>
  <w:num w:numId="9">
    <w:abstractNumId w:val="9"/>
  </w:num>
  <w:num w:numId="10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defaultTabStop w:val="720"/>
  <w:drawingGridHorizontalSpacing w:val="160"/>
  <w:displayHorizontalDrawingGridEvery w:val="2"/>
  <w:characterSpacingControl w:val="doNotCompress"/>
  <w:hdrShapeDefaults>
    <o:shapedefaults v:ext="edit" spidmax="2049"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1A6"/>
    <w:rsid w:val="00000151"/>
    <w:rsid w:val="0000593E"/>
    <w:rsid w:val="00006E45"/>
    <w:rsid w:val="00014B77"/>
    <w:rsid w:val="000168CB"/>
    <w:rsid w:val="000169EE"/>
    <w:rsid w:val="00021CA8"/>
    <w:rsid w:val="00035131"/>
    <w:rsid w:val="00042128"/>
    <w:rsid w:val="00042395"/>
    <w:rsid w:val="00042DB6"/>
    <w:rsid w:val="00043F01"/>
    <w:rsid w:val="000517A8"/>
    <w:rsid w:val="00053575"/>
    <w:rsid w:val="0005470E"/>
    <w:rsid w:val="00072144"/>
    <w:rsid w:val="00073569"/>
    <w:rsid w:val="000736A8"/>
    <w:rsid w:val="000754E2"/>
    <w:rsid w:val="00077A36"/>
    <w:rsid w:val="000806A2"/>
    <w:rsid w:val="0008187F"/>
    <w:rsid w:val="000857FC"/>
    <w:rsid w:val="0008683A"/>
    <w:rsid w:val="000936A1"/>
    <w:rsid w:val="000959BD"/>
    <w:rsid w:val="00095C8B"/>
    <w:rsid w:val="000B1068"/>
    <w:rsid w:val="000C7D24"/>
    <w:rsid w:val="000D0717"/>
    <w:rsid w:val="000D2A10"/>
    <w:rsid w:val="000E5FAC"/>
    <w:rsid w:val="000F6378"/>
    <w:rsid w:val="0010058F"/>
    <w:rsid w:val="0010220D"/>
    <w:rsid w:val="001022BE"/>
    <w:rsid w:val="00107A61"/>
    <w:rsid w:val="00113651"/>
    <w:rsid w:val="00135B79"/>
    <w:rsid w:val="00145681"/>
    <w:rsid w:val="001509F2"/>
    <w:rsid w:val="00152B28"/>
    <w:rsid w:val="001676C0"/>
    <w:rsid w:val="00174981"/>
    <w:rsid w:val="00175A0A"/>
    <w:rsid w:val="00175CC6"/>
    <w:rsid w:val="001810D7"/>
    <w:rsid w:val="001841FD"/>
    <w:rsid w:val="00185588"/>
    <w:rsid w:val="00185994"/>
    <w:rsid w:val="00186149"/>
    <w:rsid w:val="00186884"/>
    <w:rsid w:val="001948FB"/>
    <w:rsid w:val="00195D59"/>
    <w:rsid w:val="00196795"/>
    <w:rsid w:val="001A153E"/>
    <w:rsid w:val="001A2A90"/>
    <w:rsid w:val="001A5552"/>
    <w:rsid w:val="001A5666"/>
    <w:rsid w:val="001B0FC1"/>
    <w:rsid w:val="001B1AA7"/>
    <w:rsid w:val="001B1F0D"/>
    <w:rsid w:val="001B2D64"/>
    <w:rsid w:val="001B332A"/>
    <w:rsid w:val="001B4F8D"/>
    <w:rsid w:val="001D2242"/>
    <w:rsid w:val="001D2A46"/>
    <w:rsid w:val="001D6304"/>
    <w:rsid w:val="001D77CB"/>
    <w:rsid w:val="001E0B1B"/>
    <w:rsid w:val="001E4D5F"/>
    <w:rsid w:val="001E519C"/>
    <w:rsid w:val="001E6F3C"/>
    <w:rsid w:val="001E7189"/>
    <w:rsid w:val="001F26AF"/>
    <w:rsid w:val="001F458C"/>
    <w:rsid w:val="00201825"/>
    <w:rsid w:val="00206139"/>
    <w:rsid w:val="002119E4"/>
    <w:rsid w:val="002143AE"/>
    <w:rsid w:val="002144BB"/>
    <w:rsid w:val="00214581"/>
    <w:rsid w:val="0022256F"/>
    <w:rsid w:val="0022678D"/>
    <w:rsid w:val="00227755"/>
    <w:rsid w:val="00227B96"/>
    <w:rsid w:val="00231F1F"/>
    <w:rsid w:val="00246ACC"/>
    <w:rsid w:val="0024780A"/>
    <w:rsid w:val="00251A1D"/>
    <w:rsid w:val="002528E4"/>
    <w:rsid w:val="00253040"/>
    <w:rsid w:val="00255D85"/>
    <w:rsid w:val="0027392C"/>
    <w:rsid w:val="002744BF"/>
    <w:rsid w:val="002769F0"/>
    <w:rsid w:val="00277CDF"/>
    <w:rsid w:val="00277D5D"/>
    <w:rsid w:val="002865A5"/>
    <w:rsid w:val="00286DB0"/>
    <w:rsid w:val="00287B8F"/>
    <w:rsid w:val="002945A0"/>
    <w:rsid w:val="00295769"/>
    <w:rsid w:val="002969F1"/>
    <w:rsid w:val="002A26F5"/>
    <w:rsid w:val="002A7CD6"/>
    <w:rsid w:val="002B0A99"/>
    <w:rsid w:val="002B51EA"/>
    <w:rsid w:val="002C1DE3"/>
    <w:rsid w:val="002C1E0A"/>
    <w:rsid w:val="002C36A1"/>
    <w:rsid w:val="002C7870"/>
    <w:rsid w:val="002D390D"/>
    <w:rsid w:val="002D4DD7"/>
    <w:rsid w:val="002D5CB8"/>
    <w:rsid w:val="002E2C40"/>
    <w:rsid w:val="002E49AC"/>
    <w:rsid w:val="002E6564"/>
    <w:rsid w:val="002F3A3A"/>
    <w:rsid w:val="002F6086"/>
    <w:rsid w:val="002F7D90"/>
    <w:rsid w:val="003018D5"/>
    <w:rsid w:val="00307348"/>
    <w:rsid w:val="003216AB"/>
    <w:rsid w:val="0032481E"/>
    <w:rsid w:val="00324962"/>
    <w:rsid w:val="003271F9"/>
    <w:rsid w:val="003372B2"/>
    <w:rsid w:val="00344196"/>
    <w:rsid w:val="00350127"/>
    <w:rsid w:val="00354E57"/>
    <w:rsid w:val="0036095F"/>
    <w:rsid w:val="00362DC1"/>
    <w:rsid w:val="00366FF0"/>
    <w:rsid w:val="00376138"/>
    <w:rsid w:val="0038240B"/>
    <w:rsid w:val="003826BD"/>
    <w:rsid w:val="00385FD5"/>
    <w:rsid w:val="00390559"/>
    <w:rsid w:val="00390CAD"/>
    <w:rsid w:val="003917D4"/>
    <w:rsid w:val="00394C8A"/>
    <w:rsid w:val="00395EE3"/>
    <w:rsid w:val="00396ADC"/>
    <w:rsid w:val="003B2A7E"/>
    <w:rsid w:val="003B2D4B"/>
    <w:rsid w:val="003B6861"/>
    <w:rsid w:val="003C44D2"/>
    <w:rsid w:val="003C6ADC"/>
    <w:rsid w:val="003C71B2"/>
    <w:rsid w:val="003D341A"/>
    <w:rsid w:val="003D55FA"/>
    <w:rsid w:val="003E0F38"/>
    <w:rsid w:val="003E1C53"/>
    <w:rsid w:val="003E5B42"/>
    <w:rsid w:val="003F00F2"/>
    <w:rsid w:val="003F2CDE"/>
    <w:rsid w:val="003F6323"/>
    <w:rsid w:val="003F6EA1"/>
    <w:rsid w:val="00404969"/>
    <w:rsid w:val="00405C19"/>
    <w:rsid w:val="00423F29"/>
    <w:rsid w:val="00424A05"/>
    <w:rsid w:val="004404AF"/>
    <w:rsid w:val="004433D0"/>
    <w:rsid w:val="00446BF5"/>
    <w:rsid w:val="00447E02"/>
    <w:rsid w:val="00452FA6"/>
    <w:rsid w:val="004603B0"/>
    <w:rsid w:val="00461724"/>
    <w:rsid w:val="00464453"/>
    <w:rsid w:val="004721B6"/>
    <w:rsid w:val="00473D06"/>
    <w:rsid w:val="00475E96"/>
    <w:rsid w:val="00476D1A"/>
    <w:rsid w:val="00476E36"/>
    <w:rsid w:val="00477342"/>
    <w:rsid w:val="0048773F"/>
    <w:rsid w:val="0049136C"/>
    <w:rsid w:val="004A4678"/>
    <w:rsid w:val="004B04D1"/>
    <w:rsid w:val="004B1C30"/>
    <w:rsid w:val="004B53DE"/>
    <w:rsid w:val="004C1007"/>
    <w:rsid w:val="004C7049"/>
    <w:rsid w:val="004D27D8"/>
    <w:rsid w:val="004D4FA0"/>
    <w:rsid w:val="004D686B"/>
    <w:rsid w:val="004E1852"/>
    <w:rsid w:val="004E2891"/>
    <w:rsid w:val="004F2511"/>
    <w:rsid w:val="00504E1D"/>
    <w:rsid w:val="00505866"/>
    <w:rsid w:val="00507E86"/>
    <w:rsid w:val="005111BF"/>
    <w:rsid w:val="00513B4B"/>
    <w:rsid w:val="005143C0"/>
    <w:rsid w:val="005149BA"/>
    <w:rsid w:val="00514C59"/>
    <w:rsid w:val="00517C0E"/>
    <w:rsid w:val="00521B34"/>
    <w:rsid w:val="00522A19"/>
    <w:rsid w:val="00524D29"/>
    <w:rsid w:val="00526282"/>
    <w:rsid w:val="005268B4"/>
    <w:rsid w:val="00530EBC"/>
    <w:rsid w:val="0053238E"/>
    <w:rsid w:val="00536033"/>
    <w:rsid w:val="005366CD"/>
    <w:rsid w:val="005409B1"/>
    <w:rsid w:val="0054115B"/>
    <w:rsid w:val="005461F7"/>
    <w:rsid w:val="00550500"/>
    <w:rsid w:val="00552353"/>
    <w:rsid w:val="005550E7"/>
    <w:rsid w:val="005563CD"/>
    <w:rsid w:val="00556B5C"/>
    <w:rsid w:val="00560ACF"/>
    <w:rsid w:val="0056361E"/>
    <w:rsid w:val="00563A8E"/>
    <w:rsid w:val="00565D86"/>
    <w:rsid w:val="005754A7"/>
    <w:rsid w:val="00577062"/>
    <w:rsid w:val="00577C76"/>
    <w:rsid w:val="005930C9"/>
    <w:rsid w:val="00594083"/>
    <w:rsid w:val="005974AA"/>
    <w:rsid w:val="005A5393"/>
    <w:rsid w:val="005A61CC"/>
    <w:rsid w:val="005B1046"/>
    <w:rsid w:val="005B73C1"/>
    <w:rsid w:val="005C058E"/>
    <w:rsid w:val="005C0645"/>
    <w:rsid w:val="005C3F75"/>
    <w:rsid w:val="005C43B6"/>
    <w:rsid w:val="005D3FB4"/>
    <w:rsid w:val="005D455F"/>
    <w:rsid w:val="005E1825"/>
    <w:rsid w:val="005E1B87"/>
    <w:rsid w:val="005E562B"/>
    <w:rsid w:val="005E713B"/>
    <w:rsid w:val="005E7FF8"/>
    <w:rsid w:val="005F241C"/>
    <w:rsid w:val="005F4AD7"/>
    <w:rsid w:val="005F77D9"/>
    <w:rsid w:val="005F7EDF"/>
    <w:rsid w:val="00600746"/>
    <w:rsid w:val="0060280E"/>
    <w:rsid w:val="00604AD8"/>
    <w:rsid w:val="0060716A"/>
    <w:rsid w:val="00607A4B"/>
    <w:rsid w:val="00611365"/>
    <w:rsid w:val="00613335"/>
    <w:rsid w:val="00621CC7"/>
    <w:rsid w:val="0062407B"/>
    <w:rsid w:val="0062525A"/>
    <w:rsid w:val="0062674E"/>
    <w:rsid w:val="00631BBA"/>
    <w:rsid w:val="0063350C"/>
    <w:rsid w:val="006351CF"/>
    <w:rsid w:val="0063660E"/>
    <w:rsid w:val="0064576D"/>
    <w:rsid w:val="00652196"/>
    <w:rsid w:val="00653E48"/>
    <w:rsid w:val="006566DF"/>
    <w:rsid w:val="00660DF0"/>
    <w:rsid w:val="0066515E"/>
    <w:rsid w:val="00671084"/>
    <w:rsid w:val="00676EE7"/>
    <w:rsid w:val="006817DA"/>
    <w:rsid w:val="0068730B"/>
    <w:rsid w:val="00691D54"/>
    <w:rsid w:val="006A3AB3"/>
    <w:rsid w:val="006A3C5D"/>
    <w:rsid w:val="006A6D48"/>
    <w:rsid w:val="006B126E"/>
    <w:rsid w:val="006B210C"/>
    <w:rsid w:val="006B6831"/>
    <w:rsid w:val="006C3326"/>
    <w:rsid w:val="006C6B25"/>
    <w:rsid w:val="006C6EA9"/>
    <w:rsid w:val="006D3348"/>
    <w:rsid w:val="006D5CA2"/>
    <w:rsid w:val="006E0939"/>
    <w:rsid w:val="006E1D75"/>
    <w:rsid w:val="006E283D"/>
    <w:rsid w:val="006F0DE8"/>
    <w:rsid w:val="006F12BB"/>
    <w:rsid w:val="006F32DB"/>
    <w:rsid w:val="006F598A"/>
    <w:rsid w:val="00703F78"/>
    <w:rsid w:val="00705095"/>
    <w:rsid w:val="007118B8"/>
    <w:rsid w:val="00712B1D"/>
    <w:rsid w:val="00713002"/>
    <w:rsid w:val="00721310"/>
    <w:rsid w:val="0072163B"/>
    <w:rsid w:val="00722440"/>
    <w:rsid w:val="0072280F"/>
    <w:rsid w:val="007230C6"/>
    <w:rsid w:val="00725863"/>
    <w:rsid w:val="0072595B"/>
    <w:rsid w:val="007365CB"/>
    <w:rsid w:val="00740F17"/>
    <w:rsid w:val="00742762"/>
    <w:rsid w:val="0074479E"/>
    <w:rsid w:val="00753F6A"/>
    <w:rsid w:val="0075537F"/>
    <w:rsid w:val="0076117F"/>
    <w:rsid w:val="00762188"/>
    <w:rsid w:val="0077207F"/>
    <w:rsid w:val="00772CD4"/>
    <w:rsid w:val="00775566"/>
    <w:rsid w:val="007759C8"/>
    <w:rsid w:val="007824C6"/>
    <w:rsid w:val="007922F9"/>
    <w:rsid w:val="007948D0"/>
    <w:rsid w:val="007A0C01"/>
    <w:rsid w:val="007A0D72"/>
    <w:rsid w:val="007A1BDB"/>
    <w:rsid w:val="007A5290"/>
    <w:rsid w:val="007B19D7"/>
    <w:rsid w:val="007B5E5D"/>
    <w:rsid w:val="007B7F3E"/>
    <w:rsid w:val="007C2D40"/>
    <w:rsid w:val="007C3FE8"/>
    <w:rsid w:val="007C62F0"/>
    <w:rsid w:val="007C7D51"/>
    <w:rsid w:val="007D1048"/>
    <w:rsid w:val="007D2D35"/>
    <w:rsid w:val="007D54F2"/>
    <w:rsid w:val="007D7E47"/>
    <w:rsid w:val="007E0CFD"/>
    <w:rsid w:val="007E1973"/>
    <w:rsid w:val="007E23A3"/>
    <w:rsid w:val="007E4405"/>
    <w:rsid w:val="007E552C"/>
    <w:rsid w:val="007F277A"/>
    <w:rsid w:val="00802746"/>
    <w:rsid w:val="00803D81"/>
    <w:rsid w:val="00806C42"/>
    <w:rsid w:val="008125E8"/>
    <w:rsid w:val="00817EE3"/>
    <w:rsid w:val="00822849"/>
    <w:rsid w:val="00822BC6"/>
    <w:rsid w:val="00827F4F"/>
    <w:rsid w:val="00831342"/>
    <w:rsid w:val="00834108"/>
    <w:rsid w:val="00837287"/>
    <w:rsid w:val="00837BB1"/>
    <w:rsid w:val="00840537"/>
    <w:rsid w:val="008479D9"/>
    <w:rsid w:val="008556A8"/>
    <w:rsid w:val="00856CB4"/>
    <w:rsid w:val="008600CB"/>
    <w:rsid w:val="00863CB2"/>
    <w:rsid w:val="00867F06"/>
    <w:rsid w:val="00870FC1"/>
    <w:rsid w:val="00871FF9"/>
    <w:rsid w:val="00872B40"/>
    <w:rsid w:val="008732C9"/>
    <w:rsid w:val="00877416"/>
    <w:rsid w:val="00884F9C"/>
    <w:rsid w:val="00886685"/>
    <w:rsid w:val="00890012"/>
    <w:rsid w:val="008A1461"/>
    <w:rsid w:val="008A5AE3"/>
    <w:rsid w:val="008B0989"/>
    <w:rsid w:val="008B360F"/>
    <w:rsid w:val="008B370B"/>
    <w:rsid w:val="008B3EA2"/>
    <w:rsid w:val="008B5207"/>
    <w:rsid w:val="008B5CD8"/>
    <w:rsid w:val="008C016D"/>
    <w:rsid w:val="008C4DCE"/>
    <w:rsid w:val="008D1663"/>
    <w:rsid w:val="008E07E4"/>
    <w:rsid w:val="008E1DBF"/>
    <w:rsid w:val="008F04FD"/>
    <w:rsid w:val="008F2C3B"/>
    <w:rsid w:val="008F3545"/>
    <w:rsid w:val="008F5044"/>
    <w:rsid w:val="0090334D"/>
    <w:rsid w:val="00906869"/>
    <w:rsid w:val="0090751E"/>
    <w:rsid w:val="00911C02"/>
    <w:rsid w:val="00916B04"/>
    <w:rsid w:val="00916EEF"/>
    <w:rsid w:val="00920417"/>
    <w:rsid w:val="00921520"/>
    <w:rsid w:val="0093105A"/>
    <w:rsid w:val="00936891"/>
    <w:rsid w:val="00937C06"/>
    <w:rsid w:val="009401A6"/>
    <w:rsid w:val="00942B35"/>
    <w:rsid w:val="00942BC4"/>
    <w:rsid w:val="0094442D"/>
    <w:rsid w:val="00945D93"/>
    <w:rsid w:val="009469A6"/>
    <w:rsid w:val="0095086A"/>
    <w:rsid w:val="009554FA"/>
    <w:rsid w:val="009606FA"/>
    <w:rsid w:val="00966614"/>
    <w:rsid w:val="00966FB9"/>
    <w:rsid w:val="009773D0"/>
    <w:rsid w:val="00982BEB"/>
    <w:rsid w:val="0098388D"/>
    <w:rsid w:val="0098774A"/>
    <w:rsid w:val="00990482"/>
    <w:rsid w:val="0099461C"/>
    <w:rsid w:val="00995498"/>
    <w:rsid w:val="009A6B74"/>
    <w:rsid w:val="009A71C5"/>
    <w:rsid w:val="009C370E"/>
    <w:rsid w:val="009C6085"/>
    <w:rsid w:val="009C7EE7"/>
    <w:rsid w:val="009D030D"/>
    <w:rsid w:val="009D303F"/>
    <w:rsid w:val="009D5262"/>
    <w:rsid w:val="009D5A73"/>
    <w:rsid w:val="009D61D8"/>
    <w:rsid w:val="009D7171"/>
    <w:rsid w:val="009E3087"/>
    <w:rsid w:val="009F28E4"/>
    <w:rsid w:val="009F38CF"/>
    <w:rsid w:val="00A01335"/>
    <w:rsid w:val="00A017C1"/>
    <w:rsid w:val="00A032A2"/>
    <w:rsid w:val="00A05CB0"/>
    <w:rsid w:val="00A07B2E"/>
    <w:rsid w:val="00A12813"/>
    <w:rsid w:val="00A1451D"/>
    <w:rsid w:val="00A17C38"/>
    <w:rsid w:val="00A17DE1"/>
    <w:rsid w:val="00A20B7C"/>
    <w:rsid w:val="00A20FC3"/>
    <w:rsid w:val="00A23338"/>
    <w:rsid w:val="00A24715"/>
    <w:rsid w:val="00A27D6A"/>
    <w:rsid w:val="00A33858"/>
    <w:rsid w:val="00A360C3"/>
    <w:rsid w:val="00A423F8"/>
    <w:rsid w:val="00A529C5"/>
    <w:rsid w:val="00A54DBE"/>
    <w:rsid w:val="00A56CC2"/>
    <w:rsid w:val="00A5712C"/>
    <w:rsid w:val="00A571FD"/>
    <w:rsid w:val="00A60027"/>
    <w:rsid w:val="00A621E9"/>
    <w:rsid w:val="00A62DE7"/>
    <w:rsid w:val="00A635E9"/>
    <w:rsid w:val="00A647BC"/>
    <w:rsid w:val="00A64EDA"/>
    <w:rsid w:val="00A66779"/>
    <w:rsid w:val="00A9237E"/>
    <w:rsid w:val="00A954BB"/>
    <w:rsid w:val="00A95837"/>
    <w:rsid w:val="00A95AF1"/>
    <w:rsid w:val="00A96406"/>
    <w:rsid w:val="00A96425"/>
    <w:rsid w:val="00A97D94"/>
    <w:rsid w:val="00AA1A20"/>
    <w:rsid w:val="00AB0F57"/>
    <w:rsid w:val="00AC0F4D"/>
    <w:rsid w:val="00AC3095"/>
    <w:rsid w:val="00AD0E2B"/>
    <w:rsid w:val="00AD32B9"/>
    <w:rsid w:val="00AD3354"/>
    <w:rsid w:val="00AD4F50"/>
    <w:rsid w:val="00AD6799"/>
    <w:rsid w:val="00AD6D76"/>
    <w:rsid w:val="00AD6E74"/>
    <w:rsid w:val="00AE12A6"/>
    <w:rsid w:val="00AE39A3"/>
    <w:rsid w:val="00AE55FB"/>
    <w:rsid w:val="00AE6817"/>
    <w:rsid w:val="00AE7BE4"/>
    <w:rsid w:val="00AF071F"/>
    <w:rsid w:val="00AF0DD3"/>
    <w:rsid w:val="00AF52BB"/>
    <w:rsid w:val="00B1056F"/>
    <w:rsid w:val="00B1620A"/>
    <w:rsid w:val="00B22232"/>
    <w:rsid w:val="00B27551"/>
    <w:rsid w:val="00B33F82"/>
    <w:rsid w:val="00B34CB3"/>
    <w:rsid w:val="00B433FB"/>
    <w:rsid w:val="00B4498E"/>
    <w:rsid w:val="00B44D67"/>
    <w:rsid w:val="00B47018"/>
    <w:rsid w:val="00B520B7"/>
    <w:rsid w:val="00B55821"/>
    <w:rsid w:val="00B56528"/>
    <w:rsid w:val="00B57B85"/>
    <w:rsid w:val="00B642FB"/>
    <w:rsid w:val="00B65362"/>
    <w:rsid w:val="00B71E60"/>
    <w:rsid w:val="00B73ACE"/>
    <w:rsid w:val="00B7503A"/>
    <w:rsid w:val="00B76BB3"/>
    <w:rsid w:val="00B857DF"/>
    <w:rsid w:val="00B87977"/>
    <w:rsid w:val="00BA0EA4"/>
    <w:rsid w:val="00BA3D42"/>
    <w:rsid w:val="00BA4A8C"/>
    <w:rsid w:val="00BA62CF"/>
    <w:rsid w:val="00BB4480"/>
    <w:rsid w:val="00BC0707"/>
    <w:rsid w:val="00BC14A4"/>
    <w:rsid w:val="00BC1B4F"/>
    <w:rsid w:val="00BC4B7D"/>
    <w:rsid w:val="00BD7BD1"/>
    <w:rsid w:val="00BE0A45"/>
    <w:rsid w:val="00BE18E7"/>
    <w:rsid w:val="00BE2B8F"/>
    <w:rsid w:val="00BE3D6E"/>
    <w:rsid w:val="00BE761A"/>
    <w:rsid w:val="00BF12E0"/>
    <w:rsid w:val="00BF2E17"/>
    <w:rsid w:val="00BF3A3A"/>
    <w:rsid w:val="00BF4781"/>
    <w:rsid w:val="00C028E2"/>
    <w:rsid w:val="00C03B49"/>
    <w:rsid w:val="00C15945"/>
    <w:rsid w:val="00C17062"/>
    <w:rsid w:val="00C26AB9"/>
    <w:rsid w:val="00C27F57"/>
    <w:rsid w:val="00C3070D"/>
    <w:rsid w:val="00C314CF"/>
    <w:rsid w:val="00C32270"/>
    <w:rsid w:val="00C40207"/>
    <w:rsid w:val="00C42D97"/>
    <w:rsid w:val="00C43C45"/>
    <w:rsid w:val="00C46A65"/>
    <w:rsid w:val="00C54A97"/>
    <w:rsid w:val="00C643CF"/>
    <w:rsid w:val="00C65510"/>
    <w:rsid w:val="00C6636D"/>
    <w:rsid w:val="00C80D86"/>
    <w:rsid w:val="00C82BD2"/>
    <w:rsid w:val="00C86ED8"/>
    <w:rsid w:val="00C953DD"/>
    <w:rsid w:val="00C95453"/>
    <w:rsid w:val="00CA1AB0"/>
    <w:rsid w:val="00CA2F97"/>
    <w:rsid w:val="00CB4891"/>
    <w:rsid w:val="00CC05DE"/>
    <w:rsid w:val="00CC51DA"/>
    <w:rsid w:val="00CD4727"/>
    <w:rsid w:val="00CD4AC3"/>
    <w:rsid w:val="00CD5BC4"/>
    <w:rsid w:val="00CD6BCA"/>
    <w:rsid w:val="00CD73C9"/>
    <w:rsid w:val="00CE32D7"/>
    <w:rsid w:val="00CE38E9"/>
    <w:rsid w:val="00CE6378"/>
    <w:rsid w:val="00CF0DC0"/>
    <w:rsid w:val="00CF1DDB"/>
    <w:rsid w:val="00D00878"/>
    <w:rsid w:val="00D018AA"/>
    <w:rsid w:val="00D06FB6"/>
    <w:rsid w:val="00D0764D"/>
    <w:rsid w:val="00D1085E"/>
    <w:rsid w:val="00D1127A"/>
    <w:rsid w:val="00D1434D"/>
    <w:rsid w:val="00D160FA"/>
    <w:rsid w:val="00D210BC"/>
    <w:rsid w:val="00D23009"/>
    <w:rsid w:val="00D32542"/>
    <w:rsid w:val="00D3606D"/>
    <w:rsid w:val="00D40323"/>
    <w:rsid w:val="00D40B9E"/>
    <w:rsid w:val="00D4217C"/>
    <w:rsid w:val="00D434A8"/>
    <w:rsid w:val="00D44FF2"/>
    <w:rsid w:val="00D46248"/>
    <w:rsid w:val="00D4709D"/>
    <w:rsid w:val="00D513CD"/>
    <w:rsid w:val="00D53FF7"/>
    <w:rsid w:val="00D548C9"/>
    <w:rsid w:val="00D6378B"/>
    <w:rsid w:val="00D76C2B"/>
    <w:rsid w:val="00D77F53"/>
    <w:rsid w:val="00D80DB3"/>
    <w:rsid w:val="00D819FA"/>
    <w:rsid w:val="00D83943"/>
    <w:rsid w:val="00D86C7E"/>
    <w:rsid w:val="00DA26F9"/>
    <w:rsid w:val="00DA4E45"/>
    <w:rsid w:val="00DB2461"/>
    <w:rsid w:val="00DD5BB5"/>
    <w:rsid w:val="00DD6DC3"/>
    <w:rsid w:val="00DD7C73"/>
    <w:rsid w:val="00DE5463"/>
    <w:rsid w:val="00DF11B2"/>
    <w:rsid w:val="00DF2097"/>
    <w:rsid w:val="00DF6284"/>
    <w:rsid w:val="00E0239E"/>
    <w:rsid w:val="00E06957"/>
    <w:rsid w:val="00E15900"/>
    <w:rsid w:val="00E20A8F"/>
    <w:rsid w:val="00E2353F"/>
    <w:rsid w:val="00E26BFE"/>
    <w:rsid w:val="00E378BA"/>
    <w:rsid w:val="00E4253C"/>
    <w:rsid w:val="00E443F4"/>
    <w:rsid w:val="00E44EC7"/>
    <w:rsid w:val="00E47327"/>
    <w:rsid w:val="00E474CC"/>
    <w:rsid w:val="00E53BBB"/>
    <w:rsid w:val="00E57DB5"/>
    <w:rsid w:val="00E61906"/>
    <w:rsid w:val="00E6339D"/>
    <w:rsid w:val="00E66493"/>
    <w:rsid w:val="00E67CB2"/>
    <w:rsid w:val="00E70106"/>
    <w:rsid w:val="00E70B6B"/>
    <w:rsid w:val="00E73E24"/>
    <w:rsid w:val="00E74A2B"/>
    <w:rsid w:val="00E7504D"/>
    <w:rsid w:val="00E77BB4"/>
    <w:rsid w:val="00E813F5"/>
    <w:rsid w:val="00E81B96"/>
    <w:rsid w:val="00E84F18"/>
    <w:rsid w:val="00E86E86"/>
    <w:rsid w:val="00E906DE"/>
    <w:rsid w:val="00E93272"/>
    <w:rsid w:val="00E94895"/>
    <w:rsid w:val="00E94BE3"/>
    <w:rsid w:val="00EA1EB9"/>
    <w:rsid w:val="00EA6A47"/>
    <w:rsid w:val="00EA7950"/>
    <w:rsid w:val="00EB010E"/>
    <w:rsid w:val="00EB3EFD"/>
    <w:rsid w:val="00EB55D8"/>
    <w:rsid w:val="00EB75B4"/>
    <w:rsid w:val="00EC3337"/>
    <w:rsid w:val="00EC33CF"/>
    <w:rsid w:val="00EC3EAE"/>
    <w:rsid w:val="00EC6812"/>
    <w:rsid w:val="00EC7674"/>
    <w:rsid w:val="00ED163D"/>
    <w:rsid w:val="00ED6555"/>
    <w:rsid w:val="00EE0794"/>
    <w:rsid w:val="00EE3BB7"/>
    <w:rsid w:val="00EE4214"/>
    <w:rsid w:val="00EF0C4E"/>
    <w:rsid w:val="00EF256A"/>
    <w:rsid w:val="00EF586E"/>
    <w:rsid w:val="00EF5B42"/>
    <w:rsid w:val="00EF5F38"/>
    <w:rsid w:val="00EF752B"/>
    <w:rsid w:val="00EF7D1D"/>
    <w:rsid w:val="00F00999"/>
    <w:rsid w:val="00F02778"/>
    <w:rsid w:val="00F03732"/>
    <w:rsid w:val="00F03DF5"/>
    <w:rsid w:val="00F0466B"/>
    <w:rsid w:val="00F0715B"/>
    <w:rsid w:val="00F1102D"/>
    <w:rsid w:val="00F1423E"/>
    <w:rsid w:val="00F16463"/>
    <w:rsid w:val="00F16837"/>
    <w:rsid w:val="00F219EE"/>
    <w:rsid w:val="00F27265"/>
    <w:rsid w:val="00F30C6A"/>
    <w:rsid w:val="00F3261D"/>
    <w:rsid w:val="00F334F4"/>
    <w:rsid w:val="00F34FBA"/>
    <w:rsid w:val="00F36CB5"/>
    <w:rsid w:val="00F42E1F"/>
    <w:rsid w:val="00F44BF3"/>
    <w:rsid w:val="00F47514"/>
    <w:rsid w:val="00F47BCA"/>
    <w:rsid w:val="00F51F71"/>
    <w:rsid w:val="00F52606"/>
    <w:rsid w:val="00F578F2"/>
    <w:rsid w:val="00F60804"/>
    <w:rsid w:val="00F610F7"/>
    <w:rsid w:val="00F63692"/>
    <w:rsid w:val="00F649C0"/>
    <w:rsid w:val="00F660CB"/>
    <w:rsid w:val="00F66BD8"/>
    <w:rsid w:val="00F66C6D"/>
    <w:rsid w:val="00F71BA7"/>
    <w:rsid w:val="00F7281C"/>
    <w:rsid w:val="00F756B8"/>
    <w:rsid w:val="00F841BB"/>
    <w:rsid w:val="00F87B4D"/>
    <w:rsid w:val="00F9593E"/>
    <w:rsid w:val="00F97FD8"/>
    <w:rsid w:val="00FA2BCB"/>
    <w:rsid w:val="00FB0E00"/>
    <w:rsid w:val="00FB2588"/>
    <w:rsid w:val="00FB297D"/>
    <w:rsid w:val="00FC5306"/>
    <w:rsid w:val="00FD184D"/>
    <w:rsid w:val="00FD477C"/>
    <w:rsid w:val="00FD5D03"/>
    <w:rsid w:val="00FD7ED0"/>
    <w:rsid w:val="00FE18C7"/>
    <w:rsid w:val="00FE702B"/>
    <w:rsid w:val="00FF23D9"/>
    <w:rsid w:val="00FF5576"/>
    <w:rsid w:val="00FF6A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f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1A6"/>
    <w:pPr>
      <w:spacing w:after="0" w:line="240" w:lineRule="auto"/>
    </w:pPr>
    <w:rPr>
      <w:rFonts w:ascii="EucrosiaUPC" w:eastAsia="EucrosiaUPC" w:hAnsi="EucrosiaUPC" w:cs="EucrosiaUPC"/>
      <w:sz w:val="32"/>
      <w:szCs w:val="32"/>
    </w:rPr>
  </w:style>
  <w:style w:type="paragraph" w:styleId="Heading1">
    <w:name w:val="heading 1"/>
    <w:basedOn w:val="Normal"/>
    <w:next w:val="Normal"/>
    <w:link w:val="Heading1Char1"/>
    <w:qFormat/>
    <w:rsid w:val="00A12813"/>
    <w:pPr>
      <w:keepNext/>
      <w:jc w:val="center"/>
      <w:outlineLvl w:val="0"/>
    </w:pPr>
    <w:rPr>
      <w:rFonts w:ascii="Angsana New" w:eastAsia="Cordia New" w:hAnsi="Angsana New" w:cs="Angsana New"/>
      <w:sz w:val="36"/>
      <w:szCs w:val="36"/>
    </w:rPr>
  </w:style>
  <w:style w:type="paragraph" w:styleId="Heading2">
    <w:name w:val="heading 2"/>
    <w:basedOn w:val="Normal"/>
    <w:next w:val="Normal"/>
    <w:link w:val="Heading2Char"/>
    <w:qFormat/>
    <w:rsid w:val="00A12813"/>
    <w:pPr>
      <w:keepNext/>
      <w:jc w:val="center"/>
      <w:outlineLvl w:val="1"/>
    </w:pPr>
    <w:rPr>
      <w:rFonts w:ascii="Browallia New" w:eastAsia="SimSun" w:hAnsi="Browallia New" w:cs="Browallia New"/>
      <w:b/>
      <w:bCs/>
      <w:sz w:val="48"/>
      <w:szCs w:val="48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A12813"/>
    <w:pPr>
      <w:keepNext/>
      <w:outlineLvl w:val="2"/>
    </w:pPr>
    <w:rPr>
      <w:rFonts w:ascii="Browallia New" w:eastAsia="SimSun" w:hAnsi="Browallia New" w:cs="Browallia New"/>
      <w:b/>
      <w:bCs/>
      <w:sz w:val="28"/>
      <w:szCs w:val="28"/>
      <w:lang w:eastAsia="zh-CN"/>
    </w:rPr>
  </w:style>
  <w:style w:type="paragraph" w:styleId="Heading4">
    <w:name w:val="heading 4"/>
    <w:basedOn w:val="Normal"/>
    <w:next w:val="Normal"/>
    <w:link w:val="Heading4Char"/>
    <w:qFormat/>
    <w:rsid w:val="00A12813"/>
    <w:pPr>
      <w:keepNext/>
      <w:outlineLvl w:val="3"/>
    </w:pPr>
    <w:rPr>
      <w:rFonts w:ascii="Browallia New" w:eastAsia="SimSun" w:hAnsi="Browallia New" w:cs="Browallia New"/>
      <w:b/>
      <w:bCs/>
      <w:lang w:eastAsia="zh-CN"/>
    </w:rPr>
  </w:style>
  <w:style w:type="paragraph" w:styleId="Heading5">
    <w:name w:val="heading 5"/>
    <w:basedOn w:val="Normal"/>
    <w:next w:val="Normal"/>
    <w:link w:val="Heading5Char"/>
    <w:qFormat/>
    <w:rsid w:val="00A12813"/>
    <w:pPr>
      <w:keepNext/>
      <w:outlineLvl w:val="4"/>
    </w:pPr>
    <w:rPr>
      <w:rFonts w:ascii="BrowalliaUPC" w:eastAsia="SimSun" w:hAnsi="BrowalliaUPC" w:cs="Angsana New"/>
      <w:b/>
      <w:bCs/>
      <w:sz w:val="36"/>
      <w:szCs w:val="36"/>
      <w:lang w:eastAsia="zh-CN"/>
    </w:rPr>
  </w:style>
  <w:style w:type="paragraph" w:styleId="Heading6">
    <w:name w:val="heading 6"/>
    <w:basedOn w:val="Normal"/>
    <w:next w:val="Normal"/>
    <w:link w:val="Heading6Char"/>
    <w:qFormat/>
    <w:rsid w:val="00A12813"/>
    <w:pPr>
      <w:keepNext/>
      <w:jc w:val="both"/>
      <w:outlineLvl w:val="5"/>
    </w:pPr>
    <w:rPr>
      <w:rFonts w:ascii="BrowalliaUPC" w:eastAsia="SimSun" w:hAnsi="BrowalliaUPC" w:cs="BrowalliaUPC"/>
      <w:b/>
      <w:bCs/>
      <w:sz w:val="36"/>
      <w:szCs w:val="36"/>
      <w:lang w:eastAsia="zh-CN"/>
    </w:rPr>
  </w:style>
  <w:style w:type="paragraph" w:styleId="Heading7">
    <w:name w:val="heading 7"/>
    <w:basedOn w:val="Normal"/>
    <w:next w:val="Normal"/>
    <w:link w:val="Heading7Char"/>
    <w:qFormat/>
    <w:rsid w:val="001948FB"/>
    <w:pPr>
      <w:keepNext/>
      <w:ind w:left="1440"/>
      <w:jc w:val="thaiDistribute"/>
      <w:outlineLvl w:val="6"/>
    </w:pPr>
    <w:rPr>
      <w:rFonts w:ascii="AngsanaUPC" w:eastAsia="Cordia New" w:hAnsi="AngsanaUPC" w:cs="AngsanaUPC"/>
      <w:b/>
      <w:bCs/>
    </w:rPr>
  </w:style>
  <w:style w:type="paragraph" w:styleId="Heading8">
    <w:name w:val="heading 8"/>
    <w:basedOn w:val="Normal"/>
    <w:next w:val="Normal"/>
    <w:link w:val="Heading8Char"/>
    <w:qFormat/>
    <w:rsid w:val="00A12813"/>
    <w:pPr>
      <w:keepNext/>
      <w:tabs>
        <w:tab w:val="left" w:pos="0"/>
      </w:tabs>
      <w:outlineLvl w:val="7"/>
    </w:pPr>
    <w:rPr>
      <w:rFonts w:ascii="Cordia New" w:eastAsia="Cordia New" w:hAnsi="Cordia New" w:cs="Cordia New"/>
      <w:lang w:eastAsia="zh-CN"/>
    </w:rPr>
  </w:style>
  <w:style w:type="paragraph" w:styleId="Heading9">
    <w:name w:val="heading 9"/>
    <w:basedOn w:val="Normal"/>
    <w:next w:val="Normal"/>
    <w:link w:val="Heading9Char"/>
    <w:qFormat/>
    <w:rsid w:val="00A12813"/>
    <w:pPr>
      <w:keepNext/>
      <w:outlineLvl w:val="8"/>
    </w:pPr>
    <w:rPr>
      <w:rFonts w:ascii="Cordia New" w:eastAsia="Cordia New" w:hAnsi="Cordia New" w:cs="Cordia New"/>
      <w:b/>
      <w:bCs/>
      <w:sz w:val="36"/>
      <w:szCs w:val="36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351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HeaderChar">
    <w:name w:val="Header Char"/>
    <w:basedOn w:val="DefaultParagraphFont"/>
    <w:link w:val="Header"/>
    <w:uiPriority w:val="99"/>
    <w:rsid w:val="006351CF"/>
    <w:rPr>
      <w:rFonts w:ascii="EucrosiaUPC" w:eastAsia="EucrosiaUPC" w:hAnsi="EucrosiaUPC" w:cs="Angsana New"/>
      <w:sz w:val="32"/>
      <w:szCs w:val="40"/>
    </w:rPr>
  </w:style>
  <w:style w:type="paragraph" w:styleId="Footer">
    <w:name w:val="footer"/>
    <w:basedOn w:val="Normal"/>
    <w:link w:val="FooterChar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FooterChar">
    <w:name w:val="Footer Char"/>
    <w:basedOn w:val="DefaultParagraphFont"/>
    <w:link w:val="Footer"/>
    <w:rsid w:val="006351CF"/>
    <w:rPr>
      <w:rFonts w:ascii="EucrosiaUPC" w:eastAsia="EucrosiaUPC" w:hAnsi="EucrosiaUPC" w:cs="Angsana New"/>
      <w:sz w:val="32"/>
      <w:szCs w:val="40"/>
    </w:rPr>
  </w:style>
  <w:style w:type="paragraph" w:styleId="BalloonText">
    <w:name w:val="Balloon Text"/>
    <w:basedOn w:val="Normal"/>
    <w:link w:val="BalloonTextChar"/>
    <w:unhideWhenUsed/>
    <w:rsid w:val="00F649C0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F649C0"/>
    <w:rPr>
      <w:rFonts w:ascii="Tahoma" w:eastAsia="EucrosiaUPC" w:hAnsi="Tahoma" w:cs="Angsana New"/>
      <w:sz w:val="16"/>
      <w:szCs w:val="20"/>
    </w:rPr>
  </w:style>
  <w:style w:type="paragraph" w:styleId="ListParagraph">
    <w:name w:val="List Paragraph"/>
    <w:aliases w:val="Table Heading"/>
    <w:basedOn w:val="Normal"/>
    <w:link w:val="ListParagraphChar"/>
    <w:uiPriority w:val="34"/>
    <w:qFormat/>
    <w:rsid w:val="007A0D72"/>
    <w:pPr>
      <w:ind w:left="720"/>
      <w:contextualSpacing/>
    </w:pPr>
    <w:rPr>
      <w:rFonts w:cs="Angsana New"/>
      <w:szCs w:val="40"/>
    </w:rPr>
  </w:style>
  <w:style w:type="character" w:styleId="PlaceholderText">
    <w:name w:val="Placeholder Text"/>
    <w:basedOn w:val="DefaultParagraphFont"/>
    <w:uiPriority w:val="99"/>
    <w:semiHidden/>
    <w:rsid w:val="00F66BD8"/>
    <w:rPr>
      <w:color w:val="808080"/>
    </w:rPr>
  </w:style>
  <w:style w:type="character" w:customStyle="1" w:styleId="ListParagraphChar">
    <w:name w:val="List Paragraph Char"/>
    <w:aliases w:val="Table Heading Char"/>
    <w:link w:val="ListParagraph"/>
    <w:uiPriority w:val="34"/>
    <w:rsid w:val="00945D93"/>
    <w:rPr>
      <w:rFonts w:ascii="EucrosiaUPC" w:eastAsia="EucrosiaUPC" w:hAnsi="EucrosiaUPC" w:cs="Angsana New"/>
      <w:sz w:val="32"/>
      <w:szCs w:val="40"/>
    </w:rPr>
  </w:style>
  <w:style w:type="character" w:styleId="PageNumber">
    <w:name w:val="page number"/>
    <w:basedOn w:val="DefaultParagraphFont"/>
    <w:uiPriority w:val="99"/>
    <w:rsid w:val="00B55821"/>
  </w:style>
  <w:style w:type="paragraph" w:customStyle="1" w:styleId="Default">
    <w:name w:val="Default"/>
    <w:rsid w:val="00B55821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NoSpacing">
    <w:name w:val="No Spacing"/>
    <w:link w:val="NoSpacingChar"/>
    <w:uiPriority w:val="1"/>
    <w:qFormat/>
    <w:rsid w:val="00A96425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A96425"/>
    <w:rPr>
      <w:rFonts w:ascii="Calibri" w:eastAsia="Calibri" w:hAnsi="Calibri" w:cs="Cordia New"/>
    </w:rPr>
  </w:style>
  <w:style w:type="paragraph" w:customStyle="1" w:styleId="1">
    <w:name w:val="รายการย่อหน้า1"/>
    <w:basedOn w:val="Normal"/>
    <w:rsid w:val="00F47BCA"/>
    <w:pPr>
      <w:ind w:left="720"/>
    </w:pPr>
    <w:rPr>
      <w:rFonts w:ascii="Times New Roman" w:eastAsia="Calibri" w:hAnsi="Times New Roman" w:cs="Angsana New"/>
      <w:sz w:val="24"/>
      <w:szCs w:val="28"/>
    </w:rPr>
  </w:style>
  <w:style w:type="character" w:customStyle="1" w:styleId="Heading1Char1">
    <w:name w:val="Heading 1 Char1"/>
    <w:basedOn w:val="DefaultParagraphFont"/>
    <w:link w:val="Heading1"/>
    <w:rsid w:val="00A12813"/>
    <w:rPr>
      <w:rFonts w:ascii="Angsana New" w:eastAsia="Cordia New" w:hAnsi="Angsana New" w:cs="Angsana New"/>
      <w:sz w:val="36"/>
      <w:szCs w:val="36"/>
    </w:rPr>
  </w:style>
  <w:style w:type="character" w:customStyle="1" w:styleId="Heading2Char">
    <w:name w:val="Heading 2 Char"/>
    <w:basedOn w:val="DefaultParagraphFont"/>
    <w:link w:val="Heading2"/>
    <w:rsid w:val="00A12813"/>
    <w:rPr>
      <w:rFonts w:ascii="Browallia New" w:eastAsia="SimSun" w:hAnsi="Browallia New" w:cs="Browallia New"/>
      <w:b/>
      <w:bCs/>
      <w:sz w:val="48"/>
      <w:szCs w:val="48"/>
      <w:lang w:eastAsia="zh-CN"/>
    </w:rPr>
  </w:style>
  <w:style w:type="character" w:customStyle="1" w:styleId="Heading3Char">
    <w:name w:val="Heading 3 Char"/>
    <w:basedOn w:val="DefaultParagraphFont"/>
    <w:link w:val="Heading3"/>
    <w:rsid w:val="00A12813"/>
    <w:rPr>
      <w:rFonts w:ascii="Browallia New" w:eastAsia="SimSun" w:hAnsi="Browallia New" w:cs="Browallia New"/>
      <w:b/>
      <w:bCs/>
      <w:sz w:val="28"/>
      <w:lang w:eastAsia="zh-CN"/>
    </w:rPr>
  </w:style>
  <w:style w:type="character" w:customStyle="1" w:styleId="Heading4Char">
    <w:name w:val="Heading 4 Char"/>
    <w:basedOn w:val="DefaultParagraphFont"/>
    <w:link w:val="Heading4"/>
    <w:rsid w:val="00A12813"/>
    <w:rPr>
      <w:rFonts w:ascii="Browallia New" w:eastAsia="SimSun" w:hAnsi="Browallia New" w:cs="Browallia New"/>
      <w:b/>
      <w:bCs/>
      <w:sz w:val="32"/>
      <w:szCs w:val="32"/>
      <w:lang w:eastAsia="zh-CN"/>
    </w:rPr>
  </w:style>
  <w:style w:type="character" w:customStyle="1" w:styleId="Heading5Char">
    <w:name w:val="Heading 5 Char"/>
    <w:basedOn w:val="DefaultParagraphFont"/>
    <w:link w:val="Heading5"/>
    <w:rsid w:val="00A12813"/>
    <w:rPr>
      <w:rFonts w:ascii="BrowalliaUPC" w:eastAsia="SimSun" w:hAnsi="BrowalliaUPC" w:cs="Angsana New"/>
      <w:b/>
      <w:bCs/>
      <w:sz w:val="36"/>
      <w:szCs w:val="36"/>
      <w:lang w:eastAsia="zh-CN"/>
    </w:rPr>
  </w:style>
  <w:style w:type="character" w:customStyle="1" w:styleId="Heading6Char">
    <w:name w:val="Heading 6 Char"/>
    <w:basedOn w:val="DefaultParagraphFont"/>
    <w:link w:val="Heading6"/>
    <w:rsid w:val="00A12813"/>
    <w:rPr>
      <w:rFonts w:ascii="BrowalliaUPC" w:eastAsia="SimSun" w:hAnsi="BrowalliaUPC" w:cs="BrowalliaUPC"/>
      <w:b/>
      <w:bCs/>
      <w:sz w:val="36"/>
      <w:szCs w:val="36"/>
      <w:lang w:eastAsia="zh-CN"/>
    </w:rPr>
  </w:style>
  <w:style w:type="character" w:customStyle="1" w:styleId="Heading8Char">
    <w:name w:val="Heading 8 Char"/>
    <w:basedOn w:val="DefaultParagraphFont"/>
    <w:link w:val="Heading8"/>
    <w:uiPriority w:val="9"/>
    <w:rsid w:val="00A12813"/>
    <w:rPr>
      <w:rFonts w:ascii="Cordia New" w:eastAsia="Cordia New" w:hAnsi="Cordia New" w:cs="Cordia New"/>
      <w:sz w:val="32"/>
      <w:szCs w:val="32"/>
      <w:lang w:eastAsia="zh-CN"/>
    </w:rPr>
  </w:style>
  <w:style w:type="character" w:customStyle="1" w:styleId="Heading9Char">
    <w:name w:val="Heading 9 Char"/>
    <w:basedOn w:val="DefaultParagraphFont"/>
    <w:link w:val="Heading9"/>
    <w:rsid w:val="00A12813"/>
    <w:rPr>
      <w:rFonts w:ascii="Cordia New" w:eastAsia="Cordia New" w:hAnsi="Cordia New" w:cs="Cordia New"/>
      <w:b/>
      <w:bCs/>
      <w:sz w:val="36"/>
      <w:szCs w:val="36"/>
      <w:lang w:eastAsia="zh-CN"/>
    </w:rPr>
  </w:style>
  <w:style w:type="paragraph" w:customStyle="1" w:styleId="a">
    <w:name w:val="...."/>
    <w:basedOn w:val="Default"/>
    <w:next w:val="Default"/>
    <w:uiPriority w:val="99"/>
    <w:rsid w:val="00A12813"/>
    <w:rPr>
      <w:rFonts w:cs="Angsana New"/>
      <w:color w:val="auto"/>
    </w:rPr>
  </w:style>
  <w:style w:type="paragraph" w:styleId="BodyText">
    <w:name w:val="Body Text"/>
    <w:basedOn w:val="Normal"/>
    <w:link w:val="BodyTextChar"/>
    <w:uiPriority w:val="99"/>
    <w:qFormat/>
    <w:rsid w:val="00A12813"/>
    <w:pPr>
      <w:widowControl w:val="0"/>
      <w:autoSpaceDE w:val="0"/>
      <w:autoSpaceDN w:val="0"/>
      <w:adjustRightInd w:val="0"/>
      <w:ind w:left="112"/>
    </w:pPr>
    <w:rPr>
      <w:rFonts w:ascii="TH SarabunPSK" w:eastAsia="Times New Roman" w:hAnsi="TH SarabunPSK" w:cs="TH SarabunPSK"/>
      <w:sz w:val="30"/>
      <w:szCs w:val="30"/>
    </w:rPr>
  </w:style>
  <w:style w:type="character" w:customStyle="1" w:styleId="BodyTextChar">
    <w:name w:val="Body Text Char"/>
    <w:basedOn w:val="DefaultParagraphFont"/>
    <w:link w:val="BodyText"/>
    <w:uiPriority w:val="99"/>
    <w:rsid w:val="00A12813"/>
    <w:rPr>
      <w:rFonts w:ascii="TH SarabunPSK" w:eastAsia="Times New Roman" w:hAnsi="TH SarabunPSK" w:cs="TH SarabunPSK"/>
      <w:sz w:val="30"/>
      <w:szCs w:val="30"/>
    </w:rPr>
  </w:style>
  <w:style w:type="paragraph" w:customStyle="1" w:styleId="Heading41">
    <w:name w:val="Heading 41"/>
    <w:basedOn w:val="Normal"/>
    <w:uiPriority w:val="1"/>
    <w:qFormat/>
    <w:rsid w:val="00A12813"/>
    <w:pPr>
      <w:widowControl w:val="0"/>
      <w:autoSpaceDE w:val="0"/>
      <w:autoSpaceDN w:val="0"/>
      <w:adjustRightInd w:val="0"/>
      <w:ind w:left="112"/>
      <w:outlineLvl w:val="3"/>
    </w:pPr>
    <w:rPr>
      <w:rFonts w:ascii="TH SarabunPSK" w:eastAsia="Times New Roman" w:hAnsi="TH SarabunPSK" w:cs="TH SarabunPSK"/>
      <w:b/>
      <w:bCs/>
      <w:sz w:val="30"/>
      <w:szCs w:val="30"/>
    </w:rPr>
  </w:style>
  <w:style w:type="paragraph" w:customStyle="1" w:styleId="TableParagraph">
    <w:name w:val="Table Paragraph"/>
    <w:basedOn w:val="Normal"/>
    <w:uiPriority w:val="1"/>
    <w:qFormat/>
    <w:rsid w:val="00A12813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Angsana New"/>
      <w:sz w:val="24"/>
      <w:szCs w:val="24"/>
    </w:rPr>
  </w:style>
  <w:style w:type="character" w:styleId="Strong">
    <w:name w:val="Strong"/>
    <w:basedOn w:val="DefaultParagraphFont"/>
    <w:uiPriority w:val="99"/>
    <w:qFormat/>
    <w:rsid w:val="00A12813"/>
    <w:rPr>
      <w:b/>
      <w:bCs/>
    </w:rPr>
  </w:style>
  <w:style w:type="character" w:customStyle="1" w:styleId="BodyTextIndent3Char">
    <w:name w:val="Body Text Indent 3 Char"/>
    <w:basedOn w:val="DefaultParagraphFont"/>
    <w:link w:val="BodyTextIndent3"/>
    <w:rsid w:val="00A12813"/>
    <w:rPr>
      <w:rFonts w:ascii="Angsana New" w:eastAsia="Cordia New" w:hAnsi="Angsana New" w:cs="Angsana New"/>
      <w:sz w:val="32"/>
      <w:szCs w:val="32"/>
    </w:rPr>
  </w:style>
  <w:style w:type="paragraph" w:styleId="BodyTextIndent3">
    <w:name w:val="Body Text Indent 3"/>
    <w:basedOn w:val="Normal"/>
    <w:link w:val="BodyTextIndent3Char"/>
    <w:rsid w:val="00A12813"/>
    <w:pPr>
      <w:ind w:firstLine="720"/>
    </w:pPr>
    <w:rPr>
      <w:rFonts w:ascii="Angsana New" w:eastAsia="Cordia New" w:hAnsi="Angsana New" w:cs="Angsana New"/>
    </w:rPr>
  </w:style>
  <w:style w:type="character" w:customStyle="1" w:styleId="31">
    <w:name w:val="การเยื้องเนื้อความ 3 อักขระ1"/>
    <w:basedOn w:val="DefaultParagraphFont"/>
    <w:semiHidden/>
    <w:rsid w:val="00A12813"/>
    <w:rPr>
      <w:rFonts w:ascii="EucrosiaUPC" w:eastAsia="EucrosiaUPC" w:hAnsi="EucrosiaUPC" w:cs="Angsana New"/>
      <w:sz w:val="16"/>
      <w:szCs w:val="20"/>
    </w:rPr>
  </w:style>
  <w:style w:type="character" w:customStyle="1" w:styleId="BodyText3Char">
    <w:name w:val="Body Text 3 Char"/>
    <w:basedOn w:val="DefaultParagraphFont"/>
    <w:link w:val="BodyText3"/>
    <w:rsid w:val="00A12813"/>
    <w:rPr>
      <w:rFonts w:ascii="BrowalliaUPC" w:eastAsia="Cordia New" w:hAnsi="BrowalliaUPC" w:cs="BrowalliaUPC"/>
      <w:sz w:val="30"/>
      <w:szCs w:val="30"/>
      <w:lang w:eastAsia="zh-CN"/>
    </w:rPr>
  </w:style>
  <w:style w:type="paragraph" w:styleId="BodyText3">
    <w:name w:val="Body Text 3"/>
    <w:basedOn w:val="Normal"/>
    <w:link w:val="BodyText3Char"/>
    <w:rsid w:val="00A12813"/>
    <w:pPr>
      <w:tabs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</w:pPr>
    <w:rPr>
      <w:rFonts w:ascii="BrowalliaUPC" w:eastAsia="Cordia New" w:hAnsi="BrowalliaUPC" w:cs="BrowalliaUPC"/>
      <w:sz w:val="30"/>
      <w:szCs w:val="30"/>
      <w:lang w:eastAsia="zh-CN"/>
    </w:rPr>
  </w:style>
  <w:style w:type="character" w:customStyle="1" w:styleId="310">
    <w:name w:val="เนื้อความ 3 อักขระ1"/>
    <w:basedOn w:val="DefaultParagraphFont"/>
    <w:semiHidden/>
    <w:rsid w:val="00A12813"/>
    <w:rPr>
      <w:rFonts w:ascii="EucrosiaUPC" w:eastAsia="EucrosiaUPC" w:hAnsi="EucrosiaUPC" w:cs="Angsana New"/>
      <w:sz w:val="16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A12813"/>
    <w:rPr>
      <w:rFonts w:ascii="Microsoft Sans Serif" w:eastAsia="Cordia New" w:hAnsi="Microsoft Sans Serif" w:cs="Microsoft Sans Serif"/>
      <w:szCs w:val="22"/>
      <w:lang w:eastAsia="zh-CN"/>
    </w:rPr>
  </w:style>
  <w:style w:type="paragraph" w:styleId="BodyTextIndent">
    <w:name w:val="Body Text Indent"/>
    <w:basedOn w:val="Normal"/>
    <w:link w:val="BodyTextIndentChar"/>
    <w:rsid w:val="00A12813"/>
    <w:pPr>
      <w:spacing w:line="360" w:lineRule="auto"/>
      <w:ind w:firstLine="720"/>
      <w:jc w:val="thaiDistribute"/>
    </w:pPr>
    <w:rPr>
      <w:rFonts w:ascii="Microsoft Sans Serif" w:eastAsia="Cordia New" w:hAnsi="Microsoft Sans Serif" w:cs="Microsoft Sans Serif"/>
      <w:sz w:val="22"/>
      <w:szCs w:val="22"/>
      <w:lang w:eastAsia="zh-CN"/>
    </w:rPr>
  </w:style>
  <w:style w:type="character" w:customStyle="1" w:styleId="10">
    <w:name w:val="การเยื้องเนื้อความ อักขระ1"/>
    <w:basedOn w:val="DefaultParagraphFont"/>
    <w:semiHidden/>
    <w:rsid w:val="00A12813"/>
    <w:rPr>
      <w:rFonts w:ascii="EucrosiaUPC" w:eastAsia="EucrosiaUPC" w:hAnsi="EucrosiaUPC" w:cs="Angsana New"/>
      <w:sz w:val="32"/>
      <w:szCs w:val="40"/>
    </w:rPr>
  </w:style>
  <w:style w:type="character" w:customStyle="1" w:styleId="BodyText2Char">
    <w:name w:val="Body Text 2 Char"/>
    <w:basedOn w:val="DefaultParagraphFont"/>
    <w:link w:val="BodyText2"/>
    <w:rsid w:val="00A12813"/>
    <w:rPr>
      <w:rFonts w:ascii="Cordia New" w:eastAsia="Cordia New" w:hAnsi="Cordia New"/>
      <w:sz w:val="32"/>
      <w:szCs w:val="32"/>
      <w:lang w:eastAsia="zh-CN"/>
    </w:rPr>
  </w:style>
  <w:style w:type="paragraph" w:styleId="BodyText2">
    <w:name w:val="Body Text 2"/>
    <w:basedOn w:val="Normal"/>
    <w:link w:val="BodyText2Char"/>
    <w:rsid w:val="00A12813"/>
    <w:rPr>
      <w:rFonts w:ascii="Cordia New" w:eastAsia="Cordia New" w:hAnsi="Cordia New" w:cstheme="minorBidi"/>
      <w:lang w:eastAsia="zh-CN"/>
    </w:rPr>
  </w:style>
  <w:style w:type="character" w:customStyle="1" w:styleId="21">
    <w:name w:val="เนื้อความ 2 อักขระ1"/>
    <w:basedOn w:val="DefaultParagraphFont"/>
    <w:semiHidden/>
    <w:rsid w:val="00A12813"/>
    <w:rPr>
      <w:rFonts w:ascii="EucrosiaUPC" w:eastAsia="EucrosiaUPC" w:hAnsi="EucrosiaUPC" w:cs="Angsana New"/>
      <w:sz w:val="32"/>
      <w:szCs w:val="40"/>
    </w:rPr>
  </w:style>
  <w:style w:type="character" w:customStyle="1" w:styleId="TitleChar">
    <w:name w:val="Title Char"/>
    <w:basedOn w:val="DefaultParagraphFont"/>
    <w:link w:val="Title"/>
    <w:rsid w:val="00A12813"/>
    <w:rPr>
      <w:rFonts w:ascii="Cordia New" w:eastAsia="Cordia New" w:hAnsi="Cordia New"/>
      <w:b/>
      <w:bCs/>
      <w:sz w:val="32"/>
      <w:szCs w:val="32"/>
      <w:lang w:eastAsia="zh-CN"/>
    </w:rPr>
  </w:style>
  <w:style w:type="paragraph" w:styleId="Title">
    <w:name w:val="Title"/>
    <w:basedOn w:val="Normal"/>
    <w:link w:val="TitleChar"/>
    <w:qFormat/>
    <w:rsid w:val="00A12813"/>
    <w:pPr>
      <w:jc w:val="center"/>
    </w:pPr>
    <w:rPr>
      <w:rFonts w:ascii="Cordia New" w:eastAsia="Cordia New" w:hAnsi="Cordia New" w:cstheme="minorBidi"/>
      <w:b/>
      <w:bCs/>
      <w:lang w:eastAsia="zh-CN"/>
    </w:rPr>
  </w:style>
  <w:style w:type="character" w:customStyle="1" w:styleId="11">
    <w:name w:val="ชื่อเรื่อง อักขระ1"/>
    <w:basedOn w:val="DefaultParagraphFont"/>
    <w:rsid w:val="00A1281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6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12813"/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12813"/>
    <w:pPr>
      <w:widowControl w:val="0"/>
      <w:pBdr>
        <w:bottom w:val="single" w:sz="4" w:space="4" w:color="4F81BD"/>
      </w:pBdr>
      <w:autoSpaceDE w:val="0"/>
      <w:autoSpaceDN w:val="0"/>
      <w:adjustRightInd w:val="0"/>
      <w:spacing w:before="200" w:after="280"/>
      <w:ind w:left="936" w:right="936"/>
    </w:pPr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character" w:customStyle="1" w:styleId="12">
    <w:name w:val="ทำให้คำอ้างอิงเป็นสีเข้มขึ้น อักขระ1"/>
    <w:basedOn w:val="DefaultParagraphFont"/>
    <w:uiPriority w:val="30"/>
    <w:rsid w:val="00A12813"/>
    <w:rPr>
      <w:rFonts w:ascii="EucrosiaUPC" w:eastAsia="EucrosiaUPC" w:hAnsi="EucrosiaUPC" w:cs="Angsana New"/>
      <w:b/>
      <w:bCs/>
      <w:i/>
      <w:iCs/>
      <w:color w:val="4F81BD" w:themeColor="accent1"/>
      <w:sz w:val="32"/>
      <w:szCs w:val="40"/>
    </w:rPr>
  </w:style>
  <w:style w:type="character" w:customStyle="1" w:styleId="FootnoteTextChar">
    <w:name w:val="Footnote Text Char"/>
    <w:aliases w:val=" อักขระ อักขระ Char,อักขระ อักขระ Char,อักขระ อักขระ อักขระ1 Char,อักขระ อักขระ อักขระ อักขระ อักขระ Char,อักขระ อักขระ2 Char,อักขระ อักขระ อักขระ อักขระ1 Char,อักขระ อักขระ อักขระ อักขระ2 Char, อักขระ Char, อักขระ อักขระ4 Char"/>
    <w:basedOn w:val="DefaultParagraphFont"/>
    <w:link w:val="FootnoteText"/>
    <w:rsid w:val="00A12813"/>
    <w:rPr>
      <w:rFonts w:ascii="MS Sans Serif" w:eastAsia="Times New Roman" w:hAnsi="MS Sans Serif" w:cs="EucrosiaUPC"/>
      <w:sz w:val="28"/>
      <w:lang w:eastAsia="th-TH"/>
    </w:rPr>
  </w:style>
  <w:style w:type="paragraph" w:styleId="FootnoteText">
    <w:name w:val="footnote text"/>
    <w:aliases w:val=" อักขระ อักขระ,อักขระ อักขระ,อักขระ อักขระ อักขระ1,อักขระ อักขระ อักขระ อักขระ อักขระ,อักขระ อักขระ2,อักขระ อักขระ อักขระ อักขระ1,อักขระ อักขระ อักขระ อักขระ2, อักขระ, อักขระ อักขระ อักขระ อักขระ อักขระ อักขระ, อักขระ อักขระ4"/>
    <w:basedOn w:val="Normal"/>
    <w:link w:val="FootnoteTextChar"/>
    <w:rsid w:val="00A12813"/>
    <w:rPr>
      <w:rFonts w:ascii="MS Sans Serif" w:eastAsia="Times New Roman" w:hAnsi="MS Sans Serif"/>
      <w:sz w:val="28"/>
      <w:szCs w:val="28"/>
      <w:lang w:eastAsia="th-TH"/>
    </w:rPr>
  </w:style>
  <w:style w:type="character" w:customStyle="1" w:styleId="13">
    <w:name w:val="ข้อความเชิงอรรถ อักขระ1"/>
    <w:basedOn w:val="DefaultParagraphFont"/>
    <w:semiHidden/>
    <w:rsid w:val="00A12813"/>
    <w:rPr>
      <w:rFonts w:ascii="EucrosiaUPC" w:eastAsia="EucrosiaUPC" w:hAnsi="EucrosiaUPC" w:cs="Angsana New"/>
      <w:sz w:val="20"/>
      <w:szCs w:val="25"/>
    </w:rPr>
  </w:style>
  <w:style w:type="character" w:customStyle="1" w:styleId="Heading7Char">
    <w:name w:val="Heading 7 Char"/>
    <w:basedOn w:val="DefaultParagraphFont"/>
    <w:link w:val="Heading7"/>
    <w:rsid w:val="001948FB"/>
    <w:rPr>
      <w:rFonts w:ascii="AngsanaUPC" w:eastAsia="Cordia New" w:hAnsi="AngsanaUPC" w:cs="AngsanaUPC"/>
      <w:b/>
      <w:bCs/>
      <w:sz w:val="32"/>
      <w:szCs w:val="32"/>
    </w:rPr>
  </w:style>
  <w:style w:type="paragraph" w:styleId="Subtitle">
    <w:name w:val="Subtitle"/>
    <w:basedOn w:val="Normal"/>
    <w:link w:val="SubtitleChar"/>
    <w:qFormat/>
    <w:rsid w:val="001948FB"/>
    <w:pPr>
      <w:jc w:val="center"/>
    </w:pPr>
    <w:rPr>
      <w:rFonts w:ascii="AngsanaUPC" w:eastAsia="Cordia New" w:hAnsi="AngsanaUPC" w:cs="AngsanaUPC"/>
      <w:b/>
      <w:bCs/>
    </w:rPr>
  </w:style>
  <w:style w:type="character" w:customStyle="1" w:styleId="SubtitleChar">
    <w:name w:val="Subtitle Char"/>
    <w:basedOn w:val="DefaultParagraphFont"/>
    <w:link w:val="Subtitle"/>
    <w:rsid w:val="001948FB"/>
    <w:rPr>
      <w:rFonts w:ascii="AngsanaUPC" w:eastAsia="Cordia New" w:hAnsi="AngsanaUPC" w:cs="AngsanaUPC"/>
      <w:b/>
      <w:bCs/>
      <w:sz w:val="32"/>
      <w:szCs w:val="32"/>
    </w:rPr>
  </w:style>
  <w:style w:type="paragraph" w:styleId="BodyTextIndent2">
    <w:name w:val="Body Text Indent 2"/>
    <w:basedOn w:val="Normal"/>
    <w:link w:val="BodyTextIndent2Char"/>
    <w:rsid w:val="001948FB"/>
    <w:pPr>
      <w:ind w:firstLine="1276"/>
      <w:jc w:val="thaiDistribute"/>
    </w:pPr>
    <w:rPr>
      <w:rFonts w:ascii="AngsanaUPC" w:eastAsia="Cordia New" w:hAnsi="AngsanaUPC" w:cs="AngsanaUPC"/>
    </w:rPr>
  </w:style>
  <w:style w:type="character" w:customStyle="1" w:styleId="BodyTextIndent2Char">
    <w:name w:val="Body Text Indent 2 Char"/>
    <w:basedOn w:val="DefaultParagraphFont"/>
    <w:link w:val="BodyTextIndent2"/>
    <w:rsid w:val="001948FB"/>
    <w:rPr>
      <w:rFonts w:ascii="AngsanaUPC" w:eastAsia="Cordia New" w:hAnsi="AngsanaUPC" w:cs="AngsanaUPC"/>
      <w:sz w:val="32"/>
      <w:szCs w:val="32"/>
    </w:rPr>
  </w:style>
  <w:style w:type="character" w:styleId="Hyperlink">
    <w:name w:val="Hyperlink"/>
    <w:basedOn w:val="DefaultParagraphFont"/>
    <w:rsid w:val="001948FB"/>
    <w:rPr>
      <w:color w:val="0000FF"/>
      <w:u w:val="single"/>
      <w:lang w:bidi="th-TH"/>
    </w:rPr>
  </w:style>
  <w:style w:type="paragraph" w:styleId="Caption">
    <w:name w:val="caption"/>
    <w:basedOn w:val="Normal"/>
    <w:next w:val="Normal"/>
    <w:qFormat/>
    <w:rsid w:val="001948FB"/>
    <w:pPr>
      <w:pBdr>
        <w:bottom w:val="threeDEngrave" w:sz="24" w:space="1" w:color="auto"/>
      </w:pBdr>
    </w:pPr>
    <w:rPr>
      <w:rFonts w:ascii="DilleniaUPC" w:eastAsia="Cordia New" w:hAnsi="DilleniaUPC" w:cs="DilleniaUPC"/>
      <w:b/>
      <w:bCs/>
      <w:sz w:val="40"/>
      <w:szCs w:val="40"/>
    </w:rPr>
  </w:style>
  <w:style w:type="paragraph" w:customStyle="1" w:styleId="Blockquote">
    <w:name w:val="Blockquote"/>
    <w:basedOn w:val="Normal"/>
    <w:rsid w:val="001948FB"/>
    <w:pPr>
      <w:spacing w:before="100" w:after="100"/>
      <w:ind w:left="360" w:right="360"/>
    </w:pPr>
    <w:rPr>
      <w:rFonts w:ascii="Times New Roman" w:eastAsia="Cordia New" w:hAnsi="Times New Roman" w:cs="AngsanaUPC"/>
      <w:snapToGrid w:val="0"/>
      <w:sz w:val="24"/>
      <w:szCs w:val="24"/>
      <w:lang w:eastAsia="th-TH"/>
    </w:rPr>
  </w:style>
  <w:style w:type="character" w:styleId="FollowedHyperlink">
    <w:name w:val="FollowedHyperlink"/>
    <w:basedOn w:val="DefaultParagraphFont"/>
    <w:rsid w:val="001948FB"/>
    <w:rPr>
      <w:color w:val="800080"/>
      <w:u w:val="single"/>
      <w:lang w:bidi="th-TH"/>
    </w:rPr>
  </w:style>
  <w:style w:type="paragraph" w:styleId="BlockText">
    <w:name w:val="Block Text"/>
    <w:basedOn w:val="Default"/>
    <w:next w:val="Default"/>
    <w:rsid w:val="001948FB"/>
    <w:rPr>
      <w:rFonts w:cs="Angsana New"/>
      <w:color w:val="auto"/>
    </w:rPr>
  </w:style>
  <w:style w:type="paragraph" w:customStyle="1" w:styleId="7">
    <w:name w:val="......... 7"/>
    <w:basedOn w:val="Default"/>
    <w:next w:val="Default"/>
    <w:rsid w:val="001948FB"/>
    <w:pPr>
      <w:spacing w:before="240" w:after="60"/>
    </w:pPr>
    <w:rPr>
      <w:rFonts w:cs="Angsana New"/>
      <w:color w:val="auto"/>
    </w:rPr>
  </w:style>
  <w:style w:type="character" w:customStyle="1" w:styleId="fontbold1">
    <w:name w:val="fontbold1"/>
    <w:basedOn w:val="DefaultParagraphFont"/>
    <w:rsid w:val="001948FB"/>
    <w:rPr>
      <w:rFonts w:ascii="Tahoma" w:hAnsi="Tahoma" w:cs="Tahoma" w:hint="default"/>
      <w:b/>
      <w:bCs/>
      <w:color w:val="192E4C"/>
      <w:sz w:val="18"/>
      <w:szCs w:val="18"/>
    </w:rPr>
  </w:style>
  <w:style w:type="character" w:styleId="SubtleReference">
    <w:name w:val="Subtle Reference"/>
    <w:basedOn w:val="DefaultParagraphFont"/>
    <w:uiPriority w:val="31"/>
    <w:qFormat/>
    <w:rsid w:val="001948FB"/>
    <w:rPr>
      <w:smallCaps/>
      <w:color w:val="C0504D"/>
      <w:u w:val="single"/>
    </w:rPr>
  </w:style>
  <w:style w:type="character" w:customStyle="1" w:styleId="style111">
    <w:name w:val="style111"/>
    <w:basedOn w:val="DefaultParagraphFont"/>
    <w:rsid w:val="001948FB"/>
    <w:rPr>
      <w:color w:val="FFFFFF"/>
    </w:rPr>
  </w:style>
  <w:style w:type="character" w:customStyle="1" w:styleId="style131">
    <w:name w:val="style131"/>
    <w:basedOn w:val="DefaultParagraphFont"/>
    <w:rsid w:val="001948FB"/>
    <w:rPr>
      <w:sz w:val="20"/>
      <w:szCs w:val="20"/>
    </w:rPr>
  </w:style>
  <w:style w:type="character" w:customStyle="1" w:styleId="style151">
    <w:name w:val="style151"/>
    <w:basedOn w:val="DefaultParagraphFont"/>
    <w:rsid w:val="001948FB"/>
    <w:rPr>
      <w:color w:val="00FFFF"/>
    </w:rPr>
  </w:style>
  <w:style w:type="character" w:customStyle="1" w:styleId="style61">
    <w:name w:val="style61"/>
    <w:basedOn w:val="DefaultParagraphFont"/>
    <w:rsid w:val="001948FB"/>
    <w:rPr>
      <w:color w:val="993333"/>
      <w:sz w:val="20"/>
      <w:szCs w:val="20"/>
    </w:rPr>
  </w:style>
  <w:style w:type="character" w:customStyle="1" w:styleId="Heading1Char">
    <w:name w:val="Heading 1 Char"/>
    <w:basedOn w:val="DefaultParagraphFont"/>
    <w:locked/>
    <w:rsid w:val="001948FB"/>
    <w:rPr>
      <w:rFonts w:ascii="Cambria" w:hAnsi="Cambria" w:cs="Angsana New"/>
      <w:b/>
      <w:bCs/>
      <w:kern w:val="32"/>
      <w:sz w:val="40"/>
      <w:szCs w:val="40"/>
    </w:rPr>
  </w:style>
  <w:style w:type="paragraph" w:styleId="NormalWeb">
    <w:name w:val="Normal (Web)"/>
    <w:basedOn w:val="Normal"/>
    <w:rsid w:val="001948FB"/>
    <w:pPr>
      <w:spacing w:before="100" w:beforeAutospacing="1" w:after="100" w:afterAutospacing="1"/>
    </w:pPr>
    <w:rPr>
      <w:rFonts w:ascii="Tahoma" w:eastAsia="Calibri" w:hAnsi="Tahoma" w:cs="Tahoma"/>
      <w:sz w:val="24"/>
      <w:szCs w:val="24"/>
    </w:rPr>
  </w:style>
  <w:style w:type="paragraph" w:customStyle="1" w:styleId="14">
    <w:name w:val="..........1"/>
    <w:basedOn w:val="Default"/>
    <w:next w:val="Default"/>
    <w:rsid w:val="001948FB"/>
    <w:rPr>
      <w:rFonts w:cs="Angsana New"/>
      <w:color w:val="auto"/>
    </w:rPr>
  </w:style>
  <w:style w:type="paragraph" w:customStyle="1" w:styleId="2">
    <w:name w:val="รายการย่อหน้า2"/>
    <w:basedOn w:val="Normal"/>
    <w:rsid w:val="001948FB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customStyle="1" w:styleId="3">
    <w:name w:val="รายการย่อหน้า3"/>
    <w:basedOn w:val="Normal"/>
    <w:rsid w:val="001948FB"/>
    <w:pPr>
      <w:ind w:left="720"/>
    </w:pPr>
    <w:rPr>
      <w:rFonts w:ascii="Times New Roman" w:eastAsia="Calibri" w:hAnsi="Times New Roman" w:cs="Angsana New"/>
      <w:sz w:val="24"/>
      <w:szCs w:val="28"/>
    </w:rPr>
  </w:style>
  <w:style w:type="character" w:customStyle="1" w:styleId="st">
    <w:name w:val="st"/>
    <w:basedOn w:val="DefaultParagraphFont"/>
    <w:rsid w:val="001948FB"/>
  </w:style>
  <w:style w:type="character" w:styleId="Emphasis">
    <w:name w:val="Emphasis"/>
    <w:basedOn w:val="DefaultParagraphFont"/>
    <w:uiPriority w:val="20"/>
    <w:qFormat/>
    <w:rsid w:val="001948FB"/>
    <w:rPr>
      <w:i/>
      <w:iCs/>
    </w:rPr>
  </w:style>
  <w:style w:type="paragraph" w:customStyle="1" w:styleId="ListParagraph1">
    <w:name w:val="List Paragraph1"/>
    <w:basedOn w:val="Normal"/>
    <w:rsid w:val="004603B0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customStyle="1" w:styleId="default0">
    <w:name w:val="default"/>
    <w:basedOn w:val="Normal"/>
    <w:rsid w:val="004603B0"/>
    <w:pPr>
      <w:spacing w:before="100" w:beforeAutospacing="1" w:after="100" w:afterAutospacing="1"/>
    </w:pPr>
    <w:rPr>
      <w:rFonts w:ascii="Angsana New" w:eastAsia="Times New Roman" w:hAnsi="Angsana New" w:cs="Angsana New"/>
      <w:sz w:val="28"/>
      <w:szCs w:val="28"/>
    </w:rPr>
  </w:style>
  <w:style w:type="paragraph" w:styleId="ListBullet">
    <w:name w:val="List Bullet"/>
    <w:basedOn w:val="Normal"/>
    <w:rsid w:val="004603B0"/>
    <w:pPr>
      <w:widowControl w:val="0"/>
      <w:autoSpaceDE w:val="0"/>
      <w:autoSpaceDN w:val="0"/>
      <w:adjustRightInd w:val="0"/>
      <w:ind w:left="720" w:hanging="360"/>
      <w:contextualSpacing/>
    </w:pPr>
    <w:rPr>
      <w:rFonts w:ascii="Cordia New" w:eastAsia="Times New Roman" w:hAnsi="Cordia New" w:cs="Angsana New"/>
      <w:sz w:val="24"/>
      <w:szCs w:val="30"/>
    </w:rPr>
  </w:style>
  <w:style w:type="character" w:customStyle="1" w:styleId="apple-tab-span">
    <w:name w:val="apple-tab-span"/>
    <w:basedOn w:val="DefaultParagraphFont"/>
    <w:rsid w:val="004603B0"/>
  </w:style>
  <w:style w:type="character" w:customStyle="1" w:styleId="apple-style-span">
    <w:name w:val="apple-style-span"/>
    <w:basedOn w:val="DefaultParagraphFont"/>
    <w:rsid w:val="004603B0"/>
    <w:rPr>
      <w:rFonts w:cs="Times New Roman"/>
    </w:rPr>
  </w:style>
  <w:style w:type="character" w:customStyle="1" w:styleId="A24">
    <w:name w:val="A24"/>
    <w:uiPriority w:val="99"/>
    <w:rsid w:val="004603B0"/>
    <w:rPr>
      <w:color w:val="000000"/>
    </w:rPr>
  </w:style>
  <w:style w:type="character" w:customStyle="1" w:styleId="apple-converted-space">
    <w:name w:val="apple-converted-space"/>
    <w:basedOn w:val="DefaultParagraphFont"/>
    <w:rsid w:val="004603B0"/>
  </w:style>
  <w:style w:type="character" w:customStyle="1" w:styleId="content-title">
    <w:name w:val="content-title"/>
    <w:basedOn w:val="DefaultParagraphFont"/>
    <w:rsid w:val="004603B0"/>
  </w:style>
  <w:style w:type="paragraph" w:customStyle="1" w:styleId="Pa0">
    <w:name w:val="Pa0"/>
    <w:basedOn w:val="Default"/>
    <w:next w:val="Default"/>
    <w:uiPriority w:val="99"/>
    <w:rsid w:val="004603B0"/>
    <w:pPr>
      <w:widowControl/>
      <w:spacing w:line="241" w:lineRule="atLeast"/>
    </w:pPr>
    <w:rPr>
      <w:color w:val="auto"/>
    </w:rPr>
  </w:style>
  <w:style w:type="character" w:customStyle="1" w:styleId="A11">
    <w:name w:val="A11"/>
    <w:uiPriority w:val="99"/>
    <w:rsid w:val="004603B0"/>
    <w:rPr>
      <w:color w:val="000000"/>
      <w:sz w:val="29"/>
      <w:szCs w:val="29"/>
    </w:rPr>
  </w:style>
  <w:style w:type="character" w:customStyle="1" w:styleId="null">
    <w:name w:val="null"/>
    <w:basedOn w:val="DefaultParagraphFont"/>
    <w:rsid w:val="004603B0"/>
  </w:style>
  <w:style w:type="paragraph" w:customStyle="1" w:styleId="Pa3">
    <w:name w:val="Pa3"/>
    <w:basedOn w:val="Default"/>
    <w:next w:val="Default"/>
    <w:uiPriority w:val="99"/>
    <w:rsid w:val="004603B0"/>
    <w:pPr>
      <w:widowControl/>
      <w:spacing w:line="241" w:lineRule="atLeast"/>
    </w:pPr>
    <w:rPr>
      <w:rFonts w:ascii="Times New Roman" w:hAnsi="Times New Roman" w:cs="PSLxPrathom"/>
      <w:color w:val="auto"/>
    </w:rPr>
  </w:style>
  <w:style w:type="character" w:customStyle="1" w:styleId="A5">
    <w:name w:val="A5"/>
    <w:uiPriority w:val="99"/>
    <w:rsid w:val="004603B0"/>
    <w:rPr>
      <w:rFonts w:ascii="PSLxPrathom"/>
      <w:b/>
      <w:bCs/>
      <w:color w:val="000000"/>
      <w:sz w:val="48"/>
      <w:szCs w:val="48"/>
    </w:rPr>
  </w:style>
  <w:style w:type="character" w:customStyle="1" w:styleId="A51">
    <w:name w:val="A51"/>
    <w:uiPriority w:val="99"/>
    <w:rsid w:val="004603B0"/>
    <w:rPr>
      <w:rFonts w:ascii="PSLxPrathom"/>
      <w:b/>
      <w:bCs/>
      <w:color w:val="000000"/>
      <w:sz w:val="46"/>
      <w:szCs w:val="46"/>
    </w:rPr>
  </w:style>
  <w:style w:type="paragraph" w:customStyle="1" w:styleId="Pa1">
    <w:name w:val="Pa1"/>
    <w:basedOn w:val="Default"/>
    <w:next w:val="Default"/>
    <w:uiPriority w:val="99"/>
    <w:rsid w:val="004603B0"/>
    <w:pPr>
      <w:widowControl/>
      <w:spacing w:line="281" w:lineRule="atLeast"/>
    </w:pPr>
    <w:rPr>
      <w:rFonts w:ascii="TH Niramit AS" w:eastAsia="Calibri" w:hAnsi="TH Niramit AS" w:cs="TH Niramit AS"/>
      <w:color w:val="auto"/>
    </w:rPr>
  </w:style>
  <w:style w:type="character" w:customStyle="1" w:styleId="A1">
    <w:name w:val="A1"/>
    <w:uiPriority w:val="99"/>
    <w:rsid w:val="004603B0"/>
    <w:rPr>
      <w:b/>
      <w:bCs/>
      <w:color w:val="000000"/>
      <w:sz w:val="32"/>
      <w:szCs w:val="32"/>
    </w:rPr>
  </w:style>
  <w:style w:type="paragraph" w:customStyle="1" w:styleId="15">
    <w:name w:val="ไม่มีการเว้นระยะห่าง1"/>
    <w:rsid w:val="004603B0"/>
    <w:pPr>
      <w:spacing w:after="0" w:line="240" w:lineRule="auto"/>
    </w:pPr>
    <w:rPr>
      <w:rFonts w:ascii="Calibri" w:eastAsia="Times New Roman" w:hAnsi="Calibri" w:cs="Cordia New"/>
    </w:rPr>
  </w:style>
  <w:style w:type="character" w:customStyle="1" w:styleId="A17">
    <w:name w:val="A17"/>
    <w:uiPriority w:val="99"/>
    <w:rsid w:val="004603B0"/>
    <w:rPr>
      <w:color w:val="000000"/>
    </w:rPr>
  </w:style>
  <w:style w:type="paragraph" w:styleId="DocumentMap">
    <w:name w:val="Document Map"/>
    <w:basedOn w:val="Normal"/>
    <w:link w:val="DocumentMapChar"/>
    <w:rsid w:val="004603B0"/>
    <w:pPr>
      <w:shd w:val="clear" w:color="auto" w:fill="000080"/>
    </w:pPr>
    <w:rPr>
      <w:rFonts w:ascii="Cordia New" w:eastAsia="Cordia New" w:hAnsi="Cordia New" w:cs="Angsana New"/>
      <w:sz w:val="28"/>
      <w:szCs w:val="28"/>
    </w:rPr>
  </w:style>
  <w:style w:type="character" w:customStyle="1" w:styleId="DocumentMapChar">
    <w:name w:val="Document Map Char"/>
    <w:basedOn w:val="DefaultParagraphFont"/>
    <w:link w:val="DocumentMap"/>
    <w:rsid w:val="004603B0"/>
    <w:rPr>
      <w:rFonts w:ascii="Cordia New" w:eastAsia="Cordia New" w:hAnsi="Cordia New" w:cs="Angsana New"/>
      <w:sz w:val="28"/>
      <w:shd w:val="clear" w:color="auto" w:fill="000080"/>
    </w:rPr>
  </w:style>
  <w:style w:type="paragraph" w:customStyle="1" w:styleId="ListParagraph2">
    <w:name w:val="List Paragraph2"/>
    <w:basedOn w:val="Normal"/>
    <w:rsid w:val="004603B0"/>
    <w:pPr>
      <w:ind w:left="720"/>
    </w:pPr>
    <w:rPr>
      <w:rFonts w:ascii="Times New Roman" w:eastAsia="Calibri" w:hAnsi="Times New Roman" w:cs="Angsana New"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1A6"/>
    <w:pPr>
      <w:spacing w:after="0" w:line="240" w:lineRule="auto"/>
    </w:pPr>
    <w:rPr>
      <w:rFonts w:ascii="EucrosiaUPC" w:eastAsia="EucrosiaUPC" w:hAnsi="EucrosiaUPC" w:cs="EucrosiaUPC"/>
      <w:sz w:val="32"/>
      <w:szCs w:val="32"/>
    </w:rPr>
  </w:style>
  <w:style w:type="paragraph" w:styleId="Heading1">
    <w:name w:val="heading 1"/>
    <w:basedOn w:val="Normal"/>
    <w:next w:val="Normal"/>
    <w:link w:val="Heading1Char1"/>
    <w:qFormat/>
    <w:rsid w:val="00A12813"/>
    <w:pPr>
      <w:keepNext/>
      <w:jc w:val="center"/>
      <w:outlineLvl w:val="0"/>
    </w:pPr>
    <w:rPr>
      <w:rFonts w:ascii="Angsana New" w:eastAsia="Cordia New" w:hAnsi="Angsana New" w:cs="Angsana New"/>
      <w:sz w:val="36"/>
      <w:szCs w:val="36"/>
    </w:rPr>
  </w:style>
  <w:style w:type="paragraph" w:styleId="Heading2">
    <w:name w:val="heading 2"/>
    <w:basedOn w:val="Normal"/>
    <w:next w:val="Normal"/>
    <w:link w:val="Heading2Char"/>
    <w:qFormat/>
    <w:rsid w:val="00A12813"/>
    <w:pPr>
      <w:keepNext/>
      <w:jc w:val="center"/>
      <w:outlineLvl w:val="1"/>
    </w:pPr>
    <w:rPr>
      <w:rFonts w:ascii="Browallia New" w:eastAsia="SimSun" w:hAnsi="Browallia New" w:cs="Browallia New"/>
      <w:b/>
      <w:bCs/>
      <w:sz w:val="48"/>
      <w:szCs w:val="48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A12813"/>
    <w:pPr>
      <w:keepNext/>
      <w:outlineLvl w:val="2"/>
    </w:pPr>
    <w:rPr>
      <w:rFonts w:ascii="Browallia New" w:eastAsia="SimSun" w:hAnsi="Browallia New" w:cs="Browallia New"/>
      <w:b/>
      <w:bCs/>
      <w:sz w:val="28"/>
      <w:szCs w:val="28"/>
      <w:lang w:eastAsia="zh-CN"/>
    </w:rPr>
  </w:style>
  <w:style w:type="paragraph" w:styleId="Heading4">
    <w:name w:val="heading 4"/>
    <w:basedOn w:val="Normal"/>
    <w:next w:val="Normal"/>
    <w:link w:val="Heading4Char"/>
    <w:qFormat/>
    <w:rsid w:val="00A12813"/>
    <w:pPr>
      <w:keepNext/>
      <w:outlineLvl w:val="3"/>
    </w:pPr>
    <w:rPr>
      <w:rFonts w:ascii="Browallia New" w:eastAsia="SimSun" w:hAnsi="Browallia New" w:cs="Browallia New"/>
      <w:b/>
      <w:bCs/>
      <w:lang w:eastAsia="zh-CN"/>
    </w:rPr>
  </w:style>
  <w:style w:type="paragraph" w:styleId="Heading5">
    <w:name w:val="heading 5"/>
    <w:basedOn w:val="Normal"/>
    <w:next w:val="Normal"/>
    <w:link w:val="Heading5Char"/>
    <w:qFormat/>
    <w:rsid w:val="00A12813"/>
    <w:pPr>
      <w:keepNext/>
      <w:outlineLvl w:val="4"/>
    </w:pPr>
    <w:rPr>
      <w:rFonts w:ascii="BrowalliaUPC" w:eastAsia="SimSun" w:hAnsi="BrowalliaUPC" w:cs="Angsana New"/>
      <w:b/>
      <w:bCs/>
      <w:sz w:val="36"/>
      <w:szCs w:val="36"/>
      <w:lang w:eastAsia="zh-CN"/>
    </w:rPr>
  </w:style>
  <w:style w:type="paragraph" w:styleId="Heading6">
    <w:name w:val="heading 6"/>
    <w:basedOn w:val="Normal"/>
    <w:next w:val="Normal"/>
    <w:link w:val="Heading6Char"/>
    <w:qFormat/>
    <w:rsid w:val="00A12813"/>
    <w:pPr>
      <w:keepNext/>
      <w:jc w:val="both"/>
      <w:outlineLvl w:val="5"/>
    </w:pPr>
    <w:rPr>
      <w:rFonts w:ascii="BrowalliaUPC" w:eastAsia="SimSun" w:hAnsi="BrowalliaUPC" w:cs="BrowalliaUPC"/>
      <w:b/>
      <w:bCs/>
      <w:sz w:val="36"/>
      <w:szCs w:val="36"/>
      <w:lang w:eastAsia="zh-CN"/>
    </w:rPr>
  </w:style>
  <w:style w:type="paragraph" w:styleId="Heading7">
    <w:name w:val="heading 7"/>
    <w:basedOn w:val="Normal"/>
    <w:next w:val="Normal"/>
    <w:link w:val="Heading7Char"/>
    <w:qFormat/>
    <w:rsid w:val="001948FB"/>
    <w:pPr>
      <w:keepNext/>
      <w:ind w:left="1440"/>
      <w:jc w:val="thaiDistribute"/>
      <w:outlineLvl w:val="6"/>
    </w:pPr>
    <w:rPr>
      <w:rFonts w:ascii="AngsanaUPC" w:eastAsia="Cordia New" w:hAnsi="AngsanaUPC" w:cs="AngsanaUPC"/>
      <w:b/>
      <w:bCs/>
    </w:rPr>
  </w:style>
  <w:style w:type="paragraph" w:styleId="Heading8">
    <w:name w:val="heading 8"/>
    <w:basedOn w:val="Normal"/>
    <w:next w:val="Normal"/>
    <w:link w:val="Heading8Char"/>
    <w:qFormat/>
    <w:rsid w:val="00A12813"/>
    <w:pPr>
      <w:keepNext/>
      <w:tabs>
        <w:tab w:val="left" w:pos="0"/>
      </w:tabs>
      <w:outlineLvl w:val="7"/>
    </w:pPr>
    <w:rPr>
      <w:rFonts w:ascii="Cordia New" w:eastAsia="Cordia New" w:hAnsi="Cordia New" w:cs="Cordia New"/>
      <w:lang w:eastAsia="zh-CN"/>
    </w:rPr>
  </w:style>
  <w:style w:type="paragraph" w:styleId="Heading9">
    <w:name w:val="heading 9"/>
    <w:basedOn w:val="Normal"/>
    <w:next w:val="Normal"/>
    <w:link w:val="Heading9Char"/>
    <w:qFormat/>
    <w:rsid w:val="00A12813"/>
    <w:pPr>
      <w:keepNext/>
      <w:outlineLvl w:val="8"/>
    </w:pPr>
    <w:rPr>
      <w:rFonts w:ascii="Cordia New" w:eastAsia="Cordia New" w:hAnsi="Cordia New" w:cs="Cordia New"/>
      <w:b/>
      <w:bCs/>
      <w:sz w:val="36"/>
      <w:szCs w:val="36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351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HeaderChar">
    <w:name w:val="Header Char"/>
    <w:basedOn w:val="DefaultParagraphFont"/>
    <w:link w:val="Header"/>
    <w:uiPriority w:val="99"/>
    <w:rsid w:val="006351CF"/>
    <w:rPr>
      <w:rFonts w:ascii="EucrosiaUPC" w:eastAsia="EucrosiaUPC" w:hAnsi="EucrosiaUPC" w:cs="Angsana New"/>
      <w:sz w:val="32"/>
      <w:szCs w:val="40"/>
    </w:rPr>
  </w:style>
  <w:style w:type="paragraph" w:styleId="Footer">
    <w:name w:val="footer"/>
    <w:basedOn w:val="Normal"/>
    <w:link w:val="FooterChar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FooterChar">
    <w:name w:val="Footer Char"/>
    <w:basedOn w:val="DefaultParagraphFont"/>
    <w:link w:val="Footer"/>
    <w:rsid w:val="006351CF"/>
    <w:rPr>
      <w:rFonts w:ascii="EucrosiaUPC" w:eastAsia="EucrosiaUPC" w:hAnsi="EucrosiaUPC" w:cs="Angsana New"/>
      <w:sz w:val="32"/>
      <w:szCs w:val="40"/>
    </w:rPr>
  </w:style>
  <w:style w:type="paragraph" w:styleId="BalloonText">
    <w:name w:val="Balloon Text"/>
    <w:basedOn w:val="Normal"/>
    <w:link w:val="BalloonTextChar"/>
    <w:unhideWhenUsed/>
    <w:rsid w:val="00F649C0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F649C0"/>
    <w:rPr>
      <w:rFonts w:ascii="Tahoma" w:eastAsia="EucrosiaUPC" w:hAnsi="Tahoma" w:cs="Angsana New"/>
      <w:sz w:val="16"/>
      <w:szCs w:val="20"/>
    </w:rPr>
  </w:style>
  <w:style w:type="paragraph" w:styleId="ListParagraph">
    <w:name w:val="List Paragraph"/>
    <w:aliases w:val="Table Heading"/>
    <w:basedOn w:val="Normal"/>
    <w:link w:val="ListParagraphChar"/>
    <w:uiPriority w:val="34"/>
    <w:qFormat/>
    <w:rsid w:val="007A0D72"/>
    <w:pPr>
      <w:ind w:left="720"/>
      <w:contextualSpacing/>
    </w:pPr>
    <w:rPr>
      <w:rFonts w:cs="Angsana New"/>
      <w:szCs w:val="40"/>
    </w:rPr>
  </w:style>
  <w:style w:type="character" w:styleId="PlaceholderText">
    <w:name w:val="Placeholder Text"/>
    <w:basedOn w:val="DefaultParagraphFont"/>
    <w:uiPriority w:val="99"/>
    <w:semiHidden/>
    <w:rsid w:val="00F66BD8"/>
    <w:rPr>
      <w:color w:val="808080"/>
    </w:rPr>
  </w:style>
  <w:style w:type="character" w:customStyle="1" w:styleId="ListParagraphChar">
    <w:name w:val="List Paragraph Char"/>
    <w:aliases w:val="Table Heading Char"/>
    <w:link w:val="ListParagraph"/>
    <w:uiPriority w:val="34"/>
    <w:rsid w:val="00945D93"/>
    <w:rPr>
      <w:rFonts w:ascii="EucrosiaUPC" w:eastAsia="EucrosiaUPC" w:hAnsi="EucrosiaUPC" w:cs="Angsana New"/>
      <w:sz w:val="32"/>
      <w:szCs w:val="40"/>
    </w:rPr>
  </w:style>
  <w:style w:type="character" w:styleId="PageNumber">
    <w:name w:val="page number"/>
    <w:basedOn w:val="DefaultParagraphFont"/>
    <w:uiPriority w:val="99"/>
    <w:rsid w:val="00B55821"/>
  </w:style>
  <w:style w:type="paragraph" w:customStyle="1" w:styleId="Default">
    <w:name w:val="Default"/>
    <w:rsid w:val="00B55821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NoSpacing">
    <w:name w:val="No Spacing"/>
    <w:link w:val="NoSpacingChar"/>
    <w:uiPriority w:val="1"/>
    <w:qFormat/>
    <w:rsid w:val="00A96425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A96425"/>
    <w:rPr>
      <w:rFonts w:ascii="Calibri" w:eastAsia="Calibri" w:hAnsi="Calibri" w:cs="Cordia New"/>
    </w:rPr>
  </w:style>
  <w:style w:type="paragraph" w:customStyle="1" w:styleId="1">
    <w:name w:val="รายการย่อหน้า1"/>
    <w:basedOn w:val="Normal"/>
    <w:rsid w:val="00F47BCA"/>
    <w:pPr>
      <w:ind w:left="720"/>
    </w:pPr>
    <w:rPr>
      <w:rFonts w:ascii="Times New Roman" w:eastAsia="Calibri" w:hAnsi="Times New Roman" w:cs="Angsana New"/>
      <w:sz w:val="24"/>
      <w:szCs w:val="28"/>
    </w:rPr>
  </w:style>
  <w:style w:type="character" w:customStyle="1" w:styleId="Heading1Char1">
    <w:name w:val="Heading 1 Char1"/>
    <w:basedOn w:val="DefaultParagraphFont"/>
    <w:link w:val="Heading1"/>
    <w:rsid w:val="00A12813"/>
    <w:rPr>
      <w:rFonts w:ascii="Angsana New" w:eastAsia="Cordia New" w:hAnsi="Angsana New" w:cs="Angsana New"/>
      <w:sz w:val="36"/>
      <w:szCs w:val="36"/>
    </w:rPr>
  </w:style>
  <w:style w:type="character" w:customStyle="1" w:styleId="Heading2Char">
    <w:name w:val="Heading 2 Char"/>
    <w:basedOn w:val="DefaultParagraphFont"/>
    <w:link w:val="Heading2"/>
    <w:rsid w:val="00A12813"/>
    <w:rPr>
      <w:rFonts w:ascii="Browallia New" w:eastAsia="SimSun" w:hAnsi="Browallia New" w:cs="Browallia New"/>
      <w:b/>
      <w:bCs/>
      <w:sz w:val="48"/>
      <w:szCs w:val="48"/>
      <w:lang w:eastAsia="zh-CN"/>
    </w:rPr>
  </w:style>
  <w:style w:type="character" w:customStyle="1" w:styleId="Heading3Char">
    <w:name w:val="Heading 3 Char"/>
    <w:basedOn w:val="DefaultParagraphFont"/>
    <w:link w:val="Heading3"/>
    <w:rsid w:val="00A12813"/>
    <w:rPr>
      <w:rFonts w:ascii="Browallia New" w:eastAsia="SimSun" w:hAnsi="Browallia New" w:cs="Browallia New"/>
      <w:b/>
      <w:bCs/>
      <w:sz w:val="28"/>
      <w:lang w:eastAsia="zh-CN"/>
    </w:rPr>
  </w:style>
  <w:style w:type="character" w:customStyle="1" w:styleId="Heading4Char">
    <w:name w:val="Heading 4 Char"/>
    <w:basedOn w:val="DefaultParagraphFont"/>
    <w:link w:val="Heading4"/>
    <w:rsid w:val="00A12813"/>
    <w:rPr>
      <w:rFonts w:ascii="Browallia New" w:eastAsia="SimSun" w:hAnsi="Browallia New" w:cs="Browallia New"/>
      <w:b/>
      <w:bCs/>
      <w:sz w:val="32"/>
      <w:szCs w:val="32"/>
      <w:lang w:eastAsia="zh-CN"/>
    </w:rPr>
  </w:style>
  <w:style w:type="character" w:customStyle="1" w:styleId="Heading5Char">
    <w:name w:val="Heading 5 Char"/>
    <w:basedOn w:val="DefaultParagraphFont"/>
    <w:link w:val="Heading5"/>
    <w:rsid w:val="00A12813"/>
    <w:rPr>
      <w:rFonts w:ascii="BrowalliaUPC" w:eastAsia="SimSun" w:hAnsi="BrowalliaUPC" w:cs="Angsana New"/>
      <w:b/>
      <w:bCs/>
      <w:sz w:val="36"/>
      <w:szCs w:val="36"/>
      <w:lang w:eastAsia="zh-CN"/>
    </w:rPr>
  </w:style>
  <w:style w:type="character" w:customStyle="1" w:styleId="Heading6Char">
    <w:name w:val="Heading 6 Char"/>
    <w:basedOn w:val="DefaultParagraphFont"/>
    <w:link w:val="Heading6"/>
    <w:rsid w:val="00A12813"/>
    <w:rPr>
      <w:rFonts w:ascii="BrowalliaUPC" w:eastAsia="SimSun" w:hAnsi="BrowalliaUPC" w:cs="BrowalliaUPC"/>
      <w:b/>
      <w:bCs/>
      <w:sz w:val="36"/>
      <w:szCs w:val="36"/>
      <w:lang w:eastAsia="zh-CN"/>
    </w:rPr>
  </w:style>
  <w:style w:type="character" w:customStyle="1" w:styleId="Heading8Char">
    <w:name w:val="Heading 8 Char"/>
    <w:basedOn w:val="DefaultParagraphFont"/>
    <w:link w:val="Heading8"/>
    <w:uiPriority w:val="9"/>
    <w:rsid w:val="00A12813"/>
    <w:rPr>
      <w:rFonts w:ascii="Cordia New" w:eastAsia="Cordia New" w:hAnsi="Cordia New" w:cs="Cordia New"/>
      <w:sz w:val="32"/>
      <w:szCs w:val="32"/>
      <w:lang w:eastAsia="zh-CN"/>
    </w:rPr>
  </w:style>
  <w:style w:type="character" w:customStyle="1" w:styleId="Heading9Char">
    <w:name w:val="Heading 9 Char"/>
    <w:basedOn w:val="DefaultParagraphFont"/>
    <w:link w:val="Heading9"/>
    <w:rsid w:val="00A12813"/>
    <w:rPr>
      <w:rFonts w:ascii="Cordia New" w:eastAsia="Cordia New" w:hAnsi="Cordia New" w:cs="Cordia New"/>
      <w:b/>
      <w:bCs/>
      <w:sz w:val="36"/>
      <w:szCs w:val="36"/>
      <w:lang w:eastAsia="zh-CN"/>
    </w:rPr>
  </w:style>
  <w:style w:type="paragraph" w:customStyle="1" w:styleId="a">
    <w:name w:val="...."/>
    <w:basedOn w:val="Default"/>
    <w:next w:val="Default"/>
    <w:uiPriority w:val="99"/>
    <w:rsid w:val="00A12813"/>
    <w:rPr>
      <w:rFonts w:cs="Angsana New"/>
      <w:color w:val="auto"/>
    </w:rPr>
  </w:style>
  <w:style w:type="paragraph" w:styleId="BodyText">
    <w:name w:val="Body Text"/>
    <w:basedOn w:val="Normal"/>
    <w:link w:val="BodyTextChar"/>
    <w:uiPriority w:val="99"/>
    <w:qFormat/>
    <w:rsid w:val="00A12813"/>
    <w:pPr>
      <w:widowControl w:val="0"/>
      <w:autoSpaceDE w:val="0"/>
      <w:autoSpaceDN w:val="0"/>
      <w:adjustRightInd w:val="0"/>
      <w:ind w:left="112"/>
    </w:pPr>
    <w:rPr>
      <w:rFonts w:ascii="TH SarabunPSK" w:eastAsia="Times New Roman" w:hAnsi="TH SarabunPSK" w:cs="TH SarabunPSK"/>
      <w:sz w:val="30"/>
      <w:szCs w:val="30"/>
    </w:rPr>
  </w:style>
  <w:style w:type="character" w:customStyle="1" w:styleId="BodyTextChar">
    <w:name w:val="Body Text Char"/>
    <w:basedOn w:val="DefaultParagraphFont"/>
    <w:link w:val="BodyText"/>
    <w:uiPriority w:val="99"/>
    <w:rsid w:val="00A12813"/>
    <w:rPr>
      <w:rFonts w:ascii="TH SarabunPSK" w:eastAsia="Times New Roman" w:hAnsi="TH SarabunPSK" w:cs="TH SarabunPSK"/>
      <w:sz w:val="30"/>
      <w:szCs w:val="30"/>
    </w:rPr>
  </w:style>
  <w:style w:type="paragraph" w:customStyle="1" w:styleId="Heading41">
    <w:name w:val="Heading 41"/>
    <w:basedOn w:val="Normal"/>
    <w:uiPriority w:val="1"/>
    <w:qFormat/>
    <w:rsid w:val="00A12813"/>
    <w:pPr>
      <w:widowControl w:val="0"/>
      <w:autoSpaceDE w:val="0"/>
      <w:autoSpaceDN w:val="0"/>
      <w:adjustRightInd w:val="0"/>
      <w:ind w:left="112"/>
      <w:outlineLvl w:val="3"/>
    </w:pPr>
    <w:rPr>
      <w:rFonts w:ascii="TH SarabunPSK" w:eastAsia="Times New Roman" w:hAnsi="TH SarabunPSK" w:cs="TH SarabunPSK"/>
      <w:b/>
      <w:bCs/>
      <w:sz w:val="30"/>
      <w:szCs w:val="30"/>
    </w:rPr>
  </w:style>
  <w:style w:type="paragraph" w:customStyle="1" w:styleId="TableParagraph">
    <w:name w:val="Table Paragraph"/>
    <w:basedOn w:val="Normal"/>
    <w:uiPriority w:val="1"/>
    <w:qFormat/>
    <w:rsid w:val="00A12813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Angsana New"/>
      <w:sz w:val="24"/>
      <w:szCs w:val="24"/>
    </w:rPr>
  </w:style>
  <w:style w:type="character" w:styleId="Strong">
    <w:name w:val="Strong"/>
    <w:basedOn w:val="DefaultParagraphFont"/>
    <w:uiPriority w:val="99"/>
    <w:qFormat/>
    <w:rsid w:val="00A12813"/>
    <w:rPr>
      <w:b/>
      <w:bCs/>
    </w:rPr>
  </w:style>
  <w:style w:type="character" w:customStyle="1" w:styleId="BodyTextIndent3Char">
    <w:name w:val="Body Text Indent 3 Char"/>
    <w:basedOn w:val="DefaultParagraphFont"/>
    <w:link w:val="BodyTextIndent3"/>
    <w:rsid w:val="00A12813"/>
    <w:rPr>
      <w:rFonts w:ascii="Angsana New" w:eastAsia="Cordia New" w:hAnsi="Angsana New" w:cs="Angsana New"/>
      <w:sz w:val="32"/>
      <w:szCs w:val="32"/>
    </w:rPr>
  </w:style>
  <w:style w:type="paragraph" w:styleId="BodyTextIndent3">
    <w:name w:val="Body Text Indent 3"/>
    <w:basedOn w:val="Normal"/>
    <w:link w:val="BodyTextIndent3Char"/>
    <w:rsid w:val="00A12813"/>
    <w:pPr>
      <w:ind w:firstLine="720"/>
    </w:pPr>
    <w:rPr>
      <w:rFonts w:ascii="Angsana New" w:eastAsia="Cordia New" w:hAnsi="Angsana New" w:cs="Angsana New"/>
    </w:rPr>
  </w:style>
  <w:style w:type="character" w:customStyle="1" w:styleId="31">
    <w:name w:val="การเยื้องเนื้อความ 3 อักขระ1"/>
    <w:basedOn w:val="DefaultParagraphFont"/>
    <w:semiHidden/>
    <w:rsid w:val="00A12813"/>
    <w:rPr>
      <w:rFonts w:ascii="EucrosiaUPC" w:eastAsia="EucrosiaUPC" w:hAnsi="EucrosiaUPC" w:cs="Angsana New"/>
      <w:sz w:val="16"/>
      <w:szCs w:val="20"/>
    </w:rPr>
  </w:style>
  <w:style w:type="character" w:customStyle="1" w:styleId="BodyText3Char">
    <w:name w:val="Body Text 3 Char"/>
    <w:basedOn w:val="DefaultParagraphFont"/>
    <w:link w:val="BodyText3"/>
    <w:rsid w:val="00A12813"/>
    <w:rPr>
      <w:rFonts w:ascii="BrowalliaUPC" w:eastAsia="Cordia New" w:hAnsi="BrowalliaUPC" w:cs="BrowalliaUPC"/>
      <w:sz w:val="30"/>
      <w:szCs w:val="30"/>
      <w:lang w:eastAsia="zh-CN"/>
    </w:rPr>
  </w:style>
  <w:style w:type="paragraph" w:styleId="BodyText3">
    <w:name w:val="Body Text 3"/>
    <w:basedOn w:val="Normal"/>
    <w:link w:val="BodyText3Char"/>
    <w:rsid w:val="00A12813"/>
    <w:pPr>
      <w:tabs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</w:pPr>
    <w:rPr>
      <w:rFonts w:ascii="BrowalliaUPC" w:eastAsia="Cordia New" w:hAnsi="BrowalliaUPC" w:cs="BrowalliaUPC"/>
      <w:sz w:val="30"/>
      <w:szCs w:val="30"/>
      <w:lang w:eastAsia="zh-CN"/>
    </w:rPr>
  </w:style>
  <w:style w:type="character" w:customStyle="1" w:styleId="310">
    <w:name w:val="เนื้อความ 3 อักขระ1"/>
    <w:basedOn w:val="DefaultParagraphFont"/>
    <w:semiHidden/>
    <w:rsid w:val="00A12813"/>
    <w:rPr>
      <w:rFonts w:ascii="EucrosiaUPC" w:eastAsia="EucrosiaUPC" w:hAnsi="EucrosiaUPC" w:cs="Angsana New"/>
      <w:sz w:val="16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A12813"/>
    <w:rPr>
      <w:rFonts w:ascii="Microsoft Sans Serif" w:eastAsia="Cordia New" w:hAnsi="Microsoft Sans Serif" w:cs="Microsoft Sans Serif"/>
      <w:szCs w:val="22"/>
      <w:lang w:eastAsia="zh-CN"/>
    </w:rPr>
  </w:style>
  <w:style w:type="paragraph" w:styleId="BodyTextIndent">
    <w:name w:val="Body Text Indent"/>
    <w:basedOn w:val="Normal"/>
    <w:link w:val="BodyTextIndentChar"/>
    <w:rsid w:val="00A12813"/>
    <w:pPr>
      <w:spacing w:line="360" w:lineRule="auto"/>
      <w:ind w:firstLine="720"/>
      <w:jc w:val="thaiDistribute"/>
    </w:pPr>
    <w:rPr>
      <w:rFonts w:ascii="Microsoft Sans Serif" w:eastAsia="Cordia New" w:hAnsi="Microsoft Sans Serif" w:cs="Microsoft Sans Serif"/>
      <w:sz w:val="22"/>
      <w:szCs w:val="22"/>
      <w:lang w:eastAsia="zh-CN"/>
    </w:rPr>
  </w:style>
  <w:style w:type="character" w:customStyle="1" w:styleId="10">
    <w:name w:val="การเยื้องเนื้อความ อักขระ1"/>
    <w:basedOn w:val="DefaultParagraphFont"/>
    <w:semiHidden/>
    <w:rsid w:val="00A12813"/>
    <w:rPr>
      <w:rFonts w:ascii="EucrosiaUPC" w:eastAsia="EucrosiaUPC" w:hAnsi="EucrosiaUPC" w:cs="Angsana New"/>
      <w:sz w:val="32"/>
      <w:szCs w:val="40"/>
    </w:rPr>
  </w:style>
  <w:style w:type="character" w:customStyle="1" w:styleId="BodyText2Char">
    <w:name w:val="Body Text 2 Char"/>
    <w:basedOn w:val="DefaultParagraphFont"/>
    <w:link w:val="BodyText2"/>
    <w:rsid w:val="00A12813"/>
    <w:rPr>
      <w:rFonts w:ascii="Cordia New" w:eastAsia="Cordia New" w:hAnsi="Cordia New"/>
      <w:sz w:val="32"/>
      <w:szCs w:val="32"/>
      <w:lang w:eastAsia="zh-CN"/>
    </w:rPr>
  </w:style>
  <w:style w:type="paragraph" w:styleId="BodyText2">
    <w:name w:val="Body Text 2"/>
    <w:basedOn w:val="Normal"/>
    <w:link w:val="BodyText2Char"/>
    <w:rsid w:val="00A12813"/>
    <w:rPr>
      <w:rFonts w:ascii="Cordia New" w:eastAsia="Cordia New" w:hAnsi="Cordia New" w:cstheme="minorBidi"/>
      <w:lang w:eastAsia="zh-CN"/>
    </w:rPr>
  </w:style>
  <w:style w:type="character" w:customStyle="1" w:styleId="21">
    <w:name w:val="เนื้อความ 2 อักขระ1"/>
    <w:basedOn w:val="DefaultParagraphFont"/>
    <w:semiHidden/>
    <w:rsid w:val="00A12813"/>
    <w:rPr>
      <w:rFonts w:ascii="EucrosiaUPC" w:eastAsia="EucrosiaUPC" w:hAnsi="EucrosiaUPC" w:cs="Angsana New"/>
      <w:sz w:val="32"/>
      <w:szCs w:val="40"/>
    </w:rPr>
  </w:style>
  <w:style w:type="character" w:customStyle="1" w:styleId="TitleChar">
    <w:name w:val="Title Char"/>
    <w:basedOn w:val="DefaultParagraphFont"/>
    <w:link w:val="Title"/>
    <w:rsid w:val="00A12813"/>
    <w:rPr>
      <w:rFonts w:ascii="Cordia New" w:eastAsia="Cordia New" w:hAnsi="Cordia New"/>
      <w:b/>
      <w:bCs/>
      <w:sz w:val="32"/>
      <w:szCs w:val="32"/>
      <w:lang w:eastAsia="zh-CN"/>
    </w:rPr>
  </w:style>
  <w:style w:type="paragraph" w:styleId="Title">
    <w:name w:val="Title"/>
    <w:basedOn w:val="Normal"/>
    <w:link w:val="TitleChar"/>
    <w:qFormat/>
    <w:rsid w:val="00A12813"/>
    <w:pPr>
      <w:jc w:val="center"/>
    </w:pPr>
    <w:rPr>
      <w:rFonts w:ascii="Cordia New" w:eastAsia="Cordia New" w:hAnsi="Cordia New" w:cstheme="minorBidi"/>
      <w:b/>
      <w:bCs/>
      <w:lang w:eastAsia="zh-CN"/>
    </w:rPr>
  </w:style>
  <w:style w:type="character" w:customStyle="1" w:styleId="11">
    <w:name w:val="ชื่อเรื่อง อักขระ1"/>
    <w:basedOn w:val="DefaultParagraphFont"/>
    <w:rsid w:val="00A1281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6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12813"/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12813"/>
    <w:pPr>
      <w:widowControl w:val="0"/>
      <w:pBdr>
        <w:bottom w:val="single" w:sz="4" w:space="4" w:color="4F81BD"/>
      </w:pBdr>
      <w:autoSpaceDE w:val="0"/>
      <w:autoSpaceDN w:val="0"/>
      <w:adjustRightInd w:val="0"/>
      <w:spacing w:before="200" w:after="280"/>
      <w:ind w:left="936" w:right="936"/>
    </w:pPr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character" w:customStyle="1" w:styleId="12">
    <w:name w:val="ทำให้คำอ้างอิงเป็นสีเข้มขึ้น อักขระ1"/>
    <w:basedOn w:val="DefaultParagraphFont"/>
    <w:uiPriority w:val="30"/>
    <w:rsid w:val="00A12813"/>
    <w:rPr>
      <w:rFonts w:ascii="EucrosiaUPC" w:eastAsia="EucrosiaUPC" w:hAnsi="EucrosiaUPC" w:cs="Angsana New"/>
      <w:b/>
      <w:bCs/>
      <w:i/>
      <w:iCs/>
      <w:color w:val="4F81BD" w:themeColor="accent1"/>
      <w:sz w:val="32"/>
      <w:szCs w:val="40"/>
    </w:rPr>
  </w:style>
  <w:style w:type="character" w:customStyle="1" w:styleId="FootnoteTextChar">
    <w:name w:val="Footnote Text Char"/>
    <w:aliases w:val=" อักขระ อักขระ Char,อักขระ อักขระ Char,อักขระ อักขระ อักขระ1 Char,อักขระ อักขระ อักขระ อักขระ อักขระ Char,อักขระ อักขระ2 Char,อักขระ อักขระ อักขระ อักขระ1 Char,อักขระ อักขระ อักขระ อักขระ2 Char, อักขระ Char, อักขระ อักขระ4 Char"/>
    <w:basedOn w:val="DefaultParagraphFont"/>
    <w:link w:val="FootnoteText"/>
    <w:rsid w:val="00A12813"/>
    <w:rPr>
      <w:rFonts w:ascii="MS Sans Serif" w:eastAsia="Times New Roman" w:hAnsi="MS Sans Serif" w:cs="EucrosiaUPC"/>
      <w:sz w:val="28"/>
      <w:lang w:eastAsia="th-TH"/>
    </w:rPr>
  </w:style>
  <w:style w:type="paragraph" w:styleId="FootnoteText">
    <w:name w:val="footnote text"/>
    <w:aliases w:val=" อักขระ อักขระ,อักขระ อักขระ,อักขระ อักขระ อักขระ1,อักขระ อักขระ อักขระ อักขระ อักขระ,อักขระ อักขระ2,อักขระ อักขระ อักขระ อักขระ1,อักขระ อักขระ อักขระ อักขระ2, อักขระ, อักขระ อักขระ อักขระ อักขระ อักขระ อักขระ, อักขระ อักขระ4"/>
    <w:basedOn w:val="Normal"/>
    <w:link w:val="FootnoteTextChar"/>
    <w:rsid w:val="00A12813"/>
    <w:rPr>
      <w:rFonts w:ascii="MS Sans Serif" w:eastAsia="Times New Roman" w:hAnsi="MS Sans Serif"/>
      <w:sz w:val="28"/>
      <w:szCs w:val="28"/>
      <w:lang w:eastAsia="th-TH"/>
    </w:rPr>
  </w:style>
  <w:style w:type="character" w:customStyle="1" w:styleId="13">
    <w:name w:val="ข้อความเชิงอรรถ อักขระ1"/>
    <w:basedOn w:val="DefaultParagraphFont"/>
    <w:semiHidden/>
    <w:rsid w:val="00A12813"/>
    <w:rPr>
      <w:rFonts w:ascii="EucrosiaUPC" w:eastAsia="EucrosiaUPC" w:hAnsi="EucrosiaUPC" w:cs="Angsana New"/>
      <w:sz w:val="20"/>
      <w:szCs w:val="25"/>
    </w:rPr>
  </w:style>
  <w:style w:type="character" w:customStyle="1" w:styleId="Heading7Char">
    <w:name w:val="Heading 7 Char"/>
    <w:basedOn w:val="DefaultParagraphFont"/>
    <w:link w:val="Heading7"/>
    <w:rsid w:val="001948FB"/>
    <w:rPr>
      <w:rFonts w:ascii="AngsanaUPC" w:eastAsia="Cordia New" w:hAnsi="AngsanaUPC" w:cs="AngsanaUPC"/>
      <w:b/>
      <w:bCs/>
      <w:sz w:val="32"/>
      <w:szCs w:val="32"/>
    </w:rPr>
  </w:style>
  <w:style w:type="paragraph" w:styleId="Subtitle">
    <w:name w:val="Subtitle"/>
    <w:basedOn w:val="Normal"/>
    <w:link w:val="SubtitleChar"/>
    <w:qFormat/>
    <w:rsid w:val="001948FB"/>
    <w:pPr>
      <w:jc w:val="center"/>
    </w:pPr>
    <w:rPr>
      <w:rFonts w:ascii="AngsanaUPC" w:eastAsia="Cordia New" w:hAnsi="AngsanaUPC" w:cs="AngsanaUPC"/>
      <w:b/>
      <w:bCs/>
    </w:rPr>
  </w:style>
  <w:style w:type="character" w:customStyle="1" w:styleId="SubtitleChar">
    <w:name w:val="Subtitle Char"/>
    <w:basedOn w:val="DefaultParagraphFont"/>
    <w:link w:val="Subtitle"/>
    <w:rsid w:val="001948FB"/>
    <w:rPr>
      <w:rFonts w:ascii="AngsanaUPC" w:eastAsia="Cordia New" w:hAnsi="AngsanaUPC" w:cs="AngsanaUPC"/>
      <w:b/>
      <w:bCs/>
      <w:sz w:val="32"/>
      <w:szCs w:val="32"/>
    </w:rPr>
  </w:style>
  <w:style w:type="paragraph" w:styleId="BodyTextIndent2">
    <w:name w:val="Body Text Indent 2"/>
    <w:basedOn w:val="Normal"/>
    <w:link w:val="BodyTextIndent2Char"/>
    <w:rsid w:val="001948FB"/>
    <w:pPr>
      <w:ind w:firstLine="1276"/>
      <w:jc w:val="thaiDistribute"/>
    </w:pPr>
    <w:rPr>
      <w:rFonts w:ascii="AngsanaUPC" w:eastAsia="Cordia New" w:hAnsi="AngsanaUPC" w:cs="AngsanaUPC"/>
    </w:rPr>
  </w:style>
  <w:style w:type="character" w:customStyle="1" w:styleId="BodyTextIndent2Char">
    <w:name w:val="Body Text Indent 2 Char"/>
    <w:basedOn w:val="DefaultParagraphFont"/>
    <w:link w:val="BodyTextIndent2"/>
    <w:rsid w:val="001948FB"/>
    <w:rPr>
      <w:rFonts w:ascii="AngsanaUPC" w:eastAsia="Cordia New" w:hAnsi="AngsanaUPC" w:cs="AngsanaUPC"/>
      <w:sz w:val="32"/>
      <w:szCs w:val="32"/>
    </w:rPr>
  </w:style>
  <w:style w:type="character" w:styleId="Hyperlink">
    <w:name w:val="Hyperlink"/>
    <w:basedOn w:val="DefaultParagraphFont"/>
    <w:rsid w:val="001948FB"/>
    <w:rPr>
      <w:color w:val="0000FF"/>
      <w:u w:val="single"/>
      <w:lang w:bidi="th-TH"/>
    </w:rPr>
  </w:style>
  <w:style w:type="paragraph" w:styleId="Caption">
    <w:name w:val="caption"/>
    <w:basedOn w:val="Normal"/>
    <w:next w:val="Normal"/>
    <w:qFormat/>
    <w:rsid w:val="001948FB"/>
    <w:pPr>
      <w:pBdr>
        <w:bottom w:val="threeDEngrave" w:sz="24" w:space="1" w:color="auto"/>
      </w:pBdr>
    </w:pPr>
    <w:rPr>
      <w:rFonts w:ascii="DilleniaUPC" w:eastAsia="Cordia New" w:hAnsi="DilleniaUPC" w:cs="DilleniaUPC"/>
      <w:b/>
      <w:bCs/>
      <w:sz w:val="40"/>
      <w:szCs w:val="40"/>
    </w:rPr>
  </w:style>
  <w:style w:type="paragraph" w:customStyle="1" w:styleId="Blockquote">
    <w:name w:val="Blockquote"/>
    <w:basedOn w:val="Normal"/>
    <w:rsid w:val="001948FB"/>
    <w:pPr>
      <w:spacing w:before="100" w:after="100"/>
      <w:ind w:left="360" w:right="360"/>
    </w:pPr>
    <w:rPr>
      <w:rFonts w:ascii="Times New Roman" w:eastAsia="Cordia New" w:hAnsi="Times New Roman" w:cs="AngsanaUPC"/>
      <w:snapToGrid w:val="0"/>
      <w:sz w:val="24"/>
      <w:szCs w:val="24"/>
      <w:lang w:eastAsia="th-TH"/>
    </w:rPr>
  </w:style>
  <w:style w:type="character" w:styleId="FollowedHyperlink">
    <w:name w:val="FollowedHyperlink"/>
    <w:basedOn w:val="DefaultParagraphFont"/>
    <w:rsid w:val="001948FB"/>
    <w:rPr>
      <w:color w:val="800080"/>
      <w:u w:val="single"/>
      <w:lang w:bidi="th-TH"/>
    </w:rPr>
  </w:style>
  <w:style w:type="paragraph" w:styleId="BlockText">
    <w:name w:val="Block Text"/>
    <w:basedOn w:val="Default"/>
    <w:next w:val="Default"/>
    <w:rsid w:val="001948FB"/>
    <w:rPr>
      <w:rFonts w:cs="Angsana New"/>
      <w:color w:val="auto"/>
    </w:rPr>
  </w:style>
  <w:style w:type="paragraph" w:customStyle="1" w:styleId="7">
    <w:name w:val="......... 7"/>
    <w:basedOn w:val="Default"/>
    <w:next w:val="Default"/>
    <w:rsid w:val="001948FB"/>
    <w:pPr>
      <w:spacing w:before="240" w:after="60"/>
    </w:pPr>
    <w:rPr>
      <w:rFonts w:cs="Angsana New"/>
      <w:color w:val="auto"/>
    </w:rPr>
  </w:style>
  <w:style w:type="character" w:customStyle="1" w:styleId="fontbold1">
    <w:name w:val="fontbold1"/>
    <w:basedOn w:val="DefaultParagraphFont"/>
    <w:rsid w:val="001948FB"/>
    <w:rPr>
      <w:rFonts w:ascii="Tahoma" w:hAnsi="Tahoma" w:cs="Tahoma" w:hint="default"/>
      <w:b/>
      <w:bCs/>
      <w:color w:val="192E4C"/>
      <w:sz w:val="18"/>
      <w:szCs w:val="18"/>
    </w:rPr>
  </w:style>
  <w:style w:type="character" w:styleId="SubtleReference">
    <w:name w:val="Subtle Reference"/>
    <w:basedOn w:val="DefaultParagraphFont"/>
    <w:uiPriority w:val="31"/>
    <w:qFormat/>
    <w:rsid w:val="001948FB"/>
    <w:rPr>
      <w:smallCaps/>
      <w:color w:val="C0504D"/>
      <w:u w:val="single"/>
    </w:rPr>
  </w:style>
  <w:style w:type="character" w:customStyle="1" w:styleId="style111">
    <w:name w:val="style111"/>
    <w:basedOn w:val="DefaultParagraphFont"/>
    <w:rsid w:val="001948FB"/>
    <w:rPr>
      <w:color w:val="FFFFFF"/>
    </w:rPr>
  </w:style>
  <w:style w:type="character" w:customStyle="1" w:styleId="style131">
    <w:name w:val="style131"/>
    <w:basedOn w:val="DefaultParagraphFont"/>
    <w:rsid w:val="001948FB"/>
    <w:rPr>
      <w:sz w:val="20"/>
      <w:szCs w:val="20"/>
    </w:rPr>
  </w:style>
  <w:style w:type="character" w:customStyle="1" w:styleId="style151">
    <w:name w:val="style151"/>
    <w:basedOn w:val="DefaultParagraphFont"/>
    <w:rsid w:val="001948FB"/>
    <w:rPr>
      <w:color w:val="00FFFF"/>
    </w:rPr>
  </w:style>
  <w:style w:type="character" w:customStyle="1" w:styleId="style61">
    <w:name w:val="style61"/>
    <w:basedOn w:val="DefaultParagraphFont"/>
    <w:rsid w:val="001948FB"/>
    <w:rPr>
      <w:color w:val="993333"/>
      <w:sz w:val="20"/>
      <w:szCs w:val="20"/>
    </w:rPr>
  </w:style>
  <w:style w:type="character" w:customStyle="1" w:styleId="Heading1Char">
    <w:name w:val="Heading 1 Char"/>
    <w:basedOn w:val="DefaultParagraphFont"/>
    <w:locked/>
    <w:rsid w:val="001948FB"/>
    <w:rPr>
      <w:rFonts w:ascii="Cambria" w:hAnsi="Cambria" w:cs="Angsana New"/>
      <w:b/>
      <w:bCs/>
      <w:kern w:val="32"/>
      <w:sz w:val="40"/>
      <w:szCs w:val="40"/>
    </w:rPr>
  </w:style>
  <w:style w:type="paragraph" w:styleId="NormalWeb">
    <w:name w:val="Normal (Web)"/>
    <w:basedOn w:val="Normal"/>
    <w:rsid w:val="001948FB"/>
    <w:pPr>
      <w:spacing w:before="100" w:beforeAutospacing="1" w:after="100" w:afterAutospacing="1"/>
    </w:pPr>
    <w:rPr>
      <w:rFonts w:ascii="Tahoma" w:eastAsia="Calibri" w:hAnsi="Tahoma" w:cs="Tahoma"/>
      <w:sz w:val="24"/>
      <w:szCs w:val="24"/>
    </w:rPr>
  </w:style>
  <w:style w:type="paragraph" w:customStyle="1" w:styleId="14">
    <w:name w:val="..........1"/>
    <w:basedOn w:val="Default"/>
    <w:next w:val="Default"/>
    <w:rsid w:val="001948FB"/>
    <w:rPr>
      <w:rFonts w:cs="Angsana New"/>
      <w:color w:val="auto"/>
    </w:rPr>
  </w:style>
  <w:style w:type="paragraph" w:customStyle="1" w:styleId="2">
    <w:name w:val="รายการย่อหน้า2"/>
    <w:basedOn w:val="Normal"/>
    <w:rsid w:val="001948FB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customStyle="1" w:styleId="3">
    <w:name w:val="รายการย่อหน้า3"/>
    <w:basedOn w:val="Normal"/>
    <w:rsid w:val="001948FB"/>
    <w:pPr>
      <w:ind w:left="720"/>
    </w:pPr>
    <w:rPr>
      <w:rFonts w:ascii="Times New Roman" w:eastAsia="Calibri" w:hAnsi="Times New Roman" w:cs="Angsana New"/>
      <w:sz w:val="24"/>
      <w:szCs w:val="28"/>
    </w:rPr>
  </w:style>
  <w:style w:type="character" w:customStyle="1" w:styleId="st">
    <w:name w:val="st"/>
    <w:basedOn w:val="DefaultParagraphFont"/>
    <w:rsid w:val="001948FB"/>
  </w:style>
  <w:style w:type="character" w:styleId="Emphasis">
    <w:name w:val="Emphasis"/>
    <w:basedOn w:val="DefaultParagraphFont"/>
    <w:uiPriority w:val="20"/>
    <w:qFormat/>
    <w:rsid w:val="001948FB"/>
    <w:rPr>
      <w:i/>
      <w:iCs/>
    </w:rPr>
  </w:style>
  <w:style w:type="paragraph" w:customStyle="1" w:styleId="ListParagraph1">
    <w:name w:val="List Paragraph1"/>
    <w:basedOn w:val="Normal"/>
    <w:rsid w:val="004603B0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customStyle="1" w:styleId="default0">
    <w:name w:val="default"/>
    <w:basedOn w:val="Normal"/>
    <w:rsid w:val="004603B0"/>
    <w:pPr>
      <w:spacing w:before="100" w:beforeAutospacing="1" w:after="100" w:afterAutospacing="1"/>
    </w:pPr>
    <w:rPr>
      <w:rFonts w:ascii="Angsana New" w:eastAsia="Times New Roman" w:hAnsi="Angsana New" w:cs="Angsana New"/>
      <w:sz w:val="28"/>
      <w:szCs w:val="28"/>
    </w:rPr>
  </w:style>
  <w:style w:type="paragraph" w:styleId="ListBullet">
    <w:name w:val="List Bullet"/>
    <w:basedOn w:val="Normal"/>
    <w:rsid w:val="004603B0"/>
    <w:pPr>
      <w:widowControl w:val="0"/>
      <w:autoSpaceDE w:val="0"/>
      <w:autoSpaceDN w:val="0"/>
      <w:adjustRightInd w:val="0"/>
      <w:ind w:left="720" w:hanging="360"/>
      <w:contextualSpacing/>
    </w:pPr>
    <w:rPr>
      <w:rFonts w:ascii="Cordia New" w:eastAsia="Times New Roman" w:hAnsi="Cordia New" w:cs="Angsana New"/>
      <w:sz w:val="24"/>
      <w:szCs w:val="30"/>
    </w:rPr>
  </w:style>
  <w:style w:type="character" w:customStyle="1" w:styleId="apple-tab-span">
    <w:name w:val="apple-tab-span"/>
    <w:basedOn w:val="DefaultParagraphFont"/>
    <w:rsid w:val="004603B0"/>
  </w:style>
  <w:style w:type="character" w:customStyle="1" w:styleId="apple-style-span">
    <w:name w:val="apple-style-span"/>
    <w:basedOn w:val="DefaultParagraphFont"/>
    <w:rsid w:val="004603B0"/>
    <w:rPr>
      <w:rFonts w:cs="Times New Roman"/>
    </w:rPr>
  </w:style>
  <w:style w:type="character" w:customStyle="1" w:styleId="A24">
    <w:name w:val="A24"/>
    <w:uiPriority w:val="99"/>
    <w:rsid w:val="004603B0"/>
    <w:rPr>
      <w:color w:val="000000"/>
    </w:rPr>
  </w:style>
  <w:style w:type="character" w:customStyle="1" w:styleId="apple-converted-space">
    <w:name w:val="apple-converted-space"/>
    <w:basedOn w:val="DefaultParagraphFont"/>
    <w:rsid w:val="004603B0"/>
  </w:style>
  <w:style w:type="character" w:customStyle="1" w:styleId="content-title">
    <w:name w:val="content-title"/>
    <w:basedOn w:val="DefaultParagraphFont"/>
    <w:rsid w:val="004603B0"/>
  </w:style>
  <w:style w:type="paragraph" w:customStyle="1" w:styleId="Pa0">
    <w:name w:val="Pa0"/>
    <w:basedOn w:val="Default"/>
    <w:next w:val="Default"/>
    <w:uiPriority w:val="99"/>
    <w:rsid w:val="004603B0"/>
    <w:pPr>
      <w:widowControl/>
      <w:spacing w:line="241" w:lineRule="atLeast"/>
    </w:pPr>
    <w:rPr>
      <w:color w:val="auto"/>
    </w:rPr>
  </w:style>
  <w:style w:type="character" w:customStyle="1" w:styleId="A11">
    <w:name w:val="A11"/>
    <w:uiPriority w:val="99"/>
    <w:rsid w:val="004603B0"/>
    <w:rPr>
      <w:color w:val="000000"/>
      <w:sz w:val="29"/>
      <w:szCs w:val="29"/>
    </w:rPr>
  </w:style>
  <w:style w:type="character" w:customStyle="1" w:styleId="null">
    <w:name w:val="null"/>
    <w:basedOn w:val="DefaultParagraphFont"/>
    <w:rsid w:val="004603B0"/>
  </w:style>
  <w:style w:type="paragraph" w:customStyle="1" w:styleId="Pa3">
    <w:name w:val="Pa3"/>
    <w:basedOn w:val="Default"/>
    <w:next w:val="Default"/>
    <w:uiPriority w:val="99"/>
    <w:rsid w:val="004603B0"/>
    <w:pPr>
      <w:widowControl/>
      <w:spacing w:line="241" w:lineRule="atLeast"/>
    </w:pPr>
    <w:rPr>
      <w:rFonts w:ascii="Times New Roman" w:hAnsi="Times New Roman" w:cs="PSLxPrathom"/>
      <w:color w:val="auto"/>
    </w:rPr>
  </w:style>
  <w:style w:type="character" w:customStyle="1" w:styleId="A5">
    <w:name w:val="A5"/>
    <w:uiPriority w:val="99"/>
    <w:rsid w:val="004603B0"/>
    <w:rPr>
      <w:rFonts w:ascii="PSLxPrathom"/>
      <w:b/>
      <w:bCs/>
      <w:color w:val="000000"/>
      <w:sz w:val="48"/>
      <w:szCs w:val="48"/>
    </w:rPr>
  </w:style>
  <w:style w:type="character" w:customStyle="1" w:styleId="A51">
    <w:name w:val="A51"/>
    <w:uiPriority w:val="99"/>
    <w:rsid w:val="004603B0"/>
    <w:rPr>
      <w:rFonts w:ascii="PSLxPrathom"/>
      <w:b/>
      <w:bCs/>
      <w:color w:val="000000"/>
      <w:sz w:val="46"/>
      <w:szCs w:val="46"/>
    </w:rPr>
  </w:style>
  <w:style w:type="paragraph" w:customStyle="1" w:styleId="Pa1">
    <w:name w:val="Pa1"/>
    <w:basedOn w:val="Default"/>
    <w:next w:val="Default"/>
    <w:uiPriority w:val="99"/>
    <w:rsid w:val="004603B0"/>
    <w:pPr>
      <w:widowControl/>
      <w:spacing w:line="281" w:lineRule="atLeast"/>
    </w:pPr>
    <w:rPr>
      <w:rFonts w:ascii="TH Niramit AS" w:eastAsia="Calibri" w:hAnsi="TH Niramit AS" w:cs="TH Niramit AS"/>
      <w:color w:val="auto"/>
    </w:rPr>
  </w:style>
  <w:style w:type="character" w:customStyle="1" w:styleId="A1">
    <w:name w:val="A1"/>
    <w:uiPriority w:val="99"/>
    <w:rsid w:val="004603B0"/>
    <w:rPr>
      <w:b/>
      <w:bCs/>
      <w:color w:val="000000"/>
      <w:sz w:val="32"/>
      <w:szCs w:val="32"/>
    </w:rPr>
  </w:style>
  <w:style w:type="paragraph" w:customStyle="1" w:styleId="15">
    <w:name w:val="ไม่มีการเว้นระยะห่าง1"/>
    <w:rsid w:val="004603B0"/>
    <w:pPr>
      <w:spacing w:after="0" w:line="240" w:lineRule="auto"/>
    </w:pPr>
    <w:rPr>
      <w:rFonts w:ascii="Calibri" w:eastAsia="Times New Roman" w:hAnsi="Calibri" w:cs="Cordia New"/>
    </w:rPr>
  </w:style>
  <w:style w:type="character" w:customStyle="1" w:styleId="A17">
    <w:name w:val="A17"/>
    <w:uiPriority w:val="99"/>
    <w:rsid w:val="004603B0"/>
    <w:rPr>
      <w:color w:val="000000"/>
    </w:rPr>
  </w:style>
  <w:style w:type="paragraph" w:styleId="DocumentMap">
    <w:name w:val="Document Map"/>
    <w:basedOn w:val="Normal"/>
    <w:link w:val="DocumentMapChar"/>
    <w:rsid w:val="004603B0"/>
    <w:pPr>
      <w:shd w:val="clear" w:color="auto" w:fill="000080"/>
    </w:pPr>
    <w:rPr>
      <w:rFonts w:ascii="Cordia New" w:eastAsia="Cordia New" w:hAnsi="Cordia New" w:cs="Angsana New"/>
      <w:sz w:val="28"/>
      <w:szCs w:val="28"/>
    </w:rPr>
  </w:style>
  <w:style w:type="character" w:customStyle="1" w:styleId="DocumentMapChar">
    <w:name w:val="Document Map Char"/>
    <w:basedOn w:val="DefaultParagraphFont"/>
    <w:link w:val="DocumentMap"/>
    <w:rsid w:val="004603B0"/>
    <w:rPr>
      <w:rFonts w:ascii="Cordia New" w:eastAsia="Cordia New" w:hAnsi="Cordia New" w:cs="Angsana New"/>
      <w:sz w:val="28"/>
      <w:shd w:val="clear" w:color="auto" w:fill="000080"/>
    </w:rPr>
  </w:style>
  <w:style w:type="paragraph" w:customStyle="1" w:styleId="ListParagraph2">
    <w:name w:val="List Paragraph2"/>
    <w:basedOn w:val="Normal"/>
    <w:rsid w:val="004603B0"/>
    <w:pPr>
      <w:ind w:left="720"/>
    </w:pPr>
    <w:rPr>
      <w:rFonts w:ascii="Times New Roman" w:eastAsia="Calibri" w:hAnsi="Times New Roman" w:cs="Angsana New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65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A9C7D-DA32-4BF7-87A0-045AA629D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48</Pages>
  <Words>22642</Words>
  <Characters>129062</Characters>
  <Application>Microsoft Office Word</Application>
  <DocSecurity>0</DocSecurity>
  <Lines>1075</Lines>
  <Paragraphs>302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111</cp:lastModifiedBy>
  <cp:revision>2</cp:revision>
  <cp:lastPrinted>2015-06-10T10:15:00Z</cp:lastPrinted>
  <dcterms:created xsi:type="dcterms:W3CDTF">2020-07-01T02:36:00Z</dcterms:created>
  <dcterms:modified xsi:type="dcterms:W3CDTF">2020-07-01T02:36:00Z</dcterms:modified>
</cp:coreProperties>
</file>